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C6D" w:rsidRPr="00023C6D" w:rsidRDefault="00023C6D" w:rsidP="00023C6D">
      <w:pPr>
        <w:jc w:val="center"/>
        <w:rPr>
          <w:b/>
          <w:i/>
          <w:sz w:val="36"/>
          <w:szCs w:val="36"/>
        </w:rPr>
      </w:pPr>
      <w:r w:rsidRPr="00023C6D">
        <w:rPr>
          <w:b/>
          <w:i/>
          <w:sz w:val="36"/>
          <w:szCs w:val="36"/>
        </w:rPr>
        <w:t xml:space="preserve">Профессиональная образовательная Автономная некоммерческая организация </w:t>
      </w:r>
    </w:p>
    <w:p w:rsidR="00023C6D" w:rsidRPr="00023C6D" w:rsidRDefault="00023C6D" w:rsidP="00023C6D">
      <w:pPr>
        <w:jc w:val="center"/>
        <w:rPr>
          <w:b/>
          <w:i/>
          <w:sz w:val="36"/>
          <w:szCs w:val="36"/>
        </w:rPr>
      </w:pPr>
      <w:r w:rsidRPr="00023C6D">
        <w:rPr>
          <w:b/>
          <w:i/>
          <w:sz w:val="36"/>
          <w:szCs w:val="36"/>
        </w:rPr>
        <w:t xml:space="preserve">«Международный Гуманитарно-Технический колледж» </w:t>
      </w:r>
    </w:p>
    <w:p w:rsidR="00023C6D" w:rsidRPr="00023C6D" w:rsidRDefault="00023C6D" w:rsidP="00023C6D">
      <w:pPr>
        <w:jc w:val="center"/>
        <w:rPr>
          <w:sz w:val="28"/>
          <w:szCs w:val="28"/>
        </w:rPr>
      </w:pPr>
      <w:r w:rsidRPr="00023C6D">
        <w:rPr>
          <w:b/>
          <w:i/>
          <w:sz w:val="36"/>
          <w:szCs w:val="36"/>
        </w:rPr>
        <w:t xml:space="preserve"> ПО АНО «МГТК»</w:t>
      </w:r>
    </w:p>
    <w:p w:rsidR="00023C6D" w:rsidRPr="00023C6D" w:rsidRDefault="00023C6D" w:rsidP="00023C6D">
      <w:pPr>
        <w:widowControl w:val="0"/>
        <w:suppressAutoHyphens/>
        <w:rPr>
          <w:sz w:val="24"/>
          <w:szCs w:val="24"/>
        </w:rPr>
      </w:pPr>
    </w:p>
    <w:p w:rsidR="00023C6D" w:rsidRPr="00023C6D" w:rsidRDefault="00023C6D" w:rsidP="00023C6D">
      <w:pPr>
        <w:widowControl w:val="0"/>
        <w:suppressAutoHyphens/>
        <w:jc w:val="right"/>
        <w:rPr>
          <w:b/>
          <w:caps/>
          <w:sz w:val="24"/>
          <w:szCs w:val="24"/>
        </w:rPr>
      </w:pPr>
    </w:p>
    <w:p w:rsidR="00023C6D" w:rsidRPr="00023C6D" w:rsidRDefault="00023C6D" w:rsidP="00023C6D">
      <w:pPr>
        <w:suppressAutoHyphens/>
        <w:jc w:val="center"/>
        <w:rPr>
          <w:sz w:val="24"/>
          <w:szCs w:val="24"/>
        </w:rPr>
      </w:pPr>
      <w:r w:rsidRPr="00023C6D">
        <w:rPr>
          <w:sz w:val="24"/>
          <w:szCs w:val="24"/>
        </w:rPr>
        <w:t xml:space="preserve">                                                                                                                      «Утверждаю»</w:t>
      </w:r>
    </w:p>
    <w:p w:rsidR="00023C6D" w:rsidRPr="00023C6D" w:rsidRDefault="00023C6D" w:rsidP="00023C6D">
      <w:pPr>
        <w:suppressAutoHyphens/>
        <w:jc w:val="right"/>
        <w:rPr>
          <w:sz w:val="24"/>
          <w:szCs w:val="24"/>
        </w:rPr>
      </w:pPr>
      <w:r w:rsidRPr="00023C6D">
        <w:rPr>
          <w:sz w:val="24"/>
          <w:szCs w:val="24"/>
        </w:rPr>
        <w:t xml:space="preserve">Директор ПО АНО «МГТК» </w:t>
      </w:r>
    </w:p>
    <w:p w:rsidR="00023C6D" w:rsidRPr="00023C6D" w:rsidRDefault="00023C6D" w:rsidP="00023C6D">
      <w:pPr>
        <w:suppressAutoHyphens/>
        <w:jc w:val="right"/>
        <w:rPr>
          <w:sz w:val="24"/>
          <w:szCs w:val="24"/>
        </w:rPr>
      </w:pPr>
      <w:r w:rsidRPr="00023C6D">
        <w:rPr>
          <w:sz w:val="24"/>
          <w:szCs w:val="24"/>
        </w:rPr>
        <w:t xml:space="preserve">   _____________  </w:t>
      </w:r>
      <w:proofErr w:type="spellStart"/>
      <w:r w:rsidRPr="00023C6D">
        <w:rPr>
          <w:sz w:val="24"/>
          <w:szCs w:val="24"/>
        </w:rPr>
        <w:t>Алишева</w:t>
      </w:r>
      <w:proofErr w:type="spellEnd"/>
      <w:r w:rsidRPr="00023C6D">
        <w:rPr>
          <w:sz w:val="24"/>
          <w:szCs w:val="24"/>
        </w:rPr>
        <w:t xml:space="preserve">  Х.Х.</w:t>
      </w:r>
    </w:p>
    <w:p w:rsidR="00023C6D" w:rsidRPr="00023C6D" w:rsidRDefault="00023C6D" w:rsidP="00023C6D">
      <w:pPr>
        <w:suppressAutoHyphens/>
        <w:jc w:val="right"/>
        <w:rPr>
          <w:sz w:val="24"/>
          <w:szCs w:val="24"/>
        </w:rPr>
      </w:pPr>
      <w:r w:rsidRPr="00023C6D">
        <w:rPr>
          <w:sz w:val="24"/>
          <w:szCs w:val="24"/>
        </w:rPr>
        <w:t>«___» __________ 20 __ год</w:t>
      </w:r>
    </w:p>
    <w:p w:rsidR="00C07624" w:rsidRDefault="00C07624" w:rsidP="00C07624">
      <w:pPr>
        <w:jc w:val="right"/>
        <w:rPr>
          <w:sz w:val="28"/>
          <w:szCs w:val="28"/>
        </w:rPr>
      </w:pPr>
    </w:p>
    <w:p w:rsidR="00023C6D" w:rsidRDefault="00023C6D" w:rsidP="00C07624">
      <w:pPr>
        <w:jc w:val="right"/>
        <w:rPr>
          <w:sz w:val="28"/>
          <w:szCs w:val="28"/>
        </w:rPr>
      </w:pPr>
    </w:p>
    <w:p w:rsidR="00023C6D" w:rsidRPr="009B1535" w:rsidRDefault="00023C6D" w:rsidP="00C07624">
      <w:pPr>
        <w:jc w:val="right"/>
        <w:rPr>
          <w:sz w:val="28"/>
          <w:szCs w:val="28"/>
        </w:rPr>
      </w:pPr>
    </w:p>
    <w:p w:rsidR="00C07624" w:rsidRDefault="00C07624" w:rsidP="00C07624">
      <w:pPr>
        <w:jc w:val="right"/>
      </w:pPr>
    </w:p>
    <w:p w:rsidR="00C07624" w:rsidRDefault="00C07624" w:rsidP="00C07624">
      <w:pPr>
        <w:jc w:val="right"/>
      </w:pPr>
    </w:p>
    <w:p w:rsidR="00C07624" w:rsidRDefault="00C07624" w:rsidP="00C07624">
      <w:pPr>
        <w:jc w:val="right"/>
      </w:pPr>
    </w:p>
    <w:p w:rsidR="00C07624" w:rsidRDefault="00C07624" w:rsidP="00C07624">
      <w:pPr>
        <w:spacing w:line="360" w:lineRule="auto"/>
        <w:jc w:val="right"/>
      </w:pPr>
    </w:p>
    <w:p w:rsidR="00C07624" w:rsidRPr="009B1535" w:rsidRDefault="00C07624" w:rsidP="00C07624">
      <w:pPr>
        <w:pStyle w:val="2"/>
        <w:spacing w:line="360" w:lineRule="auto"/>
        <w:jc w:val="center"/>
        <w:rPr>
          <w:b/>
          <w:sz w:val="52"/>
          <w:szCs w:val="52"/>
        </w:rPr>
      </w:pPr>
      <w:r w:rsidRPr="009B1535">
        <w:rPr>
          <w:b/>
          <w:sz w:val="50"/>
          <w:szCs w:val="50"/>
        </w:rPr>
        <w:t>РАБОЧАЯ</w:t>
      </w:r>
      <w:r w:rsidRPr="009B1535">
        <w:rPr>
          <w:b/>
          <w:sz w:val="52"/>
          <w:szCs w:val="52"/>
        </w:rPr>
        <w:t xml:space="preserve"> ПРОГРАММА</w:t>
      </w:r>
    </w:p>
    <w:p w:rsidR="00C07624" w:rsidRPr="00023C6D" w:rsidRDefault="00C07624" w:rsidP="00C07624">
      <w:pPr>
        <w:spacing w:line="360" w:lineRule="auto"/>
        <w:jc w:val="center"/>
        <w:rPr>
          <w:b/>
          <w:sz w:val="32"/>
          <w:szCs w:val="32"/>
        </w:rPr>
      </w:pPr>
      <w:r w:rsidRPr="00023C6D">
        <w:rPr>
          <w:b/>
          <w:sz w:val="32"/>
          <w:szCs w:val="32"/>
        </w:rPr>
        <w:t>УЧЕБНОЙ ДИСЦИПЛИНЫ</w:t>
      </w:r>
    </w:p>
    <w:p w:rsidR="00C07624" w:rsidRPr="00023C6D" w:rsidRDefault="00023C6D" w:rsidP="00C07624">
      <w:pPr>
        <w:spacing w:line="360" w:lineRule="auto"/>
        <w:jc w:val="center"/>
        <w:rPr>
          <w:b/>
          <w:sz w:val="32"/>
          <w:szCs w:val="32"/>
        </w:rPr>
      </w:pPr>
      <w:r>
        <w:rPr>
          <w:b/>
          <w:sz w:val="32"/>
          <w:szCs w:val="32"/>
        </w:rPr>
        <w:t>ОП.04.</w:t>
      </w:r>
      <w:r w:rsidR="00C07624" w:rsidRPr="00023C6D">
        <w:rPr>
          <w:b/>
          <w:sz w:val="32"/>
          <w:szCs w:val="32"/>
        </w:rPr>
        <w:t>«Основы экологического права»</w:t>
      </w:r>
    </w:p>
    <w:p w:rsidR="00C07624" w:rsidRPr="00023C6D" w:rsidRDefault="00C07624" w:rsidP="00C07624">
      <w:pPr>
        <w:jc w:val="center"/>
        <w:rPr>
          <w:sz w:val="32"/>
          <w:szCs w:val="32"/>
        </w:rPr>
      </w:pPr>
    </w:p>
    <w:p w:rsidR="00C07624" w:rsidRDefault="00C07624" w:rsidP="00C07624">
      <w:pPr>
        <w:jc w:val="center"/>
      </w:pPr>
    </w:p>
    <w:p w:rsidR="00C07624" w:rsidRPr="00023C6D" w:rsidRDefault="00C07624" w:rsidP="00C07624">
      <w:pPr>
        <w:jc w:val="center"/>
        <w:rPr>
          <w:sz w:val="32"/>
          <w:szCs w:val="32"/>
        </w:rPr>
      </w:pPr>
    </w:p>
    <w:p w:rsidR="00C07624" w:rsidRPr="00023C6D" w:rsidRDefault="00C07624" w:rsidP="00C07624">
      <w:pPr>
        <w:jc w:val="center"/>
        <w:rPr>
          <w:sz w:val="32"/>
          <w:szCs w:val="32"/>
        </w:rPr>
      </w:pPr>
    </w:p>
    <w:p w:rsidR="00C07624" w:rsidRPr="00023C6D" w:rsidRDefault="00C07624" w:rsidP="00C07624">
      <w:pPr>
        <w:jc w:val="center"/>
        <w:rPr>
          <w:sz w:val="32"/>
          <w:szCs w:val="32"/>
        </w:rPr>
      </w:pPr>
      <w:r w:rsidRPr="00023C6D">
        <w:rPr>
          <w:sz w:val="32"/>
          <w:szCs w:val="32"/>
        </w:rPr>
        <w:t>Специальность</w:t>
      </w:r>
    </w:p>
    <w:p w:rsidR="00C07624" w:rsidRPr="00023C6D" w:rsidRDefault="00C07624" w:rsidP="00C07624">
      <w:pPr>
        <w:jc w:val="center"/>
        <w:rPr>
          <w:sz w:val="32"/>
          <w:szCs w:val="32"/>
        </w:rPr>
      </w:pPr>
      <w:r w:rsidRPr="00023C6D">
        <w:rPr>
          <w:sz w:val="32"/>
          <w:szCs w:val="32"/>
        </w:rPr>
        <w:t>40.02.01 – Право и организация социального обеспечения</w:t>
      </w:r>
    </w:p>
    <w:p w:rsidR="001275B4" w:rsidRPr="00023C6D" w:rsidRDefault="001275B4" w:rsidP="00B96A7E">
      <w:pPr>
        <w:pStyle w:val="2"/>
        <w:suppressLineNumbers/>
        <w:ind w:firstLine="900"/>
        <w:jc w:val="both"/>
        <w:rPr>
          <w:sz w:val="32"/>
          <w:szCs w:val="32"/>
        </w:rPr>
      </w:pPr>
    </w:p>
    <w:p w:rsidR="00023C6D" w:rsidRPr="00023C6D" w:rsidRDefault="00023C6D" w:rsidP="00023C6D">
      <w:pPr>
        <w:rPr>
          <w:sz w:val="32"/>
          <w:szCs w:val="32"/>
        </w:rPr>
      </w:pPr>
    </w:p>
    <w:p w:rsidR="00023C6D" w:rsidRPr="00023C6D" w:rsidRDefault="00023C6D" w:rsidP="00023C6D">
      <w:pPr>
        <w:rPr>
          <w:sz w:val="32"/>
          <w:szCs w:val="32"/>
        </w:rPr>
      </w:pPr>
    </w:p>
    <w:p w:rsidR="00023C6D" w:rsidRPr="00023C6D" w:rsidRDefault="00023C6D" w:rsidP="00023C6D">
      <w:pPr>
        <w:rPr>
          <w:sz w:val="32"/>
          <w:szCs w:val="32"/>
        </w:rPr>
      </w:pPr>
    </w:p>
    <w:p w:rsidR="00023C6D" w:rsidRPr="00023C6D" w:rsidRDefault="00023C6D" w:rsidP="00023C6D">
      <w:pPr>
        <w:rPr>
          <w:sz w:val="32"/>
          <w:szCs w:val="32"/>
        </w:rPr>
      </w:pPr>
    </w:p>
    <w:p w:rsidR="00023C6D" w:rsidRPr="00023C6D" w:rsidRDefault="00023C6D" w:rsidP="00023C6D">
      <w:pPr>
        <w:rPr>
          <w:sz w:val="32"/>
          <w:szCs w:val="32"/>
        </w:rPr>
      </w:pPr>
    </w:p>
    <w:p w:rsidR="00023C6D" w:rsidRPr="00023C6D" w:rsidRDefault="00023C6D" w:rsidP="00023C6D">
      <w:pPr>
        <w:rPr>
          <w:sz w:val="32"/>
          <w:szCs w:val="32"/>
        </w:rPr>
      </w:pPr>
    </w:p>
    <w:p w:rsidR="00023C6D" w:rsidRPr="00023C6D" w:rsidRDefault="00023C6D" w:rsidP="00023C6D">
      <w:pPr>
        <w:rPr>
          <w:sz w:val="32"/>
          <w:szCs w:val="32"/>
        </w:rPr>
      </w:pPr>
    </w:p>
    <w:p w:rsidR="00023C6D" w:rsidRPr="00023C6D" w:rsidRDefault="00023C6D" w:rsidP="00023C6D">
      <w:pPr>
        <w:rPr>
          <w:sz w:val="32"/>
          <w:szCs w:val="32"/>
        </w:rPr>
      </w:pPr>
    </w:p>
    <w:p w:rsidR="00023C6D" w:rsidRPr="00023C6D" w:rsidRDefault="00023C6D" w:rsidP="00023C6D">
      <w:pPr>
        <w:rPr>
          <w:sz w:val="32"/>
          <w:szCs w:val="32"/>
        </w:rPr>
      </w:pPr>
    </w:p>
    <w:p w:rsidR="00023C6D" w:rsidRDefault="00023C6D" w:rsidP="00023C6D"/>
    <w:p w:rsidR="00023C6D" w:rsidRDefault="00023C6D" w:rsidP="00023C6D"/>
    <w:p w:rsidR="00023C6D" w:rsidRDefault="00023C6D" w:rsidP="00023C6D"/>
    <w:p w:rsidR="00023C6D" w:rsidRDefault="00023C6D" w:rsidP="00023C6D"/>
    <w:p w:rsidR="00023C6D" w:rsidRDefault="00023C6D" w:rsidP="00023C6D"/>
    <w:p w:rsidR="00023C6D" w:rsidRDefault="00023C6D" w:rsidP="00023C6D"/>
    <w:p w:rsidR="00023C6D" w:rsidRDefault="00023C6D" w:rsidP="00023C6D"/>
    <w:p w:rsidR="00023C6D" w:rsidRPr="00023C6D" w:rsidRDefault="00023C6D" w:rsidP="00023C6D"/>
    <w:p w:rsidR="00C07624" w:rsidRDefault="00C07624" w:rsidP="00C07624"/>
    <w:p w:rsidR="00B96A7E" w:rsidRDefault="00B96A7E" w:rsidP="00C07624">
      <w:pPr>
        <w:pStyle w:val="a3"/>
        <w:ind w:firstLine="709"/>
        <w:jc w:val="left"/>
        <w:rPr>
          <w:color w:val="000000"/>
          <w:szCs w:val="28"/>
        </w:rPr>
      </w:pPr>
    </w:p>
    <w:p w:rsidR="00023C6D" w:rsidRDefault="00023C6D" w:rsidP="00C07624">
      <w:pPr>
        <w:pStyle w:val="a3"/>
        <w:ind w:firstLine="709"/>
        <w:jc w:val="left"/>
        <w:rPr>
          <w:color w:val="000000"/>
          <w:szCs w:val="28"/>
        </w:rPr>
      </w:pPr>
    </w:p>
    <w:p w:rsidR="00023C6D" w:rsidRDefault="00023C6D" w:rsidP="00C07624">
      <w:pPr>
        <w:pStyle w:val="a3"/>
        <w:ind w:firstLine="709"/>
        <w:jc w:val="left"/>
        <w:rPr>
          <w:color w:val="000000"/>
          <w:szCs w:val="28"/>
        </w:rPr>
      </w:pPr>
    </w:p>
    <w:p w:rsidR="00023C6D" w:rsidRDefault="00023C6D" w:rsidP="00C07624">
      <w:pPr>
        <w:pStyle w:val="a3"/>
        <w:ind w:firstLine="709"/>
        <w:jc w:val="left"/>
        <w:rPr>
          <w:color w:val="000000"/>
          <w:szCs w:val="28"/>
        </w:rPr>
      </w:pPr>
    </w:p>
    <w:p w:rsidR="00023C6D" w:rsidRDefault="00023C6D" w:rsidP="00C07624">
      <w:pPr>
        <w:pStyle w:val="a3"/>
        <w:ind w:firstLine="709"/>
        <w:jc w:val="left"/>
        <w:rPr>
          <w:color w:val="000000"/>
          <w:szCs w:val="28"/>
        </w:rPr>
      </w:pPr>
    </w:p>
    <w:p w:rsidR="00023C6D" w:rsidRDefault="00023C6D" w:rsidP="00C07624">
      <w:pPr>
        <w:pStyle w:val="a3"/>
        <w:ind w:firstLine="709"/>
        <w:jc w:val="left"/>
        <w:rPr>
          <w:color w:val="000000"/>
          <w:szCs w:val="28"/>
        </w:rPr>
      </w:pPr>
    </w:p>
    <w:p w:rsidR="00023C6D" w:rsidRDefault="00023C6D" w:rsidP="00C07624">
      <w:pPr>
        <w:pStyle w:val="a3"/>
        <w:ind w:firstLine="709"/>
        <w:jc w:val="left"/>
        <w:rPr>
          <w:color w:val="000000"/>
          <w:szCs w:val="28"/>
        </w:rPr>
      </w:pPr>
    </w:p>
    <w:p w:rsidR="00023C6D" w:rsidRDefault="00023C6D" w:rsidP="00C07624">
      <w:pPr>
        <w:pStyle w:val="a3"/>
        <w:ind w:firstLine="709"/>
        <w:jc w:val="left"/>
        <w:rPr>
          <w:color w:val="000000"/>
          <w:szCs w:val="28"/>
        </w:rPr>
      </w:pPr>
    </w:p>
    <w:p w:rsidR="00023C6D" w:rsidRDefault="00023C6D" w:rsidP="00C07624">
      <w:pPr>
        <w:pStyle w:val="a3"/>
        <w:ind w:firstLine="709"/>
        <w:jc w:val="left"/>
        <w:rPr>
          <w:color w:val="000000"/>
          <w:szCs w:val="28"/>
        </w:rPr>
      </w:pPr>
    </w:p>
    <w:p w:rsidR="00023C6D" w:rsidRPr="00C07624" w:rsidRDefault="00023C6D" w:rsidP="00C07624">
      <w:pPr>
        <w:pStyle w:val="a3"/>
        <w:ind w:firstLine="709"/>
        <w:jc w:val="left"/>
        <w:rPr>
          <w:color w:val="000000"/>
          <w:szCs w:val="28"/>
        </w:rPr>
      </w:pPr>
    </w:p>
    <w:p w:rsidR="00C02DBE" w:rsidRPr="00C02DBE" w:rsidRDefault="00C02DBE" w:rsidP="00C02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sz w:val="24"/>
          <w:szCs w:val="24"/>
        </w:rPr>
      </w:pPr>
    </w:p>
    <w:p w:rsidR="00C02DBE" w:rsidRPr="00C02DBE" w:rsidRDefault="00C02DBE" w:rsidP="00C02D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vertAlign w:val="superscript"/>
        </w:rPr>
      </w:pPr>
    </w:p>
    <w:tbl>
      <w:tblPr>
        <w:tblW w:w="9734" w:type="dxa"/>
        <w:tblLayout w:type="fixed"/>
        <w:tblLook w:val="04A0" w:firstRow="1" w:lastRow="0" w:firstColumn="1" w:lastColumn="0" w:noHBand="0" w:noVBand="1"/>
      </w:tblPr>
      <w:tblGrid>
        <w:gridCol w:w="9734"/>
      </w:tblGrid>
      <w:tr w:rsidR="00C02DBE" w:rsidRPr="00C02DBE" w:rsidTr="00477ACC">
        <w:tc>
          <w:tcPr>
            <w:tcW w:w="9734" w:type="dxa"/>
          </w:tcPr>
          <w:tbl>
            <w:tblPr>
              <w:tblW w:w="9781" w:type="dxa"/>
              <w:tblLayout w:type="fixed"/>
              <w:tblCellMar>
                <w:left w:w="0" w:type="dxa"/>
                <w:right w:w="0" w:type="dxa"/>
              </w:tblCellMar>
              <w:tblLook w:val="0000" w:firstRow="0" w:lastRow="0" w:firstColumn="0" w:lastColumn="0" w:noHBand="0" w:noVBand="0"/>
            </w:tblPr>
            <w:tblGrid>
              <w:gridCol w:w="4678"/>
              <w:gridCol w:w="5103"/>
            </w:tblGrid>
            <w:tr w:rsidR="00C02DBE" w:rsidRPr="00C02DBE" w:rsidTr="00477ACC">
              <w:trPr>
                <w:trHeight w:val="4818"/>
              </w:trPr>
              <w:tc>
                <w:tcPr>
                  <w:tcW w:w="4678" w:type="dxa"/>
                  <w:shd w:val="clear" w:color="auto" w:fill="auto"/>
                </w:tcPr>
                <w:p w:rsidR="00C02DBE" w:rsidRPr="00C02DBE" w:rsidRDefault="00C02DBE" w:rsidP="00C02DBE">
                  <w:pPr>
                    <w:rPr>
                      <w:sz w:val="28"/>
                      <w:szCs w:val="24"/>
                    </w:rPr>
                  </w:pPr>
                  <w:proofErr w:type="gramStart"/>
                  <w:r w:rsidRPr="00C02DBE">
                    <w:rPr>
                      <w:sz w:val="28"/>
                      <w:szCs w:val="24"/>
                    </w:rPr>
                    <w:t>Одобрена</w:t>
                  </w:r>
                  <w:proofErr w:type="gramEnd"/>
                  <w:r w:rsidRPr="00C02DBE">
                    <w:rPr>
                      <w:sz w:val="28"/>
                      <w:szCs w:val="24"/>
                    </w:rPr>
                    <w:t xml:space="preserve"> цикловой методической комиссией</w:t>
                  </w:r>
                </w:p>
                <w:p w:rsidR="00C02DBE" w:rsidRPr="00C02DBE" w:rsidRDefault="00C02DBE" w:rsidP="00C02DBE">
                  <w:pPr>
                    <w:rPr>
                      <w:sz w:val="28"/>
                      <w:szCs w:val="24"/>
                    </w:rPr>
                  </w:pPr>
                  <w:r w:rsidRPr="00C02DBE">
                    <w:rPr>
                      <w:sz w:val="28"/>
                      <w:szCs w:val="24"/>
                    </w:rPr>
                    <w:t>Гуманитарно  правовых дисциплин</w:t>
                  </w:r>
                </w:p>
                <w:p w:rsidR="00C02DBE" w:rsidRPr="00C02DBE" w:rsidRDefault="002C7FD6" w:rsidP="00C02DBE">
                  <w:pPr>
                    <w:rPr>
                      <w:sz w:val="28"/>
                      <w:szCs w:val="24"/>
                    </w:rPr>
                  </w:pPr>
                  <w:r>
                    <w:rPr>
                      <w:color w:val="000000"/>
                      <w:sz w:val="28"/>
                      <w:szCs w:val="24"/>
                    </w:rPr>
                    <w:t xml:space="preserve"> Протокол № 10 от 28.08.2021</w:t>
                  </w:r>
                  <w:bookmarkStart w:id="0" w:name="_GoBack"/>
                  <w:bookmarkEnd w:id="0"/>
                  <w:r w:rsidR="00C02DBE" w:rsidRPr="00C02DBE">
                    <w:rPr>
                      <w:color w:val="000000"/>
                      <w:sz w:val="28"/>
                      <w:szCs w:val="24"/>
                    </w:rPr>
                    <w:t xml:space="preserve"> г.</w:t>
                  </w:r>
                </w:p>
              </w:tc>
              <w:tc>
                <w:tcPr>
                  <w:tcW w:w="5103" w:type="dxa"/>
                  <w:shd w:val="clear" w:color="auto" w:fill="auto"/>
                </w:tcPr>
                <w:p w:rsidR="00C02DBE" w:rsidRPr="00C02DBE" w:rsidRDefault="00C02DBE" w:rsidP="00C02DBE">
                  <w:pPr>
                    <w:ind w:right="142"/>
                    <w:rPr>
                      <w:sz w:val="28"/>
                      <w:szCs w:val="28"/>
                    </w:rPr>
                  </w:pPr>
                  <w:r w:rsidRPr="00C02DBE">
                    <w:rPr>
                      <w:sz w:val="28"/>
                      <w:szCs w:val="28"/>
                    </w:rPr>
                    <w:t>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(далее – ФГОС СПО)  40.02.01. Право и организация социального обеспечения</w:t>
                  </w:r>
                </w:p>
                <w:p w:rsidR="00C02DBE" w:rsidRPr="00C02DBE" w:rsidRDefault="00C02DBE" w:rsidP="00C02DBE">
                  <w:pPr>
                    <w:jc w:val="right"/>
                    <w:rPr>
                      <w:sz w:val="28"/>
                      <w:szCs w:val="24"/>
                    </w:rPr>
                  </w:pPr>
                </w:p>
              </w:tc>
            </w:tr>
          </w:tbl>
          <w:p w:rsidR="00C02DBE" w:rsidRPr="00C02DBE" w:rsidRDefault="00C02DBE" w:rsidP="00C02DBE">
            <w:pPr>
              <w:spacing w:line="360" w:lineRule="auto"/>
              <w:rPr>
                <w:sz w:val="24"/>
                <w:szCs w:val="24"/>
              </w:rPr>
            </w:pPr>
          </w:p>
        </w:tc>
      </w:tr>
    </w:tbl>
    <w:p w:rsidR="00C02DBE" w:rsidRPr="00C02DBE" w:rsidRDefault="00C02DBE" w:rsidP="00C02D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vertAlign w:val="superscript"/>
        </w:rPr>
      </w:pPr>
    </w:p>
    <w:p w:rsidR="00C02DBE" w:rsidRPr="00C02DBE" w:rsidRDefault="00C02DBE" w:rsidP="00C02DBE">
      <w:pPr>
        <w:rPr>
          <w:sz w:val="28"/>
          <w:szCs w:val="24"/>
        </w:rPr>
      </w:pPr>
      <w:r w:rsidRPr="00C02DBE">
        <w:rPr>
          <w:sz w:val="28"/>
          <w:szCs w:val="24"/>
        </w:rPr>
        <w:t>Организация</w:t>
      </w:r>
      <w:r w:rsidRPr="00C02DBE">
        <w:rPr>
          <w:rFonts w:eastAsia="Arial"/>
          <w:sz w:val="28"/>
          <w:szCs w:val="24"/>
        </w:rPr>
        <w:t>-</w:t>
      </w:r>
      <w:r w:rsidRPr="00C02DBE">
        <w:rPr>
          <w:sz w:val="28"/>
          <w:szCs w:val="24"/>
        </w:rPr>
        <w:t>разработчик</w:t>
      </w:r>
      <w:r w:rsidRPr="00C02DBE">
        <w:rPr>
          <w:rFonts w:eastAsia="Arial"/>
          <w:sz w:val="28"/>
          <w:szCs w:val="24"/>
        </w:rPr>
        <w:t xml:space="preserve">: </w:t>
      </w:r>
      <w:r w:rsidRPr="00C02DBE">
        <w:rPr>
          <w:sz w:val="28"/>
          <w:szCs w:val="24"/>
        </w:rPr>
        <w:t xml:space="preserve"> Профессиональная образовательная Автономная некоммерческая организация «Международный Гуманитарно-Технический колледж» </w:t>
      </w:r>
      <w:r w:rsidRPr="00C02DBE">
        <w:rPr>
          <w:sz w:val="24"/>
          <w:szCs w:val="24"/>
        </w:rPr>
        <w:t>ПО АНО «МГТК»</w:t>
      </w:r>
    </w:p>
    <w:p w:rsidR="00C02DBE" w:rsidRPr="00C02DBE" w:rsidRDefault="00C02DBE" w:rsidP="00C02DBE">
      <w:pPr>
        <w:jc w:val="both"/>
        <w:rPr>
          <w:sz w:val="28"/>
          <w:szCs w:val="24"/>
        </w:rPr>
      </w:pPr>
    </w:p>
    <w:p w:rsidR="00C02DBE" w:rsidRPr="00C02DBE" w:rsidRDefault="00C02DBE" w:rsidP="00C02DBE">
      <w:pPr>
        <w:jc w:val="both"/>
        <w:rPr>
          <w:sz w:val="28"/>
          <w:szCs w:val="28"/>
        </w:rPr>
      </w:pPr>
      <w:r w:rsidRPr="00C02DBE">
        <w:rPr>
          <w:sz w:val="28"/>
          <w:szCs w:val="28"/>
        </w:rPr>
        <w:t xml:space="preserve">Разработчики: Магомедов М.Б. преподаватель по «Право» </w:t>
      </w:r>
    </w:p>
    <w:p w:rsidR="00C02DBE" w:rsidRPr="00C02DBE" w:rsidRDefault="00C02DBE" w:rsidP="00C02DBE">
      <w:pPr>
        <w:jc w:val="both"/>
        <w:rPr>
          <w:sz w:val="28"/>
          <w:szCs w:val="28"/>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Default="00B96A7E" w:rsidP="00B96A7E">
      <w:pPr>
        <w:pStyle w:val="a3"/>
        <w:rPr>
          <w:color w:val="000000"/>
          <w:sz w:val="24"/>
          <w:szCs w:val="24"/>
        </w:rPr>
      </w:pPr>
    </w:p>
    <w:p w:rsidR="001275B4" w:rsidRDefault="001275B4" w:rsidP="00B96A7E">
      <w:pPr>
        <w:pStyle w:val="a3"/>
        <w:rPr>
          <w:color w:val="000000"/>
          <w:sz w:val="24"/>
          <w:szCs w:val="24"/>
        </w:rPr>
      </w:pPr>
    </w:p>
    <w:p w:rsidR="001275B4" w:rsidRPr="007939C0" w:rsidRDefault="001275B4" w:rsidP="00B96A7E">
      <w:pPr>
        <w:pStyle w:val="a3"/>
        <w:rPr>
          <w:color w:val="000000"/>
          <w:sz w:val="24"/>
          <w:szCs w:val="24"/>
        </w:rPr>
      </w:pPr>
    </w:p>
    <w:p w:rsidR="00B96A7E" w:rsidRPr="007939C0" w:rsidRDefault="00B96A7E" w:rsidP="00B96A7E">
      <w:pPr>
        <w:pStyle w:val="a3"/>
        <w:jc w:val="right"/>
        <w:rPr>
          <w:color w:val="000000"/>
          <w:sz w:val="24"/>
          <w:szCs w:val="24"/>
        </w:rPr>
      </w:pPr>
    </w:p>
    <w:p w:rsidR="00B96A7E" w:rsidRDefault="00B96A7E" w:rsidP="00B96A7E">
      <w:pPr>
        <w:pStyle w:val="a3"/>
        <w:jc w:val="right"/>
        <w:rPr>
          <w:color w:val="000000"/>
          <w:sz w:val="24"/>
          <w:szCs w:val="24"/>
        </w:rPr>
      </w:pPr>
    </w:p>
    <w:p w:rsidR="00C07624" w:rsidRDefault="00C07624" w:rsidP="00B96A7E">
      <w:pPr>
        <w:pStyle w:val="a3"/>
        <w:jc w:val="right"/>
        <w:rPr>
          <w:color w:val="000000"/>
          <w:sz w:val="24"/>
          <w:szCs w:val="24"/>
        </w:rPr>
      </w:pPr>
    </w:p>
    <w:p w:rsidR="00C07624" w:rsidRDefault="00C07624" w:rsidP="00B96A7E">
      <w:pPr>
        <w:pStyle w:val="a3"/>
        <w:jc w:val="right"/>
        <w:rPr>
          <w:color w:val="000000"/>
          <w:sz w:val="24"/>
          <w:szCs w:val="24"/>
        </w:rPr>
      </w:pPr>
    </w:p>
    <w:p w:rsidR="00C07624" w:rsidRDefault="00C07624" w:rsidP="00B96A7E">
      <w:pPr>
        <w:pStyle w:val="a3"/>
        <w:jc w:val="right"/>
        <w:rPr>
          <w:color w:val="000000"/>
          <w:sz w:val="24"/>
          <w:szCs w:val="24"/>
        </w:rPr>
      </w:pPr>
    </w:p>
    <w:p w:rsidR="00C07624" w:rsidRDefault="00C07624" w:rsidP="00B96A7E">
      <w:pPr>
        <w:pStyle w:val="a3"/>
        <w:jc w:val="right"/>
        <w:rPr>
          <w:color w:val="000000"/>
          <w:sz w:val="24"/>
          <w:szCs w:val="24"/>
        </w:rPr>
      </w:pPr>
    </w:p>
    <w:p w:rsidR="00C07624" w:rsidRDefault="00C07624" w:rsidP="00B96A7E">
      <w:pPr>
        <w:pStyle w:val="a3"/>
        <w:jc w:val="right"/>
        <w:rPr>
          <w:color w:val="000000"/>
          <w:sz w:val="24"/>
          <w:szCs w:val="24"/>
        </w:rPr>
      </w:pPr>
    </w:p>
    <w:p w:rsidR="00C07624" w:rsidRDefault="00C07624" w:rsidP="00B96A7E">
      <w:pPr>
        <w:pStyle w:val="a3"/>
        <w:jc w:val="right"/>
        <w:rPr>
          <w:color w:val="000000"/>
          <w:sz w:val="24"/>
          <w:szCs w:val="24"/>
        </w:rPr>
      </w:pPr>
    </w:p>
    <w:p w:rsidR="00C07624" w:rsidRDefault="00C07624" w:rsidP="00B96A7E">
      <w:pPr>
        <w:pStyle w:val="a3"/>
        <w:jc w:val="right"/>
        <w:rPr>
          <w:color w:val="000000"/>
          <w:sz w:val="24"/>
          <w:szCs w:val="24"/>
        </w:rPr>
      </w:pPr>
    </w:p>
    <w:p w:rsidR="00B96A7E" w:rsidRPr="007939C0" w:rsidRDefault="00B96A7E" w:rsidP="00B96A7E">
      <w:pPr>
        <w:pStyle w:val="a5"/>
        <w:spacing w:line="360" w:lineRule="auto"/>
        <w:ind w:right="-285"/>
        <w:jc w:val="center"/>
        <w:rPr>
          <w:b/>
          <w:color w:val="000000"/>
          <w:sz w:val="24"/>
          <w:szCs w:val="24"/>
        </w:rPr>
      </w:pPr>
      <w:r w:rsidRPr="007939C0">
        <w:rPr>
          <w:b/>
          <w:color w:val="000000"/>
          <w:sz w:val="24"/>
          <w:szCs w:val="24"/>
        </w:rPr>
        <w:t>Содержание</w:t>
      </w:r>
    </w:p>
    <w:p w:rsidR="00B96A7E" w:rsidRPr="007939C0" w:rsidRDefault="00B96A7E" w:rsidP="00B96A7E">
      <w:pPr>
        <w:pStyle w:val="a5"/>
        <w:spacing w:line="360" w:lineRule="auto"/>
        <w:ind w:right="-285"/>
        <w:jc w:val="both"/>
        <w:rPr>
          <w:b/>
          <w:color w:val="000000"/>
          <w:sz w:val="24"/>
          <w:szCs w:val="24"/>
        </w:rPr>
      </w:pPr>
    </w:p>
    <w:tbl>
      <w:tblPr>
        <w:tblW w:w="10451" w:type="dxa"/>
        <w:jc w:val="center"/>
        <w:tblInd w:w="-946" w:type="dxa"/>
        <w:tblLayout w:type="fixed"/>
        <w:tblLook w:val="0000" w:firstRow="0" w:lastRow="0" w:firstColumn="0" w:lastColumn="0" w:noHBand="0" w:noVBand="0"/>
      </w:tblPr>
      <w:tblGrid>
        <w:gridCol w:w="828"/>
        <w:gridCol w:w="8841"/>
        <w:gridCol w:w="279"/>
        <w:gridCol w:w="341"/>
        <w:gridCol w:w="162"/>
      </w:tblGrid>
      <w:tr w:rsidR="00B96A7E" w:rsidRPr="007939C0" w:rsidTr="0014627F">
        <w:trPr>
          <w:jc w:val="center"/>
        </w:trPr>
        <w:tc>
          <w:tcPr>
            <w:tcW w:w="828" w:type="dxa"/>
          </w:tcPr>
          <w:p w:rsidR="00B96A7E" w:rsidRPr="007939C0" w:rsidRDefault="00B96A7E" w:rsidP="0014627F">
            <w:pPr>
              <w:suppressLineNumbers/>
              <w:jc w:val="both"/>
              <w:rPr>
                <w:sz w:val="24"/>
                <w:szCs w:val="24"/>
              </w:rPr>
            </w:pPr>
          </w:p>
        </w:tc>
        <w:tc>
          <w:tcPr>
            <w:tcW w:w="9120" w:type="dxa"/>
            <w:gridSpan w:val="2"/>
          </w:tcPr>
          <w:p w:rsidR="00B96A7E" w:rsidRPr="007939C0" w:rsidRDefault="00B96A7E" w:rsidP="0014627F">
            <w:pPr>
              <w:suppressLineNumbers/>
              <w:jc w:val="both"/>
              <w:rPr>
                <w:sz w:val="24"/>
                <w:szCs w:val="24"/>
              </w:rPr>
            </w:pPr>
          </w:p>
        </w:tc>
        <w:tc>
          <w:tcPr>
            <w:tcW w:w="503" w:type="dxa"/>
            <w:gridSpan w:val="2"/>
          </w:tcPr>
          <w:p w:rsidR="00B96A7E" w:rsidRPr="007939C0" w:rsidRDefault="00B96A7E" w:rsidP="0014627F">
            <w:pPr>
              <w:suppressLineNumbers/>
              <w:rPr>
                <w:sz w:val="24"/>
                <w:szCs w:val="24"/>
              </w:rPr>
            </w:pPr>
            <w:r w:rsidRPr="007939C0">
              <w:rPr>
                <w:sz w:val="24"/>
                <w:szCs w:val="24"/>
              </w:rPr>
              <w:t>с.</w:t>
            </w:r>
          </w:p>
        </w:tc>
      </w:tr>
      <w:tr w:rsidR="00B96A7E" w:rsidRPr="007939C0" w:rsidTr="0014627F">
        <w:trPr>
          <w:gridAfter w:val="1"/>
          <w:wAfter w:w="162" w:type="dxa"/>
          <w:jc w:val="center"/>
        </w:trPr>
        <w:tc>
          <w:tcPr>
            <w:tcW w:w="828" w:type="dxa"/>
          </w:tcPr>
          <w:p w:rsidR="00B96A7E" w:rsidRPr="007939C0" w:rsidRDefault="00B96A7E" w:rsidP="0014627F">
            <w:pPr>
              <w:suppressLineNumbers/>
              <w:jc w:val="both"/>
              <w:rPr>
                <w:sz w:val="24"/>
                <w:szCs w:val="24"/>
              </w:rPr>
            </w:pPr>
            <w:r w:rsidRPr="007939C0">
              <w:rPr>
                <w:sz w:val="24"/>
                <w:szCs w:val="24"/>
              </w:rPr>
              <w:t>1</w:t>
            </w:r>
          </w:p>
        </w:tc>
        <w:tc>
          <w:tcPr>
            <w:tcW w:w="8841" w:type="dxa"/>
          </w:tcPr>
          <w:p w:rsidR="00B96A7E" w:rsidRPr="007939C0" w:rsidRDefault="00B96A7E" w:rsidP="0014627F">
            <w:pPr>
              <w:suppressLineNumbers/>
              <w:jc w:val="both"/>
              <w:rPr>
                <w:b/>
                <w:sz w:val="24"/>
                <w:szCs w:val="24"/>
              </w:rPr>
            </w:pPr>
            <w:r w:rsidRPr="007939C0">
              <w:rPr>
                <w:sz w:val="24"/>
                <w:szCs w:val="24"/>
              </w:rPr>
              <w:t>Цели и задачи освоения дисциплины………………………………………………......</w:t>
            </w:r>
          </w:p>
        </w:tc>
        <w:tc>
          <w:tcPr>
            <w:tcW w:w="620" w:type="dxa"/>
            <w:gridSpan w:val="2"/>
          </w:tcPr>
          <w:p w:rsidR="00B96A7E" w:rsidRPr="007939C0" w:rsidRDefault="00B96A7E" w:rsidP="0014627F">
            <w:pPr>
              <w:suppressLineNumbers/>
              <w:jc w:val="center"/>
              <w:rPr>
                <w:sz w:val="24"/>
                <w:szCs w:val="24"/>
              </w:rPr>
            </w:pPr>
            <w:r w:rsidRPr="007939C0">
              <w:rPr>
                <w:sz w:val="24"/>
                <w:szCs w:val="24"/>
              </w:rPr>
              <w:t>4</w:t>
            </w:r>
          </w:p>
        </w:tc>
      </w:tr>
      <w:tr w:rsidR="00B96A7E" w:rsidRPr="007939C0" w:rsidTr="0014627F">
        <w:trPr>
          <w:gridAfter w:val="1"/>
          <w:wAfter w:w="162" w:type="dxa"/>
          <w:jc w:val="center"/>
        </w:trPr>
        <w:tc>
          <w:tcPr>
            <w:tcW w:w="828" w:type="dxa"/>
          </w:tcPr>
          <w:p w:rsidR="00B96A7E" w:rsidRPr="007939C0" w:rsidRDefault="00B96A7E" w:rsidP="0014627F">
            <w:pPr>
              <w:suppressLineNumbers/>
              <w:jc w:val="both"/>
              <w:rPr>
                <w:sz w:val="24"/>
                <w:szCs w:val="24"/>
              </w:rPr>
            </w:pPr>
            <w:r w:rsidRPr="007939C0">
              <w:rPr>
                <w:sz w:val="24"/>
                <w:szCs w:val="24"/>
              </w:rPr>
              <w:t>2</w:t>
            </w:r>
          </w:p>
        </w:tc>
        <w:tc>
          <w:tcPr>
            <w:tcW w:w="8841" w:type="dxa"/>
          </w:tcPr>
          <w:p w:rsidR="00B96A7E" w:rsidRPr="007939C0" w:rsidRDefault="00B96A7E" w:rsidP="0014627F">
            <w:pPr>
              <w:suppressLineNumbers/>
              <w:jc w:val="both"/>
              <w:rPr>
                <w:b/>
                <w:sz w:val="24"/>
                <w:szCs w:val="24"/>
              </w:rPr>
            </w:pPr>
            <w:r w:rsidRPr="007939C0">
              <w:rPr>
                <w:sz w:val="24"/>
                <w:szCs w:val="24"/>
              </w:rPr>
              <w:t>Место</w:t>
            </w:r>
            <w:r w:rsidR="00612504">
              <w:rPr>
                <w:sz w:val="24"/>
                <w:szCs w:val="24"/>
              </w:rPr>
              <w:t xml:space="preserve"> дисциплины в структуре ППССЗ</w:t>
            </w:r>
            <w:proofErr w:type="gramStart"/>
            <w:r w:rsidR="00612504">
              <w:rPr>
                <w:sz w:val="24"/>
                <w:szCs w:val="24"/>
              </w:rPr>
              <w:t>……</w:t>
            </w:r>
            <w:r w:rsidRPr="007939C0">
              <w:rPr>
                <w:sz w:val="24"/>
                <w:szCs w:val="24"/>
              </w:rPr>
              <w:t>.......……………………………................</w:t>
            </w:r>
            <w:proofErr w:type="gramEnd"/>
          </w:p>
        </w:tc>
        <w:tc>
          <w:tcPr>
            <w:tcW w:w="620" w:type="dxa"/>
            <w:gridSpan w:val="2"/>
          </w:tcPr>
          <w:p w:rsidR="00B96A7E" w:rsidRPr="007939C0" w:rsidRDefault="00B96A7E" w:rsidP="0014627F">
            <w:pPr>
              <w:suppressLineNumbers/>
              <w:jc w:val="center"/>
              <w:rPr>
                <w:sz w:val="24"/>
                <w:szCs w:val="24"/>
              </w:rPr>
            </w:pPr>
            <w:r w:rsidRPr="007939C0">
              <w:rPr>
                <w:sz w:val="24"/>
                <w:szCs w:val="24"/>
              </w:rPr>
              <w:t>4</w:t>
            </w:r>
          </w:p>
        </w:tc>
      </w:tr>
      <w:tr w:rsidR="00B96A7E" w:rsidRPr="007939C0" w:rsidTr="0014627F">
        <w:trPr>
          <w:gridAfter w:val="1"/>
          <w:wAfter w:w="162" w:type="dxa"/>
          <w:jc w:val="center"/>
        </w:trPr>
        <w:tc>
          <w:tcPr>
            <w:tcW w:w="828" w:type="dxa"/>
          </w:tcPr>
          <w:p w:rsidR="00B96A7E" w:rsidRPr="007939C0" w:rsidRDefault="00B96A7E" w:rsidP="0014627F">
            <w:pPr>
              <w:suppressLineNumbers/>
              <w:jc w:val="both"/>
              <w:rPr>
                <w:sz w:val="24"/>
                <w:szCs w:val="24"/>
              </w:rPr>
            </w:pPr>
            <w:r w:rsidRPr="007939C0">
              <w:rPr>
                <w:sz w:val="24"/>
                <w:szCs w:val="24"/>
              </w:rPr>
              <w:t>3</w:t>
            </w:r>
          </w:p>
        </w:tc>
        <w:tc>
          <w:tcPr>
            <w:tcW w:w="8841" w:type="dxa"/>
          </w:tcPr>
          <w:p w:rsidR="00B96A7E" w:rsidRPr="007939C0" w:rsidRDefault="00B96A7E" w:rsidP="0014627F">
            <w:pPr>
              <w:suppressLineNumbers/>
              <w:jc w:val="both"/>
              <w:rPr>
                <w:sz w:val="24"/>
                <w:szCs w:val="24"/>
              </w:rPr>
            </w:pPr>
            <w:r w:rsidRPr="007939C0">
              <w:rPr>
                <w:sz w:val="24"/>
                <w:szCs w:val="24"/>
              </w:rPr>
              <w:t>Требования к результатам освоения содержания дисциплины......................................</w:t>
            </w:r>
          </w:p>
        </w:tc>
        <w:tc>
          <w:tcPr>
            <w:tcW w:w="620" w:type="dxa"/>
            <w:gridSpan w:val="2"/>
          </w:tcPr>
          <w:p w:rsidR="00B96A7E" w:rsidRPr="007939C0" w:rsidRDefault="00B96A7E" w:rsidP="0014627F">
            <w:pPr>
              <w:suppressLineNumbers/>
              <w:jc w:val="center"/>
              <w:rPr>
                <w:sz w:val="24"/>
                <w:szCs w:val="24"/>
              </w:rPr>
            </w:pPr>
            <w:r w:rsidRPr="007939C0">
              <w:rPr>
                <w:sz w:val="24"/>
                <w:szCs w:val="24"/>
              </w:rPr>
              <w:t>5</w:t>
            </w:r>
          </w:p>
        </w:tc>
      </w:tr>
      <w:tr w:rsidR="00B96A7E" w:rsidRPr="007939C0" w:rsidTr="0014627F">
        <w:trPr>
          <w:gridAfter w:val="1"/>
          <w:wAfter w:w="162" w:type="dxa"/>
          <w:jc w:val="center"/>
        </w:trPr>
        <w:tc>
          <w:tcPr>
            <w:tcW w:w="828" w:type="dxa"/>
          </w:tcPr>
          <w:p w:rsidR="00B96A7E" w:rsidRPr="007939C0" w:rsidRDefault="00B96A7E" w:rsidP="0014627F">
            <w:pPr>
              <w:suppressLineNumbers/>
              <w:jc w:val="both"/>
              <w:rPr>
                <w:sz w:val="24"/>
                <w:szCs w:val="24"/>
              </w:rPr>
            </w:pPr>
            <w:r w:rsidRPr="007939C0">
              <w:rPr>
                <w:sz w:val="24"/>
                <w:szCs w:val="24"/>
              </w:rPr>
              <w:t>4</w:t>
            </w:r>
          </w:p>
        </w:tc>
        <w:tc>
          <w:tcPr>
            <w:tcW w:w="8841" w:type="dxa"/>
          </w:tcPr>
          <w:p w:rsidR="00B96A7E" w:rsidRPr="007939C0" w:rsidRDefault="006C3573" w:rsidP="005D350B">
            <w:pPr>
              <w:suppressLineNumbers/>
              <w:jc w:val="both"/>
              <w:rPr>
                <w:b/>
                <w:sz w:val="24"/>
                <w:szCs w:val="24"/>
              </w:rPr>
            </w:pPr>
            <w:r>
              <w:rPr>
                <w:sz w:val="24"/>
                <w:szCs w:val="24"/>
              </w:rPr>
              <w:t>Структура и содержание</w:t>
            </w:r>
            <w:r w:rsidR="005D350B">
              <w:rPr>
                <w:sz w:val="24"/>
                <w:szCs w:val="24"/>
              </w:rPr>
              <w:t xml:space="preserve"> дисциплины</w:t>
            </w:r>
            <w:proofErr w:type="gramStart"/>
            <w:r w:rsidR="005D350B">
              <w:rPr>
                <w:sz w:val="24"/>
                <w:szCs w:val="24"/>
              </w:rPr>
              <w:t>…………</w:t>
            </w:r>
            <w:r w:rsidR="00B96A7E" w:rsidRPr="007939C0">
              <w:rPr>
                <w:sz w:val="24"/>
                <w:szCs w:val="24"/>
              </w:rPr>
              <w:t>....…………………………...................</w:t>
            </w:r>
            <w:proofErr w:type="gramEnd"/>
          </w:p>
        </w:tc>
        <w:tc>
          <w:tcPr>
            <w:tcW w:w="620" w:type="dxa"/>
            <w:gridSpan w:val="2"/>
          </w:tcPr>
          <w:p w:rsidR="00B96A7E" w:rsidRPr="007939C0" w:rsidRDefault="00B96A7E" w:rsidP="0014627F">
            <w:pPr>
              <w:suppressLineNumbers/>
              <w:jc w:val="center"/>
              <w:rPr>
                <w:sz w:val="24"/>
                <w:szCs w:val="24"/>
              </w:rPr>
            </w:pPr>
            <w:r w:rsidRPr="007939C0">
              <w:rPr>
                <w:sz w:val="24"/>
                <w:szCs w:val="24"/>
              </w:rPr>
              <w:t>6</w:t>
            </w:r>
          </w:p>
        </w:tc>
      </w:tr>
      <w:tr w:rsidR="00B96A7E" w:rsidRPr="007939C0" w:rsidTr="0014627F">
        <w:trPr>
          <w:gridAfter w:val="1"/>
          <w:wAfter w:w="162" w:type="dxa"/>
          <w:jc w:val="center"/>
        </w:trPr>
        <w:tc>
          <w:tcPr>
            <w:tcW w:w="828" w:type="dxa"/>
          </w:tcPr>
          <w:p w:rsidR="00B96A7E" w:rsidRPr="007939C0" w:rsidRDefault="00B96A7E" w:rsidP="0014627F">
            <w:pPr>
              <w:suppressLineNumbers/>
              <w:jc w:val="both"/>
              <w:rPr>
                <w:sz w:val="24"/>
                <w:szCs w:val="24"/>
              </w:rPr>
            </w:pPr>
            <w:r w:rsidRPr="007939C0">
              <w:rPr>
                <w:sz w:val="24"/>
                <w:szCs w:val="24"/>
              </w:rPr>
              <w:t xml:space="preserve">4.1 </w:t>
            </w:r>
          </w:p>
        </w:tc>
        <w:tc>
          <w:tcPr>
            <w:tcW w:w="8841" w:type="dxa"/>
          </w:tcPr>
          <w:p w:rsidR="00B96A7E" w:rsidRPr="007939C0" w:rsidRDefault="00B81825" w:rsidP="0014627F">
            <w:pPr>
              <w:suppressLineNumbers/>
              <w:jc w:val="both"/>
              <w:rPr>
                <w:sz w:val="24"/>
                <w:szCs w:val="24"/>
              </w:rPr>
            </w:pPr>
            <w:r>
              <w:rPr>
                <w:sz w:val="24"/>
                <w:szCs w:val="24"/>
              </w:rPr>
              <w:t>Структура</w:t>
            </w:r>
            <w:r w:rsidR="00B96A7E" w:rsidRPr="007939C0">
              <w:rPr>
                <w:sz w:val="24"/>
                <w:szCs w:val="24"/>
              </w:rPr>
              <w:t xml:space="preserve"> разделов дисциплины....................................................................................</w:t>
            </w:r>
          </w:p>
        </w:tc>
        <w:tc>
          <w:tcPr>
            <w:tcW w:w="620" w:type="dxa"/>
            <w:gridSpan w:val="2"/>
          </w:tcPr>
          <w:p w:rsidR="00B96A7E" w:rsidRPr="007939C0" w:rsidRDefault="00B96A7E" w:rsidP="0014627F">
            <w:pPr>
              <w:suppressLineNumbers/>
              <w:jc w:val="center"/>
              <w:rPr>
                <w:sz w:val="24"/>
                <w:szCs w:val="24"/>
              </w:rPr>
            </w:pPr>
            <w:r w:rsidRPr="007939C0">
              <w:rPr>
                <w:sz w:val="24"/>
                <w:szCs w:val="24"/>
              </w:rPr>
              <w:t>6</w:t>
            </w:r>
          </w:p>
        </w:tc>
      </w:tr>
      <w:tr w:rsidR="00B96A7E" w:rsidRPr="007939C0" w:rsidTr="0014627F">
        <w:trPr>
          <w:gridAfter w:val="1"/>
          <w:wAfter w:w="162" w:type="dxa"/>
          <w:jc w:val="center"/>
        </w:trPr>
        <w:tc>
          <w:tcPr>
            <w:tcW w:w="828" w:type="dxa"/>
          </w:tcPr>
          <w:p w:rsidR="00B96A7E" w:rsidRPr="007939C0" w:rsidRDefault="00B96A7E" w:rsidP="0014627F">
            <w:pPr>
              <w:suppressLineNumbers/>
              <w:jc w:val="both"/>
              <w:rPr>
                <w:sz w:val="24"/>
                <w:szCs w:val="24"/>
              </w:rPr>
            </w:pPr>
            <w:r w:rsidRPr="007939C0">
              <w:rPr>
                <w:sz w:val="24"/>
                <w:szCs w:val="24"/>
              </w:rPr>
              <w:t>4.2</w:t>
            </w:r>
          </w:p>
        </w:tc>
        <w:tc>
          <w:tcPr>
            <w:tcW w:w="8841" w:type="dxa"/>
          </w:tcPr>
          <w:p w:rsidR="00B96A7E" w:rsidRPr="007939C0" w:rsidRDefault="00B81825" w:rsidP="0014627F">
            <w:pPr>
              <w:suppressLineNumbers/>
              <w:jc w:val="both"/>
              <w:rPr>
                <w:sz w:val="24"/>
                <w:szCs w:val="24"/>
              </w:rPr>
            </w:pPr>
            <w:r>
              <w:rPr>
                <w:sz w:val="24"/>
                <w:szCs w:val="24"/>
              </w:rPr>
              <w:t>Содержание</w:t>
            </w:r>
            <w:r w:rsidR="00B96A7E" w:rsidRPr="007939C0">
              <w:rPr>
                <w:sz w:val="24"/>
                <w:szCs w:val="24"/>
              </w:rPr>
              <w:t xml:space="preserve"> дисциплины.........................................</w:t>
            </w:r>
            <w:r>
              <w:rPr>
                <w:sz w:val="24"/>
                <w:szCs w:val="24"/>
              </w:rPr>
              <w:t>...........................</w:t>
            </w:r>
            <w:r w:rsidR="00B96A7E" w:rsidRPr="007939C0">
              <w:rPr>
                <w:sz w:val="24"/>
                <w:szCs w:val="24"/>
              </w:rPr>
              <w:t>..............................</w:t>
            </w:r>
          </w:p>
        </w:tc>
        <w:tc>
          <w:tcPr>
            <w:tcW w:w="620" w:type="dxa"/>
            <w:gridSpan w:val="2"/>
          </w:tcPr>
          <w:p w:rsidR="00B96A7E" w:rsidRPr="007939C0" w:rsidRDefault="00B25664" w:rsidP="0014627F">
            <w:pPr>
              <w:suppressLineNumbers/>
              <w:jc w:val="center"/>
              <w:rPr>
                <w:sz w:val="24"/>
                <w:szCs w:val="24"/>
              </w:rPr>
            </w:pPr>
            <w:r>
              <w:rPr>
                <w:sz w:val="24"/>
                <w:szCs w:val="24"/>
              </w:rPr>
              <w:t>8</w:t>
            </w:r>
          </w:p>
        </w:tc>
      </w:tr>
      <w:tr w:rsidR="00B96A7E" w:rsidRPr="007939C0" w:rsidTr="0014627F">
        <w:trPr>
          <w:gridAfter w:val="1"/>
          <w:wAfter w:w="162" w:type="dxa"/>
          <w:jc w:val="center"/>
        </w:trPr>
        <w:tc>
          <w:tcPr>
            <w:tcW w:w="828" w:type="dxa"/>
          </w:tcPr>
          <w:p w:rsidR="00B96A7E" w:rsidRPr="007939C0" w:rsidRDefault="00B96A7E" w:rsidP="0014627F">
            <w:pPr>
              <w:suppressLineNumbers/>
              <w:jc w:val="both"/>
              <w:rPr>
                <w:sz w:val="24"/>
                <w:szCs w:val="24"/>
              </w:rPr>
            </w:pPr>
            <w:r w:rsidRPr="007939C0">
              <w:rPr>
                <w:sz w:val="24"/>
                <w:szCs w:val="24"/>
              </w:rPr>
              <w:t>4.3</w:t>
            </w:r>
          </w:p>
        </w:tc>
        <w:tc>
          <w:tcPr>
            <w:tcW w:w="8841" w:type="dxa"/>
          </w:tcPr>
          <w:p w:rsidR="00B96A7E" w:rsidRPr="007939C0" w:rsidRDefault="00B96A7E" w:rsidP="0014627F">
            <w:pPr>
              <w:suppressLineNumbers/>
              <w:jc w:val="both"/>
              <w:rPr>
                <w:b/>
                <w:sz w:val="24"/>
                <w:szCs w:val="24"/>
              </w:rPr>
            </w:pPr>
            <w:r w:rsidRPr="007939C0">
              <w:rPr>
                <w:sz w:val="24"/>
                <w:szCs w:val="24"/>
              </w:rPr>
              <w:t>Практические занятия (семинары</w:t>
            </w:r>
            <w:proofErr w:type="gramStart"/>
            <w:r w:rsidRPr="007939C0">
              <w:rPr>
                <w:sz w:val="24"/>
                <w:szCs w:val="24"/>
              </w:rPr>
              <w:t>)....……………………………………........................</w:t>
            </w:r>
            <w:proofErr w:type="gramEnd"/>
          </w:p>
        </w:tc>
        <w:tc>
          <w:tcPr>
            <w:tcW w:w="620" w:type="dxa"/>
            <w:gridSpan w:val="2"/>
          </w:tcPr>
          <w:p w:rsidR="00B96A7E" w:rsidRPr="007939C0" w:rsidRDefault="00B25664" w:rsidP="0014627F">
            <w:pPr>
              <w:suppressLineNumbers/>
              <w:jc w:val="center"/>
              <w:rPr>
                <w:sz w:val="24"/>
                <w:szCs w:val="24"/>
              </w:rPr>
            </w:pPr>
            <w:r>
              <w:rPr>
                <w:sz w:val="24"/>
                <w:szCs w:val="24"/>
              </w:rPr>
              <w:t>11</w:t>
            </w:r>
          </w:p>
        </w:tc>
      </w:tr>
      <w:tr w:rsidR="00B96A7E" w:rsidRPr="007939C0" w:rsidTr="0014627F">
        <w:trPr>
          <w:gridAfter w:val="1"/>
          <w:wAfter w:w="162" w:type="dxa"/>
          <w:jc w:val="center"/>
        </w:trPr>
        <w:tc>
          <w:tcPr>
            <w:tcW w:w="828" w:type="dxa"/>
          </w:tcPr>
          <w:p w:rsidR="00B96A7E" w:rsidRPr="007939C0" w:rsidRDefault="00B96A7E" w:rsidP="0014627F">
            <w:pPr>
              <w:suppressLineNumbers/>
              <w:jc w:val="both"/>
              <w:rPr>
                <w:sz w:val="24"/>
                <w:szCs w:val="24"/>
              </w:rPr>
            </w:pPr>
            <w:r w:rsidRPr="007939C0">
              <w:rPr>
                <w:sz w:val="24"/>
                <w:szCs w:val="24"/>
              </w:rPr>
              <w:t>4.4</w:t>
            </w:r>
          </w:p>
        </w:tc>
        <w:tc>
          <w:tcPr>
            <w:tcW w:w="8841" w:type="dxa"/>
          </w:tcPr>
          <w:p w:rsidR="00B96A7E" w:rsidRPr="007939C0" w:rsidRDefault="00B96A7E" w:rsidP="0014627F">
            <w:pPr>
              <w:suppressLineNumbers/>
              <w:jc w:val="both"/>
              <w:rPr>
                <w:sz w:val="24"/>
                <w:szCs w:val="24"/>
              </w:rPr>
            </w:pPr>
            <w:r w:rsidRPr="007939C0">
              <w:rPr>
                <w:sz w:val="24"/>
                <w:szCs w:val="24"/>
              </w:rPr>
              <w:t>Самостоятельное изучение разделов дисциплины…………….…………......................</w:t>
            </w:r>
          </w:p>
        </w:tc>
        <w:tc>
          <w:tcPr>
            <w:tcW w:w="620" w:type="dxa"/>
            <w:gridSpan w:val="2"/>
          </w:tcPr>
          <w:p w:rsidR="00B96A7E" w:rsidRPr="007939C0" w:rsidRDefault="00E85233" w:rsidP="0014627F">
            <w:pPr>
              <w:suppressLineNumbers/>
              <w:jc w:val="center"/>
              <w:rPr>
                <w:sz w:val="24"/>
                <w:szCs w:val="24"/>
              </w:rPr>
            </w:pPr>
            <w:r>
              <w:rPr>
                <w:sz w:val="24"/>
                <w:szCs w:val="24"/>
              </w:rPr>
              <w:t>11</w:t>
            </w:r>
          </w:p>
        </w:tc>
      </w:tr>
      <w:tr w:rsidR="00B96A7E" w:rsidRPr="007939C0" w:rsidTr="0014627F">
        <w:trPr>
          <w:gridAfter w:val="1"/>
          <w:wAfter w:w="162" w:type="dxa"/>
          <w:jc w:val="center"/>
        </w:trPr>
        <w:tc>
          <w:tcPr>
            <w:tcW w:w="828" w:type="dxa"/>
          </w:tcPr>
          <w:p w:rsidR="00B96A7E" w:rsidRPr="007939C0" w:rsidRDefault="00B96A7E" w:rsidP="0014627F">
            <w:pPr>
              <w:suppressLineNumbers/>
              <w:jc w:val="both"/>
              <w:rPr>
                <w:sz w:val="24"/>
                <w:szCs w:val="24"/>
              </w:rPr>
            </w:pPr>
            <w:r w:rsidRPr="007939C0">
              <w:rPr>
                <w:sz w:val="24"/>
                <w:szCs w:val="24"/>
              </w:rPr>
              <w:t>5</w:t>
            </w:r>
          </w:p>
        </w:tc>
        <w:tc>
          <w:tcPr>
            <w:tcW w:w="8841" w:type="dxa"/>
          </w:tcPr>
          <w:p w:rsidR="00B96A7E" w:rsidRPr="007939C0" w:rsidRDefault="00B81825" w:rsidP="00B81825">
            <w:pPr>
              <w:suppressLineNumbers/>
              <w:jc w:val="both"/>
              <w:rPr>
                <w:sz w:val="24"/>
                <w:szCs w:val="24"/>
              </w:rPr>
            </w:pPr>
            <w:r>
              <w:rPr>
                <w:sz w:val="24"/>
                <w:szCs w:val="24"/>
              </w:rPr>
              <w:t>Образовательные технологии……………</w:t>
            </w:r>
            <w:r w:rsidR="00B96A7E" w:rsidRPr="007939C0">
              <w:rPr>
                <w:sz w:val="24"/>
                <w:szCs w:val="24"/>
              </w:rPr>
              <w:t>……………………………………………..</w:t>
            </w:r>
          </w:p>
        </w:tc>
        <w:tc>
          <w:tcPr>
            <w:tcW w:w="620" w:type="dxa"/>
            <w:gridSpan w:val="2"/>
          </w:tcPr>
          <w:p w:rsidR="00B96A7E" w:rsidRPr="007939C0" w:rsidRDefault="00B25664" w:rsidP="0014627F">
            <w:pPr>
              <w:suppressLineNumbers/>
              <w:jc w:val="center"/>
              <w:rPr>
                <w:sz w:val="24"/>
                <w:szCs w:val="24"/>
              </w:rPr>
            </w:pPr>
            <w:r>
              <w:rPr>
                <w:sz w:val="24"/>
                <w:szCs w:val="24"/>
              </w:rPr>
              <w:t>12</w:t>
            </w:r>
          </w:p>
        </w:tc>
      </w:tr>
      <w:tr w:rsidR="00B96A7E" w:rsidRPr="007939C0" w:rsidTr="0014627F">
        <w:trPr>
          <w:gridAfter w:val="1"/>
          <w:wAfter w:w="162" w:type="dxa"/>
          <w:jc w:val="center"/>
        </w:trPr>
        <w:tc>
          <w:tcPr>
            <w:tcW w:w="828" w:type="dxa"/>
          </w:tcPr>
          <w:p w:rsidR="00B96A7E" w:rsidRPr="007939C0" w:rsidRDefault="00B96A7E" w:rsidP="0014627F">
            <w:pPr>
              <w:suppressLineNumbers/>
              <w:jc w:val="both"/>
              <w:rPr>
                <w:sz w:val="24"/>
                <w:szCs w:val="24"/>
              </w:rPr>
            </w:pPr>
            <w:r w:rsidRPr="007939C0">
              <w:rPr>
                <w:sz w:val="24"/>
                <w:szCs w:val="24"/>
              </w:rPr>
              <w:t>6</w:t>
            </w:r>
          </w:p>
        </w:tc>
        <w:tc>
          <w:tcPr>
            <w:tcW w:w="8841" w:type="dxa"/>
          </w:tcPr>
          <w:p w:rsidR="00B96A7E" w:rsidRPr="007939C0" w:rsidRDefault="00B96A7E" w:rsidP="0014627F">
            <w:pPr>
              <w:suppressLineNumbers/>
              <w:jc w:val="both"/>
              <w:rPr>
                <w:sz w:val="24"/>
                <w:szCs w:val="24"/>
              </w:rPr>
            </w:pPr>
            <w:r w:rsidRPr="007939C0">
              <w:rPr>
                <w:sz w:val="24"/>
                <w:szCs w:val="24"/>
              </w:rPr>
              <w:t xml:space="preserve">Оценочные средства для текущего контроля успеваемости и промежуточной </w:t>
            </w:r>
          </w:p>
          <w:p w:rsidR="00B96A7E" w:rsidRPr="007939C0" w:rsidRDefault="00B96A7E" w:rsidP="0014627F">
            <w:pPr>
              <w:suppressLineNumbers/>
              <w:jc w:val="both"/>
              <w:rPr>
                <w:sz w:val="24"/>
                <w:szCs w:val="24"/>
              </w:rPr>
            </w:pPr>
            <w:r w:rsidRPr="007939C0">
              <w:rPr>
                <w:sz w:val="24"/>
                <w:szCs w:val="24"/>
              </w:rPr>
              <w:t>аттестации............................................................................................................................</w:t>
            </w:r>
          </w:p>
        </w:tc>
        <w:tc>
          <w:tcPr>
            <w:tcW w:w="620" w:type="dxa"/>
            <w:gridSpan w:val="2"/>
          </w:tcPr>
          <w:p w:rsidR="00B96A7E" w:rsidRPr="007939C0" w:rsidRDefault="00B96A7E" w:rsidP="0014627F">
            <w:pPr>
              <w:suppressLineNumbers/>
              <w:jc w:val="center"/>
              <w:rPr>
                <w:sz w:val="24"/>
                <w:szCs w:val="24"/>
              </w:rPr>
            </w:pPr>
          </w:p>
          <w:p w:rsidR="00B96A7E" w:rsidRPr="007939C0" w:rsidRDefault="00E85233" w:rsidP="0014627F">
            <w:pPr>
              <w:suppressLineNumbers/>
              <w:jc w:val="center"/>
              <w:rPr>
                <w:sz w:val="24"/>
                <w:szCs w:val="24"/>
              </w:rPr>
            </w:pPr>
            <w:r>
              <w:rPr>
                <w:sz w:val="24"/>
                <w:szCs w:val="24"/>
              </w:rPr>
              <w:t>12</w:t>
            </w:r>
          </w:p>
        </w:tc>
      </w:tr>
      <w:tr w:rsidR="00B96A7E" w:rsidRPr="007939C0" w:rsidTr="0014627F">
        <w:trPr>
          <w:gridAfter w:val="1"/>
          <w:wAfter w:w="162" w:type="dxa"/>
          <w:jc w:val="center"/>
        </w:trPr>
        <w:tc>
          <w:tcPr>
            <w:tcW w:w="828" w:type="dxa"/>
          </w:tcPr>
          <w:p w:rsidR="00B96A7E" w:rsidRPr="007939C0" w:rsidRDefault="00B96A7E" w:rsidP="0014627F">
            <w:pPr>
              <w:suppressLineNumbers/>
              <w:jc w:val="both"/>
              <w:rPr>
                <w:sz w:val="24"/>
                <w:szCs w:val="24"/>
              </w:rPr>
            </w:pPr>
            <w:r w:rsidRPr="007939C0">
              <w:rPr>
                <w:sz w:val="24"/>
                <w:szCs w:val="24"/>
              </w:rPr>
              <w:t>6.1</w:t>
            </w:r>
          </w:p>
        </w:tc>
        <w:tc>
          <w:tcPr>
            <w:tcW w:w="8841" w:type="dxa"/>
          </w:tcPr>
          <w:p w:rsidR="00B96A7E" w:rsidRPr="007939C0" w:rsidRDefault="00B96A7E" w:rsidP="0014627F">
            <w:pPr>
              <w:suppressLineNumbers/>
              <w:jc w:val="both"/>
              <w:rPr>
                <w:sz w:val="24"/>
                <w:szCs w:val="24"/>
              </w:rPr>
            </w:pPr>
            <w:r w:rsidRPr="007939C0">
              <w:rPr>
                <w:sz w:val="24"/>
                <w:szCs w:val="24"/>
              </w:rPr>
              <w:t>Задания для проведения текущего контроля успеваемости</w:t>
            </w:r>
          </w:p>
        </w:tc>
        <w:tc>
          <w:tcPr>
            <w:tcW w:w="620" w:type="dxa"/>
            <w:gridSpan w:val="2"/>
          </w:tcPr>
          <w:p w:rsidR="00B96A7E" w:rsidRPr="007939C0" w:rsidRDefault="00E85233" w:rsidP="0014627F">
            <w:pPr>
              <w:suppressLineNumbers/>
              <w:jc w:val="center"/>
              <w:rPr>
                <w:sz w:val="24"/>
                <w:szCs w:val="24"/>
              </w:rPr>
            </w:pPr>
            <w:r>
              <w:rPr>
                <w:sz w:val="24"/>
                <w:szCs w:val="24"/>
              </w:rPr>
              <w:t>12</w:t>
            </w:r>
          </w:p>
        </w:tc>
      </w:tr>
      <w:tr w:rsidR="00B96A7E" w:rsidRPr="007939C0" w:rsidTr="0014627F">
        <w:trPr>
          <w:gridAfter w:val="1"/>
          <w:wAfter w:w="162" w:type="dxa"/>
          <w:jc w:val="center"/>
        </w:trPr>
        <w:tc>
          <w:tcPr>
            <w:tcW w:w="828" w:type="dxa"/>
          </w:tcPr>
          <w:p w:rsidR="00B96A7E" w:rsidRPr="007939C0" w:rsidRDefault="00B96A7E" w:rsidP="0014627F">
            <w:pPr>
              <w:suppressLineNumbers/>
              <w:jc w:val="both"/>
              <w:rPr>
                <w:sz w:val="24"/>
                <w:szCs w:val="24"/>
              </w:rPr>
            </w:pPr>
            <w:r w:rsidRPr="007939C0">
              <w:rPr>
                <w:sz w:val="24"/>
                <w:szCs w:val="24"/>
              </w:rPr>
              <w:t>6.2</w:t>
            </w:r>
          </w:p>
        </w:tc>
        <w:tc>
          <w:tcPr>
            <w:tcW w:w="8841" w:type="dxa"/>
          </w:tcPr>
          <w:p w:rsidR="00B96A7E" w:rsidRPr="007939C0" w:rsidRDefault="00B96A7E" w:rsidP="0014627F">
            <w:pPr>
              <w:suppressLineNumbers/>
              <w:jc w:val="both"/>
              <w:rPr>
                <w:sz w:val="24"/>
                <w:szCs w:val="24"/>
              </w:rPr>
            </w:pPr>
            <w:r w:rsidRPr="007939C0">
              <w:rPr>
                <w:sz w:val="24"/>
                <w:szCs w:val="24"/>
              </w:rPr>
              <w:t xml:space="preserve">Образцы тестов для проведения текущего контроля и промежуточной аттестации </w:t>
            </w:r>
          </w:p>
          <w:p w:rsidR="00B96A7E" w:rsidRPr="007939C0" w:rsidRDefault="00B96A7E" w:rsidP="0014627F">
            <w:pPr>
              <w:suppressLineNumbers/>
              <w:jc w:val="both"/>
              <w:rPr>
                <w:sz w:val="24"/>
                <w:szCs w:val="24"/>
              </w:rPr>
            </w:pPr>
            <w:r w:rsidRPr="007939C0">
              <w:rPr>
                <w:sz w:val="24"/>
                <w:szCs w:val="24"/>
              </w:rPr>
              <w:t xml:space="preserve">по итогам освоения дисциплины, а также для контроля самостоятельной работы </w:t>
            </w:r>
          </w:p>
          <w:p w:rsidR="00B96A7E" w:rsidRPr="007939C0" w:rsidRDefault="00B96A7E" w:rsidP="0014627F">
            <w:pPr>
              <w:suppressLineNumbers/>
              <w:jc w:val="both"/>
              <w:rPr>
                <w:sz w:val="24"/>
                <w:szCs w:val="24"/>
              </w:rPr>
            </w:pPr>
            <w:r w:rsidRPr="007939C0">
              <w:rPr>
                <w:sz w:val="24"/>
                <w:szCs w:val="24"/>
              </w:rPr>
              <w:t>обучающегося ……………………………………………………………………………</w:t>
            </w:r>
          </w:p>
        </w:tc>
        <w:tc>
          <w:tcPr>
            <w:tcW w:w="620" w:type="dxa"/>
            <w:gridSpan w:val="2"/>
          </w:tcPr>
          <w:p w:rsidR="00B96A7E" w:rsidRPr="007939C0" w:rsidRDefault="00B96A7E" w:rsidP="0014627F">
            <w:pPr>
              <w:suppressLineNumbers/>
              <w:jc w:val="center"/>
              <w:rPr>
                <w:sz w:val="24"/>
                <w:szCs w:val="24"/>
              </w:rPr>
            </w:pPr>
          </w:p>
          <w:p w:rsidR="00B96A7E" w:rsidRPr="007939C0" w:rsidRDefault="00B96A7E" w:rsidP="0014627F">
            <w:pPr>
              <w:suppressLineNumbers/>
              <w:jc w:val="center"/>
              <w:rPr>
                <w:sz w:val="24"/>
                <w:szCs w:val="24"/>
              </w:rPr>
            </w:pPr>
          </w:p>
          <w:p w:rsidR="00B96A7E" w:rsidRPr="007939C0" w:rsidRDefault="00B25664" w:rsidP="0014627F">
            <w:pPr>
              <w:suppressLineNumbers/>
              <w:jc w:val="center"/>
              <w:rPr>
                <w:sz w:val="24"/>
                <w:szCs w:val="24"/>
              </w:rPr>
            </w:pPr>
            <w:r>
              <w:rPr>
                <w:sz w:val="24"/>
                <w:szCs w:val="24"/>
              </w:rPr>
              <w:t>19</w:t>
            </w:r>
          </w:p>
        </w:tc>
      </w:tr>
      <w:tr w:rsidR="00B96A7E" w:rsidRPr="007939C0" w:rsidTr="0014627F">
        <w:trPr>
          <w:gridAfter w:val="1"/>
          <w:wAfter w:w="162" w:type="dxa"/>
          <w:jc w:val="center"/>
        </w:trPr>
        <w:tc>
          <w:tcPr>
            <w:tcW w:w="828" w:type="dxa"/>
          </w:tcPr>
          <w:p w:rsidR="00B96A7E" w:rsidRPr="007939C0" w:rsidRDefault="00B96A7E" w:rsidP="0014627F">
            <w:pPr>
              <w:suppressLineNumbers/>
              <w:jc w:val="both"/>
              <w:rPr>
                <w:sz w:val="24"/>
                <w:szCs w:val="24"/>
              </w:rPr>
            </w:pPr>
            <w:r w:rsidRPr="007939C0">
              <w:rPr>
                <w:sz w:val="24"/>
                <w:szCs w:val="24"/>
              </w:rPr>
              <w:t>6.3</w:t>
            </w:r>
          </w:p>
        </w:tc>
        <w:tc>
          <w:tcPr>
            <w:tcW w:w="8841" w:type="dxa"/>
          </w:tcPr>
          <w:p w:rsidR="00B96A7E" w:rsidRPr="007939C0" w:rsidRDefault="00B96A7E" w:rsidP="0014627F">
            <w:pPr>
              <w:suppressLineNumbers/>
              <w:jc w:val="both"/>
              <w:rPr>
                <w:sz w:val="24"/>
                <w:szCs w:val="24"/>
              </w:rPr>
            </w:pPr>
            <w:r w:rsidRPr="007939C0">
              <w:rPr>
                <w:sz w:val="24"/>
                <w:szCs w:val="24"/>
              </w:rPr>
              <w:t>Контрольные вопросы для экзамена по дисциплине ………………………………….</w:t>
            </w:r>
          </w:p>
        </w:tc>
        <w:tc>
          <w:tcPr>
            <w:tcW w:w="620" w:type="dxa"/>
            <w:gridSpan w:val="2"/>
          </w:tcPr>
          <w:p w:rsidR="00B96A7E" w:rsidRPr="007939C0" w:rsidRDefault="00E85233" w:rsidP="0014627F">
            <w:pPr>
              <w:suppressLineNumbers/>
              <w:jc w:val="center"/>
              <w:rPr>
                <w:sz w:val="24"/>
                <w:szCs w:val="24"/>
              </w:rPr>
            </w:pPr>
            <w:r>
              <w:rPr>
                <w:sz w:val="24"/>
                <w:szCs w:val="24"/>
              </w:rPr>
              <w:t>25</w:t>
            </w:r>
          </w:p>
        </w:tc>
      </w:tr>
      <w:tr w:rsidR="00B96A7E" w:rsidRPr="007939C0" w:rsidTr="0014627F">
        <w:trPr>
          <w:gridAfter w:val="1"/>
          <w:wAfter w:w="162" w:type="dxa"/>
          <w:jc w:val="center"/>
        </w:trPr>
        <w:tc>
          <w:tcPr>
            <w:tcW w:w="828" w:type="dxa"/>
          </w:tcPr>
          <w:p w:rsidR="00B96A7E" w:rsidRPr="007939C0" w:rsidRDefault="00B96A7E" w:rsidP="0014627F">
            <w:pPr>
              <w:suppressLineNumbers/>
              <w:jc w:val="both"/>
              <w:rPr>
                <w:sz w:val="24"/>
                <w:szCs w:val="24"/>
              </w:rPr>
            </w:pPr>
            <w:r w:rsidRPr="007939C0">
              <w:rPr>
                <w:sz w:val="24"/>
                <w:szCs w:val="24"/>
              </w:rPr>
              <w:t>7</w:t>
            </w:r>
          </w:p>
        </w:tc>
        <w:tc>
          <w:tcPr>
            <w:tcW w:w="8841" w:type="dxa"/>
          </w:tcPr>
          <w:p w:rsidR="00B96A7E" w:rsidRPr="007939C0" w:rsidRDefault="00B96A7E" w:rsidP="0014627F">
            <w:pPr>
              <w:suppressLineNumbers/>
              <w:jc w:val="both"/>
              <w:rPr>
                <w:b/>
                <w:sz w:val="24"/>
                <w:szCs w:val="24"/>
              </w:rPr>
            </w:pPr>
            <w:r w:rsidRPr="007939C0">
              <w:rPr>
                <w:sz w:val="24"/>
                <w:szCs w:val="24"/>
              </w:rPr>
              <w:t>Учебно-методическое обеспе</w:t>
            </w:r>
            <w:r w:rsidR="00B81825">
              <w:rPr>
                <w:sz w:val="24"/>
                <w:szCs w:val="24"/>
              </w:rPr>
              <w:t>чение дисциплины</w:t>
            </w:r>
            <w:proofErr w:type="gramStart"/>
            <w:r w:rsidR="00B81825">
              <w:rPr>
                <w:sz w:val="24"/>
                <w:szCs w:val="24"/>
              </w:rPr>
              <w:t>…………..</w:t>
            </w:r>
            <w:r w:rsidRPr="007939C0">
              <w:rPr>
                <w:sz w:val="24"/>
                <w:szCs w:val="24"/>
              </w:rPr>
              <w:t>......................…………….</w:t>
            </w:r>
            <w:proofErr w:type="gramEnd"/>
          </w:p>
        </w:tc>
        <w:tc>
          <w:tcPr>
            <w:tcW w:w="620" w:type="dxa"/>
            <w:gridSpan w:val="2"/>
          </w:tcPr>
          <w:p w:rsidR="00B96A7E" w:rsidRPr="007939C0" w:rsidRDefault="00B25664" w:rsidP="0014627F">
            <w:pPr>
              <w:suppressLineNumbers/>
              <w:jc w:val="center"/>
              <w:rPr>
                <w:sz w:val="24"/>
                <w:szCs w:val="24"/>
              </w:rPr>
            </w:pPr>
            <w:r>
              <w:rPr>
                <w:sz w:val="24"/>
                <w:szCs w:val="24"/>
              </w:rPr>
              <w:t>27</w:t>
            </w:r>
          </w:p>
        </w:tc>
      </w:tr>
      <w:tr w:rsidR="00B96A7E" w:rsidRPr="007939C0" w:rsidTr="0014627F">
        <w:trPr>
          <w:gridAfter w:val="1"/>
          <w:wAfter w:w="162" w:type="dxa"/>
          <w:jc w:val="center"/>
        </w:trPr>
        <w:tc>
          <w:tcPr>
            <w:tcW w:w="828" w:type="dxa"/>
          </w:tcPr>
          <w:p w:rsidR="00B96A7E" w:rsidRPr="007939C0" w:rsidRDefault="00B96A7E" w:rsidP="0014627F">
            <w:pPr>
              <w:suppressLineNumbers/>
              <w:jc w:val="both"/>
              <w:rPr>
                <w:sz w:val="24"/>
                <w:szCs w:val="24"/>
              </w:rPr>
            </w:pPr>
            <w:r w:rsidRPr="007939C0">
              <w:rPr>
                <w:sz w:val="24"/>
                <w:szCs w:val="24"/>
              </w:rPr>
              <w:t>7.1</w:t>
            </w:r>
          </w:p>
        </w:tc>
        <w:tc>
          <w:tcPr>
            <w:tcW w:w="8841" w:type="dxa"/>
          </w:tcPr>
          <w:p w:rsidR="00B96A7E" w:rsidRPr="007939C0" w:rsidRDefault="00B96A7E" w:rsidP="0014627F">
            <w:pPr>
              <w:suppressLineNumbers/>
              <w:jc w:val="both"/>
              <w:rPr>
                <w:b/>
                <w:sz w:val="24"/>
                <w:szCs w:val="24"/>
              </w:rPr>
            </w:pPr>
            <w:r w:rsidRPr="007939C0">
              <w:rPr>
                <w:sz w:val="24"/>
                <w:szCs w:val="24"/>
              </w:rPr>
              <w:t>Основная литература……………………………………………………….....................</w:t>
            </w:r>
          </w:p>
        </w:tc>
        <w:tc>
          <w:tcPr>
            <w:tcW w:w="620" w:type="dxa"/>
            <w:gridSpan w:val="2"/>
          </w:tcPr>
          <w:p w:rsidR="00B96A7E" w:rsidRPr="007939C0" w:rsidRDefault="00B25664" w:rsidP="0014627F">
            <w:pPr>
              <w:suppressLineNumbers/>
              <w:jc w:val="center"/>
              <w:rPr>
                <w:sz w:val="24"/>
                <w:szCs w:val="24"/>
              </w:rPr>
            </w:pPr>
            <w:r>
              <w:rPr>
                <w:sz w:val="24"/>
                <w:szCs w:val="24"/>
              </w:rPr>
              <w:t>27</w:t>
            </w:r>
          </w:p>
        </w:tc>
      </w:tr>
      <w:tr w:rsidR="00B96A7E" w:rsidRPr="007939C0" w:rsidTr="0014627F">
        <w:trPr>
          <w:gridAfter w:val="1"/>
          <w:wAfter w:w="162" w:type="dxa"/>
          <w:jc w:val="center"/>
        </w:trPr>
        <w:tc>
          <w:tcPr>
            <w:tcW w:w="828" w:type="dxa"/>
          </w:tcPr>
          <w:p w:rsidR="00B96A7E" w:rsidRPr="007939C0" w:rsidRDefault="00B96A7E" w:rsidP="0014627F">
            <w:pPr>
              <w:suppressLineNumbers/>
              <w:jc w:val="both"/>
              <w:rPr>
                <w:sz w:val="24"/>
                <w:szCs w:val="24"/>
              </w:rPr>
            </w:pPr>
            <w:r w:rsidRPr="007939C0">
              <w:rPr>
                <w:sz w:val="24"/>
                <w:szCs w:val="24"/>
              </w:rPr>
              <w:t>7.2</w:t>
            </w:r>
          </w:p>
        </w:tc>
        <w:tc>
          <w:tcPr>
            <w:tcW w:w="8841" w:type="dxa"/>
          </w:tcPr>
          <w:p w:rsidR="00B96A7E" w:rsidRPr="007939C0" w:rsidRDefault="00B96A7E" w:rsidP="0014627F">
            <w:pPr>
              <w:suppressLineNumbers/>
              <w:jc w:val="both"/>
              <w:rPr>
                <w:b/>
                <w:sz w:val="24"/>
                <w:szCs w:val="24"/>
              </w:rPr>
            </w:pPr>
            <w:r w:rsidRPr="007939C0">
              <w:rPr>
                <w:sz w:val="24"/>
                <w:szCs w:val="24"/>
              </w:rPr>
              <w:t>Дополнительная литература……………………………………………….....................</w:t>
            </w:r>
          </w:p>
        </w:tc>
        <w:tc>
          <w:tcPr>
            <w:tcW w:w="620" w:type="dxa"/>
            <w:gridSpan w:val="2"/>
          </w:tcPr>
          <w:p w:rsidR="00B96A7E" w:rsidRPr="007939C0" w:rsidRDefault="00B25664" w:rsidP="0014627F">
            <w:pPr>
              <w:suppressLineNumbers/>
              <w:jc w:val="center"/>
              <w:rPr>
                <w:sz w:val="24"/>
                <w:szCs w:val="24"/>
              </w:rPr>
            </w:pPr>
            <w:r>
              <w:rPr>
                <w:sz w:val="24"/>
                <w:szCs w:val="24"/>
              </w:rPr>
              <w:t>27</w:t>
            </w:r>
          </w:p>
        </w:tc>
      </w:tr>
      <w:tr w:rsidR="00B96A7E" w:rsidRPr="007939C0" w:rsidTr="0014627F">
        <w:trPr>
          <w:gridAfter w:val="1"/>
          <w:wAfter w:w="162" w:type="dxa"/>
          <w:jc w:val="center"/>
        </w:trPr>
        <w:tc>
          <w:tcPr>
            <w:tcW w:w="828" w:type="dxa"/>
          </w:tcPr>
          <w:p w:rsidR="00B96A7E" w:rsidRPr="007939C0" w:rsidRDefault="00B96A7E" w:rsidP="0014627F">
            <w:pPr>
              <w:suppressLineNumbers/>
              <w:jc w:val="both"/>
              <w:rPr>
                <w:sz w:val="24"/>
                <w:szCs w:val="24"/>
              </w:rPr>
            </w:pPr>
            <w:r w:rsidRPr="007939C0">
              <w:rPr>
                <w:sz w:val="24"/>
                <w:szCs w:val="24"/>
              </w:rPr>
              <w:t>7.3</w:t>
            </w:r>
          </w:p>
        </w:tc>
        <w:tc>
          <w:tcPr>
            <w:tcW w:w="8841" w:type="dxa"/>
          </w:tcPr>
          <w:p w:rsidR="00B96A7E" w:rsidRPr="007939C0" w:rsidRDefault="00B96A7E" w:rsidP="0014627F">
            <w:pPr>
              <w:suppressLineNumbers/>
              <w:jc w:val="both"/>
              <w:rPr>
                <w:b/>
                <w:sz w:val="24"/>
                <w:szCs w:val="24"/>
              </w:rPr>
            </w:pPr>
            <w:r w:rsidRPr="007939C0">
              <w:rPr>
                <w:sz w:val="24"/>
                <w:szCs w:val="24"/>
              </w:rPr>
              <w:t>Периодические издания</w:t>
            </w:r>
            <w:proofErr w:type="gramStart"/>
            <w:r w:rsidRPr="007939C0">
              <w:rPr>
                <w:sz w:val="24"/>
                <w:szCs w:val="24"/>
              </w:rPr>
              <w:t xml:space="preserve"> .....…………………………………….…………......................</w:t>
            </w:r>
            <w:proofErr w:type="gramEnd"/>
          </w:p>
        </w:tc>
        <w:tc>
          <w:tcPr>
            <w:tcW w:w="620" w:type="dxa"/>
            <w:gridSpan w:val="2"/>
          </w:tcPr>
          <w:p w:rsidR="00B96A7E" w:rsidRPr="007939C0" w:rsidRDefault="00E85233" w:rsidP="0014627F">
            <w:pPr>
              <w:suppressLineNumbers/>
              <w:jc w:val="center"/>
              <w:rPr>
                <w:sz w:val="24"/>
                <w:szCs w:val="24"/>
              </w:rPr>
            </w:pPr>
            <w:r>
              <w:rPr>
                <w:sz w:val="24"/>
                <w:szCs w:val="24"/>
              </w:rPr>
              <w:t>28</w:t>
            </w:r>
          </w:p>
        </w:tc>
      </w:tr>
      <w:tr w:rsidR="00B96A7E" w:rsidRPr="007939C0" w:rsidTr="0014627F">
        <w:trPr>
          <w:gridAfter w:val="1"/>
          <w:wAfter w:w="162" w:type="dxa"/>
          <w:jc w:val="center"/>
        </w:trPr>
        <w:tc>
          <w:tcPr>
            <w:tcW w:w="828" w:type="dxa"/>
          </w:tcPr>
          <w:p w:rsidR="00B96A7E" w:rsidRPr="007939C0" w:rsidRDefault="00B96A7E" w:rsidP="0014627F">
            <w:pPr>
              <w:suppressLineNumbers/>
              <w:jc w:val="both"/>
              <w:rPr>
                <w:sz w:val="24"/>
                <w:szCs w:val="24"/>
              </w:rPr>
            </w:pPr>
            <w:r w:rsidRPr="007939C0">
              <w:rPr>
                <w:sz w:val="24"/>
                <w:szCs w:val="24"/>
              </w:rPr>
              <w:t>7.4</w:t>
            </w:r>
          </w:p>
        </w:tc>
        <w:tc>
          <w:tcPr>
            <w:tcW w:w="8841" w:type="dxa"/>
          </w:tcPr>
          <w:p w:rsidR="00B96A7E" w:rsidRPr="007939C0" w:rsidRDefault="00B96A7E" w:rsidP="0014627F">
            <w:pPr>
              <w:suppressLineNumbers/>
              <w:jc w:val="both"/>
              <w:rPr>
                <w:sz w:val="24"/>
                <w:szCs w:val="24"/>
              </w:rPr>
            </w:pPr>
            <w:r w:rsidRPr="007939C0">
              <w:rPr>
                <w:sz w:val="24"/>
                <w:szCs w:val="24"/>
              </w:rPr>
              <w:t>Интернет-ресурсы................................................................................................................</w:t>
            </w:r>
          </w:p>
        </w:tc>
        <w:tc>
          <w:tcPr>
            <w:tcW w:w="620" w:type="dxa"/>
            <w:gridSpan w:val="2"/>
          </w:tcPr>
          <w:p w:rsidR="00B96A7E" w:rsidRPr="007939C0" w:rsidRDefault="00DC3DC6" w:rsidP="0014627F">
            <w:pPr>
              <w:suppressLineNumbers/>
              <w:jc w:val="center"/>
              <w:rPr>
                <w:sz w:val="24"/>
                <w:szCs w:val="24"/>
              </w:rPr>
            </w:pPr>
            <w:r>
              <w:rPr>
                <w:sz w:val="24"/>
                <w:szCs w:val="24"/>
              </w:rPr>
              <w:t>29</w:t>
            </w:r>
          </w:p>
        </w:tc>
      </w:tr>
      <w:tr w:rsidR="00B96A7E" w:rsidRPr="007939C0" w:rsidTr="0014627F">
        <w:trPr>
          <w:gridAfter w:val="1"/>
          <w:wAfter w:w="162" w:type="dxa"/>
          <w:jc w:val="center"/>
        </w:trPr>
        <w:tc>
          <w:tcPr>
            <w:tcW w:w="828" w:type="dxa"/>
          </w:tcPr>
          <w:p w:rsidR="002F764F" w:rsidRPr="007939C0" w:rsidRDefault="00B96A7E" w:rsidP="0014627F">
            <w:pPr>
              <w:suppressLineNumbers/>
              <w:jc w:val="both"/>
              <w:rPr>
                <w:sz w:val="24"/>
                <w:szCs w:val="24"/>
              </w:rPr>
            </w:pPr>
            <w:r w:rsidRPr="007939C0">
              <w:rPr>
                <w:sz w:val="24"/>
                <w:szCs w:val="24"/>
              </w:rPr>
              <w:t>7.5</w:t>
            </w:r>
          </w:p>
        </w:tc>
        <w:tc>
          <w:tcPr>
            <w:tcW w:w="8841" w:type="dxa"/>
          </w:tcPr>
          <w:p w:rsidR="002F764F" w:rsidRPr="002F764F" w:rsidRDefault="00B96A7E" w:rsidP="0014627F">
            <w:pPr>
              <w:suppressLineNumbers/>
              <w:jc w:val="both"/>
              <w:rPr>
                <w:sz w:val="24"/>
                <w:szCs w:val="24"/>
              </w:rPr>
            </w:pPr>
            <w:r w:rsidRPr="007939C0">
              <w:rPr>
                <w:sz w:val="24"/>
                <w:szCs w:val="24"/>
              </w:rPr>
              <w:t>Методические указания к практическим занятиям .........................................................</w:t>
            </w:r>
          </w:p>
        </w:tc>
        <w:tc>
          <w:tcPr>
            <w:tcW w:w="620" w:type="dxa"/>
            <w:gridSpan w:val="2"/>
          </w:tcPr>
          <w:p w:rsidR="00B96A7E" w:rsidRPr="007939C0" w:rsidRDefault="00E85233" w:rsidP="0014627F">
            <w:pPr>
              <w:suppressLineNumbers/>
              <w:jc w:val="center"/>
              <w:rPr>
                <w:sz w:val="24"/>
                <w:szCs w:val="24"/>
              </w:rPr>
            </w:pPr>
            <w:r>
              <w:rPr>
                <w:sz w:val="24"/>
                <w:szCs w:val="24"/>
              </w:rPr>
              <w:t>29</w:t>
            </w:r>
          </w:p>
        </w:tc>
      </w:tr>
      <w:tr w:rsidR="002F764F" w:rsidRPr="007939C0" w:rsidTr="0014627F">
        <w:trPr>
          <w:gridAfter w:val="1"/>
          <w:wAfter w:w="162" w:type="dxa"/>
          <w:jc w:val="center"/>
        </w:trPr>
        <w:tc>
          <w:tcPr>
            <w:tcW w:w="828" w:type="dxa"/>
          </w:tcPr>
          <w:p w:rsidR="002F764F" w:rsidRPr="007939C0" w:rsidRDefault="002F764F" w:rsidP="0014627F">
            <w:pPr>
              <w:suppressLineNumbers/>
              <w:jc w:val="both"/>
              <w:rPr>
                <w:sz w:val="24"/>
                <w:szCs w:val="24"/>
              </w:rPr>
            </w:pPr>
            <w:r>
              <w:rPr>
                <w:sz w:val="24"/>
                <w:szCs w:val="24"/>
              </w:rPr>
              <w:t>7.6</w:t>
            </w:r>
          </w:p>
        </w:tc>
        <w:tc>
          <w:tcPr>
            <w:tcW w:w="8841" w:type="dxa"/>
          </w:tcPr>
          <w:p w:rsidR="002F764F" w:rsidRPr="007939C0" w:rsidRDefault="002F764F" w:rsidP="002F764F">
            <w:pPr>
              <w:jc w:val="both"/>
              <w:rPr>
                <w:sz w:val="24"/>
                <w:szCs w:val="24"/>
              </w:rPr>
            </w:pPr>
            <w:r w:rsidRPr="002F764F">
              <w:rPr>
                <w:sz w:val="24"/>
                <w:szCs w:val="24"/>
              </w:rPr>
              <w:t>Методические указания по организации самостоятельной работы студентов</w:t>
            </w:r>
            <w:r w:rsidR="0011049C">
              <w:rPr>
                <w:sz w:val="24"/>
                <w:szCs w:val="24"/>
              </w:rPr>
              <w:t>……….</w:t>
            </w:r>
          </w:p>
        </w:tc>
        <w:tc>
          <w:tcPr>
            <w:tcW w:w="620" w:type="dxa"/>
            <w:gridSpan w:val="2"/>
          </w:tcPr>
          <w:p w:rsidR="002F764F" w:rsidRDefault="00A174E2" w:rsidP="0014627F">
            <w:pPr>
              <w:suppressLineNumbers/>
              <w:jc w:val="center"/>
              <w:rPr>
                <w:sz w:val="24"/>
                <w:szCs w:val="24"/>
              </w:rPr>
            </w:pPr>
            <w:r>
              <w:rPr>
                <w:sz w:val="24"/>
                <w:szCs w:val="24"/>
              </w:rPr>
              <w:t>29</w:t>
            </w:r>
          </w:p>
        </w:tc>
      </w:tr>
      <w:tr w:rsidR="00B96A7E" w:rsidRPr="007939C0" w:rsidTr="0014627F">
        <w:trPr>
          <w:gridAfter w:val="1"/>
          <w:wAfter w:w="162" w:type="dxa"/>
          <w:trHeight w:val="129"/>
          <w:jc w:val="center"/>
        </w:trPr>
        <w:tc>
          <w:tcPr>
            <w:tcW w:w="828" w:type="dxa"/>
          </w:tcPr>
          <w:p w:rsidR="00B96A7E" w:rsidRPr="007939C0" w:rsidRDefault="00B96A7E" w:rsidP="0014627F">
            <w:pPr>
              <w:suppressLineNumbers/>
              <w:jc w:val="both"/>
              <w:rPr>
                <w:sz w:val="24"/>
                <w:szCs w:val="24"/>
              </w:rPr>
            </w:pPr>
            <w:r w:rsidRPr="007939C0">
              <w:rPr>
                <w:sz w:val="24"/>
                <w:szCs w:val="24"/>
              </w:rPr>
              <w:t>8</w:t>
            </w:r>
          </w:p>
        </w:tc>
        <w:tc>
          <w:tcPr>
            <w:tcW w:w="8841" w:type="dxa"/>
          </w:tcPr>
          <w:p w:rsidR="00B96A7E" w:rsidRPr="007939C0" w:rsidRDefault="00B96A7E" w:rsidP="0014627F">
            <w:pPr>
              <w:suppressLineNumbers/>
              <w:jc w:val="both"/>
              <w:rPr>
                <w:b/>
                <w:sz w:val="24"/>
                <w:szCs w:val="24"/>
              </w:rPr>
            </w:pPr>
            <w:r w:rsidRPr="007939C0">
              <w:rPr>
                <w:sz w:val="24"/>
                <w:szCs w:val="24"/>
              </w:rPr>
              <w:t>Материально-техническое обеспечение дисциплины…………………….....................</w:t>
            </w:r>
          </w:p>
        </w:tc>
        <w:tc>
          <w:tcPr>
            <w:tcW w:w="620" w:type="dxa"/>
            <w:gridSpan w:val="2"/>
          </w:tcPr>
          <w:p w:rsidR="00B96A7E" w:rsidRPr="007939C0" w:rsidRDefault="00B25664" w:rsidP="0014627F">
            <w:pPr>
              <w:suppressLineNumbers/>
              <w:jc w:val="center"/>
              <w:rPr>
                <w:sz w:val="24"/>
                <w:szCs w:val="24"/>
              </w:rPr>
            </w:pPr>
            <w:r>
              <w:rPr>
                <w:sz w:val="24"/>
                <w:szCs w:val="24"/>
              </w:rPr>
              <w:t>30</w:t>
            </w:r>
          </w:p>
        </w:tc>
      </w:tr>
      <w:tr w:rsidR="00B96A7E" w:rsidRPr="007939C0" w:rsidTr="0014627F">
        <w:trPr>
          <w:gridAfter w:val="1"/>
          <w:wAfter w:w="162" w:type="dxa"/>
          <w:jc w:val="center"/>
        </w:trPr>
        <w:tc>
          <w:tcPr>
            <w:tcW w:w="828" w:type="dxa"/>
          </w:tcPr>
          <w:p w:rsidR="00B96A7E" w:rsidRPr="007939C0" w:rsidRDefault="00B96A7E" w:rsidP="0014627F">
            <w:pPr>
              <w:suppressLineNumbers/>
              <w:jc w:val="both"/>
              <w:rPr>
                <w:sz w:val="24"/>
                <w:szCs w:val="24"/>
              </w:rPr>
            </w:pPr>
          </w:p>
        </w:tc>
        <w:tc>
          <w:tcPr>
            <w:tcW w:w="8841" w:type="dxa"/>
          </w:tcPr>
          <w:p w:rsidR="00B96A7E" w:rsidRPr="007939C0" w:rsidRDefault="00B96A7E" w:rsidP="0014627F">
            <w:pPr>
              <w:suppressLineNumbers/>
              <w:jc w:val="both"/>
              <w:rPr>
                <w:b/>
                <w:sz w:val="24"/>
                <w:szCs w:val="24"/>
              </w:rPr>
            </w:pPr>
            <w:r w:rsidRPr="007939C0">
              <w:rPr>
                <w:sz w:val="24"/>
                <w:szCs w:val="24"/>
              </w:rPr>
              <w:t>Лист согласования рабочей программы дисциплины…..…………………....................</w:t>
            </w:r>
          </w:p>
        </w:tc>
        <w:tc>
          <w:tcPr>
            <w:tcW w:w="620" w:type="dxa"/>
            <w:gridSpan w:val="2"/>
          </w:tcPr>
          <w:p w:rsidR="00B96A7E" w:rsidRPr="007939C0" w:rsidRDefault="00B25664" w:rsidP="0014627F">
            <w:pPr>
              <w:suppressLineNumbers/>
              <w:jc w:val="center"/>
              <w:rPr>
                <w:sz w:val="24"/>
                <w:szCs w:val="24"/>
              </w:rPr>
            </w:pPr>
            <w:r>
              <w:rPr>
                <w:sz w:val="24"/>
                <w:szCs w:val="24"/>
              </w:rPr>
              <w:t>31</w:t>
            </w:r>
          </w:p>
        </w:tc>
      </w:tr>
      <w:tr w:rsidR="00B96A7E" w:rsidRPr="007939C0" w:rsidTr="0014627F">
        <w:trPr>
          <w:gridAfter w:val="1"/>
          <w:wAfter w:w="162" w:type="dxa"/>
          <w:jc w:val="center"/>
        </w:trPr>
        <w:tc>
          <w:tcPr>
            <w:tcW w:w="828" w:type="dxa"/>
          </w:tcPr>
          <w:p w:rsidR="00B96A7E" w:rsidRPr="007939C0" w:rsidRDefault="00B96A7E" w:rsidP="0014627F">
            <w:pPr>
              <w:suppressLineNumbers/>
              <w:jc w:val="both"/>
              <w:rPr>
                <w:sz w:val="24"/>
                <w:szCs w:val="24"/>
              </w:rPr>
            </w:pPr>
          </w:p>
        </w:tc>
        <w:tc>
          <w:tcPr>
            <w:tcW w:w="8841" w:type="dxa"/>
          </w:tcPr>
          <w:p w:rsidR="00B96A7E" w:rsidRPr="007939C0" w:rsidRDefault="00B96A7E" w:rsidP="0014627F">
            <w:pPr>
              <w:suppressLineNumbers/>
              <w:jc w:val="both"/>
              <w:rPr>
                <w:b/>
                <w:sz w:val="24"/>
                <w:szCs w:val="24"/>
              </w:rPr>
            </w:pPr>
            <w:r w:rsidRPr="007939C0">
              <w:rPr>
                <w:sz w:val="24"/>
                <w:szCs w:val="24"/>
              </w:rPr>
              <w:t>Дополнения и изменения в рабочей программе дисциплины ……………....................</w:t>
            </w:r>
          </w:p>
        </w:tc>
        <w:tc>
          <w:tcPr>
            <w:tcW w:w="620" w:type="dxa"/>
            <w:gridSpan w:val="2"/>
          </w:tcPr>
          <w:p w:rsidR="00B96A7E" w:rsidRPr="007939C0" w:rsidRDefault="00B25664" w:rsidP="0014627F">
            <w:pPr>
              <w:suppressLineNumbers/>
              <w:jc w:val="center"/>
              <w:rPr>
                <w:sz w:val="24"/>
                <w:szCs w:val="24"/>
              </w:rPr>
            </w:pPr>
            <w:r>
              <w:rPr>
                <w:sz w:val="24"/>
                <w:szCs w:val="24"/>
              </w:rPr>
              <w:t>32</w:t>
            </w:r>
          </w:p>
        </w:tc>
      </w:tr>
    </w:tbl>
    <w:p w:rsidR="00B96A7E" w:rsidRPr="007939C0" w:rsidRDefault="00B96A7E" w:rsidP="00B96A7E">
      <w:pPr>
        <w:pStyle w:val="a5"/>
        <w:ind w:right="-285"/>
        <w:rPr>
          <w:color w:val="000000"/>
          <w:sz w:val="24"/>
          <w:szCs w:val="24"/>
        </w:rPr>
      </w:pPr>
    </w:p>
    <w:p w:rsidR="00B96A7E" w:rsidRPr="007939C0" w:rsidRDefault="00B96A7E" w:rsidP="00B96A7E">
      <w:pPr>
        <w:pStyle w:val="a5"/>
        <w:ind w:right="-285"/>
        <w:rPr>
          <w:b/>
          <w:color w:val="000000"/>
          <w:sz w:val="24"/>
          <w:szCs w:val="24"/>
        </w:rPr>
      </w:pPr>
    </w:p>
    <w:p w:rsidR="00B96A7E" w:rsidRPr="007939C0" w:rsidRDefault="00B96A7E" w:rsidP="00B96A7E">
      <w:pPr>
        <w:pStyle w:val="a5"/>
        <w:ind w:right="-285"/>
        <w:rPr>
          <w:b/>
          <w:color w:val="000000"/>
          <w:sz w:val="24"/>
          <w:szCs w:val="24"/>
        </w:rPr>
      </w:pPr>
    </w:p>
    <w:p w:rsidR="00B96A7E" w:rsidRPr="007939C0" w:rsidRDefault="00B96A7E" w:rsidP="00B96A7E">
      <w:pPr>
        <w:pStyle w:val="a5"/>
        <w:ind w:right="-285"/>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Default="00B96A7E" w:rsidP="00B96A7E">
      <w:pPr>
        <w:pStyle w:val="a5"/>
        <w:ind w:right="-285"/>
        <w:jc w:val="both"/>
        <w:rPr>
          <w:b/>
          <w:color w:val="000000"/>
          <w:sz w:val="24"/>
          <w:szCs w:val="24"/>
        </w:rPr>
      </w:pPr>
    </w:p>
    <w:p w:rsidR="00B96A7E" w:rsidRDefault="00B96A7E" w:rsidP="00C02DBE">
      <w:pPr>
        <w:pStyle w:val="a9"/>
        <w:suppressLineNumbers/>
        <w:ind w:left="0"/>
        <w:rPr>
          <w:b/>
          <w:bCs/>
          <w:i w:val="0"/>
          <w:sz w:val="24"/>
          <w:szCs w:val="24"/>
        </w:rPr>
      </w:pPr>
    </w:p>
    <w:p w:rsidR="00B96A7E" w:rsidRPr="005F7EE8" w:rsidRDefault="00B96A7E" w:rsidP="00B96A7E">
      <w:pPr>
        <w:pStyle w:val="a9"/>
        <w:suppressLineNumbers/>
        <w:ind w:left="0" w:firstLine="709"/>
        <w:rPr>
          <w:b/>
          <w:i w:val="0"/>
          <w:szCs w:val="28"/>
        </w:rPr>
      </w:pPr>
      <w:r w:rsidRPr="005F7EE8">
        <w:rPr>
          <w:b/>
          <w:bCs/>
          <w:i w:val="0"/>
          <w:szCs w:val="28"/>
        </w:rPr>
        <w:t>1</w:t>
      </w:r>
      <w:r w:rsidRPr="005F7EE8">
        <w:rPr>
          <w:b/>
          <w:i w:val="0"/>
          <w:szCs w:val="28"/>
        </w:rPr>
        <w:t xml:space="preserve"> Цели и задачи освоения дисциплины</w:t>
      </w:r>
    </w:p>
    <w:p w:rsidR="00B96A7E" w:rsidRPr="005F7EE8" w:rsidRDefault="00B96A7E" w:rsidP="00B96A7E">
      <w:pPr>
        <w:pStyle w:val="a9"/>
        <w:suppressLineNumbers/>
        <w:ind w:left="0" w:firstLine="709"/>
        <w:rPr>
          <w:i w:val="0"/>
          <w:szCs w:val="28"/>
        </w:rPr>
      </w:pPr>
    </w:p>
    <w:p w:rsidR="00B96A7E" w:rsidRPr="005F7EE8" w:rsidRDefault="00B96A7E" w:rsidP="00B96A7E">
      <w:pPr>
        <w:autoSpaceDE w:val="0"/>
        <w:autoSpaceDN w:val="0"/>
        <w:adjustRightInd w:val="0"/>
        <w:ind w:firstLine="709"/>
        <w:jc w:val="both"/>
        <w:rPr>
          <w:sz w:val="28"/>
          <w:szCs w:val="28"/>
        </w:rPr>
      </w:pPr>
      <w:r w:rsidRPr="005F7EE8">
        <w:rPr>
          <w:b/>
          <w:sz w:val="28"/>
          <w:szCs w:val="28"/>
        </w:rPr>
        <w:t>Цели</w:t>
      </w:r>
      <w:r w:rsidRPr="005F7EE8">
        <w:rPr>
          <w:sz w:val="28"/>
          <w:szCs w:val="28"/>
        </w:rPr>
        <w:t xml:space="preserve"> освоения дисциплины (модуля): овладение принципами, понятиями и категориями науки экологического права, обоснованными теоретически и характерными для эколого-правовых институтов; изучение современных научных представлений о состоянии эколого-антропогенных систем, экологическое воспитание и формирование экологической культуры, воспитание гражданских качеств будущих юристов.</w:t>
      </w:r>
    </w:p>
    <w:p w:rsidR="00B96A7E" w:rsidRPr="005F7EE8" w:rsidRDefault="00B96A7E" w:rsidP="00B96A7E">
      <w:pPr>
        <w:pStyle w:val="af0"/>
        <w:tabs>
          <w:tab w:val="clear" w:pos="720"/>
        </w:tabs>
        <w:spacing w:line="240" w:lineRule="auto"/>
        <w:ind w:left="0" w:firstLine="709"/>
        <w:rPr>
          <w:sz w:val="28"/>
          <w:szCs w:val="28"/>
        </w:rPr>
      </w:pPr>
      <w:r w:rsidRPr="005F7EE8">
        <w:rPr>
          <w:b/>
          <w:sz w:val="28"/>
          <w:szCs w:val="28"/>
        </w:rPr>
        <w:t>Задачи:</w:t>
      </w:r>
    </w:p>
    <w:p w:rsidR="00B96A7E" w:rsidRPr="005F7EE8" w:rsidRDefault="005341D7" w:rsidP="005341D7">
      <w:pPr>
        <w:autoSpaceDE w:val="0"/>
        <w:autoSpaceDN w:val="0"/>
        <w:adjustRightInd w:val="0"/>
        <w:ind w:left="709"/>
        <w:jc w:val="both"/>
        <w:rPr>
          <w:bCs/>
          <w:iCs/>
          <w:sz w:val="28"/>
          <w:szCs w:val="28"/>
        </w:rPr>
      </w:pPr>
      <w:r w:rsidRPr="005F7EE8">
        <w:rPr>
          <w:bCs/>
          <w:iCs/>
          <w:sz w:val="28"/>
          <w:szCs w:val="28"/>
        </w:rPr>
        <w:t xml:space="preserve">1) </w:t>
      </w:r>
      <w:r w:rsidR="00B96A7E" w:rsidRPr="005F7EE8">
        <w:rPr>
          <w:bCs/>
          <w:iCs/>
          <w:sz w:val="28"/>
          <w:szCs w:val="28"/>
        </w:rPr>
        <w:t xml:space="preserve">теоретический компонент: </w:t>
      </w:r>
    </w:p>
    <w:p w:rsidR="00B96A7E" w:rsidRPr="005F7EE8" w:rsidRDefault="00B96A7E" w:rsidP="00B96A7E">
      <w:pPr>
        <w:ind w:firstLine="709"/>
        <w:jc w:val="both"/>
        <w:rPr>
          <w:sz w:val="28"/>
          <w:szCs w:val="28"/>
        </w:rPr>
      </w:pPr>
      <w:r w:rsidRPr="005F7EE8">
        <w:rPr>
          <w:sz w:val="28"/>
          <w:szCs w:val="28"/>
        </w:rPr>
        <w:t>- экологические права и обязанности человека;</w:t>
      </w:r>
    </w:p>
    <w:p w:rsidR="00B96A7E" w:rsidRPr="005F7EE8" w:rsidRDefault="00B96A7E" w:rsidP="00B96A7E">
      <w:pPr>
        <w:ind w:firstLine="709"/>
        <w:jc w:val="both"/>
        <w:rPr>
          <w:sz w:val="28"/>
          <w:szCs w:val="28"/>
        </w:rPr>
      </w:pPr>
      <w:r w:rsidRPr="005F7EE8">
        <w:rPr>
          <w:sz w:val="28"/>
          <w:szCs w:val="28"/>
        </w:rPr>
        <w:t>- правовые основы управления природопользованием и охраной окружающей среды;</w:t>
      </w:r>
    </w:p>
    <w:p w:rsidR="00B96A7E" w:rsidRPr="005F7EE8" w:rsidRDefault="00B96A7E" w:rsidP="00B96A7E">
      <w:pPr>
        <w:ind w:firstLine="709"/>
        <w:jc w:val="both"/>
        <w:rPr>
          <w:sz w:val="28"/>
          <w:szCs w:val="28"/>
        </w:rPr>
      </w:pPr>
      <w:r w:rsidRPr="005F7EE8">
        <w:rPr>
          <w:sz w:val="28"/>
          <w:szCs w:val="28"/>
        </w:rPr>
        <w:t>- правовые основы экологического нормирования;</w:t>
      </w:r>
    </w:p>
    <w:p w:rsidR="00B96A7E" w:rsidRPr="005F7EE8" w:rsidRDefault="00B96A7E" w:rsidP="00B96A7E">
      <w:pPr>
        <w:ind w:firstLine="709"/>
        <w:jc w:val="both"/>
        <w:rPr>
          <w:sz w:val="28"/>
          <w:szCs w:val="28"/>
        </w:rPr>
      </w:pPr>
      <w:r w:rsidRPr="005F7EE8">
        <w:rPr>
          <w:sz w:val="28"/>
          <w:szCs w:val="28"/>
        </w:rPr>
        <w:t>- правовые основы оценки воздействия на окружающую среду и экологической экспертизы;</w:t>
      </w:r>
    </w:p>
    <w:p w:rsidR="00B96A7E" w:rsidRPr="005F7EE8" w:rsidRDefault="00B96A7E" w:rsidP="00B96A7E">
      <w:pPr>
        <w:ind w:firstLine="709"/>
        <w:jc w:val="both"/>
        <w:rPr>
          <w:sz w:val="28"/>
          <w:szCs w:val="28"/>
        </w:rPr>
      </w:pPr>
      <w:r w:rsidRPr="005F7EE8">
        <w:rPr>
          <w:sz w:val="28"/>
          <w:szCs w:val="28"/>
        </w:rPr>
        <w:t>- экономико-правовой механизм природопользования и охраны окружающей среды;</w:t>
      </w:r>
    </w:p>
    <w:p w:rsidR="00B96A7E" w:rsidRPr="005F7EE8" w:rsidRDefault="00B96A7E" w:rsidP="00B96A7E">
      <w:pPr>
        <w:ind w:firstLine="709"/>
        <w:jc w:val="both"/>
        <w:rPr>
          <w:sz w:val="28"/>
          <w:szCs w:val="28"/>
        </w:rPr>
      </w:pPr>
      <w:r w:rsidRPr="005F7EE8">
        <w:rPr>
          <w:sz w:val="28"/>
          <w:szCs w:val="28"/>
        </w:rPr>
        <w:t>- изучить юридическую ответственность за экологические правонарушения;</w:t>
      </w:r>
    </w:p>
    <w:p w:rsidR="00B96A7E" w:rsidRPr="005F7EE8" w:rsidRDefault="00B96A7E" w:rsidP="00B96A7E">
      <w:pPr>
        <w:ind w:firstLine="709"/>
        <w:jc w:val="both"/>
        <w:rPr>
          <w:sz w:val="28"/>
          <w:szCs w:val="28"/>
        </w:rPr>
      </w:pPr>
      <w:r w:rsidRPr="005F7EE8">
        <w:rPr>
          <w:sz w:val="28"/>
          <w:szCs w:val="28"/>
        </w:rPr>
        <w:t>- особенности правового режима особо охраняемых природных территорий и объектов; природных объектов;</w:t>
      </w:r>
    </w:p>
    <w:p w:rsidR="00B96A7E" w:rsidRPr="005F7EE8" w:rsidRDefault="00B96A7E" w:rsidP="00B96A7E">
      <w:pPr>
        <w:ind w:firstLine="709"/>
        <w:jc w:val="both"/>
        <w:rPr>
          <w:sz w:val="28"/>
          <w:szCs w:val="28"/>
        </w:rPr>
      </w:pPr>
      <w:r w:rsidRPr="005F7EE8">
        <w:rPr>
          <w:sz w:val="28"/>
          <w:szCs w:val="28"/>
        </w:rPr>
        <w:t>- международное право окружающей среды.</w:t>
      </w:r>
    </w:p>
    <w:p w:rsidR="00B96A7E" w:rsidRPr="005F7EE8" w:rsidRDefault="00B96A7E" w:rsidP="00B96A7E">
      <w:pPr>
        <w:pStyle w:val="af0"/>
        <w:tabs>
          <w:tab w:val="clear" w:pos="720"/>
        </w:tabs>
        <w:spacing w:line="240" w:lineRule="auto"/>
        <w:ind w:left="0" w:firstLine="709"/>
        <w:rPr>
          <w:bCs/>
          <w:iCs/>
          <w:sz w:val="28"/>
          <w:szCs w:val="28"/>
        </w:rPr>
      </w:pPr>
      <w:r w:rsidRPr="005F7EE8">
        <w:rPr>
          <w:bCs/>
          <w:iCs/>
          <w:sz w:val="28"/>
          <w:szCs w:val="28"/>
        </w:rPr>
        <w:t>2) познавательный компонент:</w:t>
      </w:r>
    </w:p>
    <w:p w:rsidR="00B96A7E" w:rsidRPr="005F7EE8" w:rsidRDefault="00B96A7E" w:rsidP="00B96A7E">
      <w:pPr>
        <w:pStyle w:val="af0"/>
        <w:tabs>
          <w:tab w:val="clear" w:pos="720"/>
        </w:tabs>
        <w:spacing w:line="240" w:lineRule="auto"/>
        <w:ind w:left="0" w:firstLine="709"/>
        <w:rPr>
          <w:bCs/>
          <w:iCs/>
          <w:sz w:val="28"/>
          <w:szCs w:val="28"/>
        </w:rPr>
      </w:pPr>
      <w:r w:rsidRPr="005F7EE8">
        <w:rPr>
          <w:bCs/>
          <w:iCs/>
          <w:sz w:val="28"/>
          <w:szCs w:val="28"/>
        </w:rPr>
        <w:t>- изучать законодательство и практику его применения;</w:t>
      </w:r>
    </w:p>
    <w:p w:rsidR="00B96A7E" w:rsidRPr="005F7EE8" w:rsidRDefault="00B96A7E" w:rsidP="00B96A7E">
      <w:pPr>
        <w:pStyle w:val="af0"/>
        <w:tabs>
          <w:tab w:val="clear" w:pos="720"/>
        </w:tabs>
        <w:spacing w:line="240" w:lineRule="auto"/>
        <w:ind w:left="0" w:firstLine="709"/>
        <w:rPr>
          <w:sz w:val="28"/>
          <w:szCs w:val="28"/>
        </w:rPr>
      </w:pPr>
      <w:r w:rsidRPr="005F7EE8">
        <w:rPr>
          <w:bCs/>
          <w:iCs/>
          <w:sz w:val="28"/>
          <w:szCs w:val="28"/>
        </w:rPr>
        <w:t>- уметь трактовать эколого-правовые понятия и приводить примеры их применения;</w:t>
      </w:r>
    </w:p>
    <w:p w:rsidR="00B96A7E" w:rsidRPr="005F7EE8" w:rsidRDefault="00B96A7E" w:rsidP="00B96A7E">
      <w:pPr>
        <w:pStyle w:val="af0"/>
        <w:tabs>
          <w:tab w:val="clear" w:pos="720"/>
        </w:tabs>
        <w:spacing w:line="240" w:lineRule="auto"/>
        <w:ind w:left="0" w:firstLine="709"/>
        <w:rPr>
          <w:bCs/>
          <w:iCs/>
          <w:sz w:val="28"/>
          <w:szCs w:val="28"/>
        </w:rPr>
      </w:pPr>
      <w:r w:rsidRPr="005F7EE8">
        <w:rPr>
          <w:bCs/>
          <w:iCs/>
          <w:sz w:val="28"/>
          <w:szCs w:val="28"/>
        </w:rPr>
        <w:t>- получить базовые навыки исследования норм экологического права, нормативно-правовых актов;</w:t>
      </w:r>
    </w:p>
    <w:p w:rsidR="00B96A7E" w:rsidRPr="005F7EE8" w:rsidRDefault="00B96A7E" w:rsidP="00B96A7E">
      <w:pPr>
        <w:pStyle w:val="af0"/>
        <w:tabs>
          <w:tab w:val="clear" w:pos="720"/>
        </w:tabs>
        <w:spacing w:line="240" w:lineRule="auto"/>
        <w:ind w:left="0" w:firstLine="709"/>
        <w:rPr>
          <w:bCs/>
          <w:iCs/>
          <w:sz w:val="28"/>
          <w:szCs w:val="28"/>
        </w:rPr>
      </w:pPr>
      <w:r w:rsidRPr="005F7EE8">
        <w:rPr>
          <w:bCs/>
          <w:iCs/>
          <w:sz w:val="28"/>
          <w:szCs w:val="28"/>
        </w:rPr>
        <w:t>- составлять необходимые документы для работы в суде: исковые заявления, жалобы, проекты судебных решений</w:t>
      </w:r>
    </w:p>
    <w:p w:rsidR="00B96A7E" w:rsidRPr="005F7EE8" w:rsidRDefault="00B96A7E" w:rsidP="00B96A7E">
      <w:pPr>
        <w:pStyle w:val="af0"/>
        <w:tabs>
          <w:tab w:val="clear" w:pos="720"/>
        </w:tabs>
        <w:spacing w:line="240" w:lineRule="auto"/>
        <w:ind w:left="0" w:firstLine="709"/>
        <w:rPr>
          <w:bCs/>
          <w:iCs/>
          <w:sz w:val="28"/>
          <w:szCs w:val="28"/>
        </w:rPr>
      </w:pPr>
      <w:r w:rsidRPr="005F7EE8">
        <w:rPr>
          <w:bCs/>
          <w:iCs/>
          <w:sz w:val="28"/>
          <w:szCs w:val="28"/>
        </w:rPr>
        <w:t>3) практический компонент:</w:t>
      </w:r>
    </w:p>
    <w:p w:rsidR="00B96A7E" w:rsidRPr="005F7EE8" w:rsidRDefault="00B96A7E" w:rsidP="00B96A7E">
      <w:pPr>
        <w:pStyle w:val="af0"/>
        <w:tabs>
          <w:tab w:val="clear" w:pos="720"/>
          <w:tab w:val="clear" w:pos="756"/>
        </w:tabs>
        <w:spacing w:line="240" w:lineRule="auto"/>
        <w:ind w:left="0" w:firstLine="709"/>
        <w:rPr>
          <w:sz w:val="28"/>
          <w:szCs w:val="28"/>
        </w:rPr>
      </w:pPr>
      <w:r w:rsidRPr="005F7EE8">
        <w:rPr>
          <w:sz w:val="28"/>
          <w:szCs w:val="28"/>
        </w:rPr>
        <w:t>- иметь навыки по применению в практической деятельности методов научного познания;</w:t>
      </w:r>
    </w:p>
    <w:p w:rsidR="00B96A7E" w:rsidRPr="005F7EE8" w:rsidRDefault="00B96A7E" w:rsidP="00B96A7E">
      <w:pPr>
        <w:pStyle w:val="af0"/>
        <w:tabs>
          <w:tab w:val="clear" w:pos="720"/>
          <w:tab w:val="clear" w:pos="756"/>
        </w:tabs>
        <w:spacing w:line="240" w:lineRule="auto"/>
        <w:ind w:left="0" w:firstLine="709"/>
        <w:rPr>
          <w:sz w:val="28"/>
          <w:szCs w:val="28"/>
        </w:rPr>
      </w:pPr>
      <w:r w:rsidRPr="005F7EE8">
        <w:rPr>
          <w:sz w:val="28"/>
          <w:szCs w:val="28"/>
        </w:rPr>
        <w:t>- уметь работать с нормативно-правовым материалом, научной, учебной литературой;</w:t>
      </w:r>
    </w:p>
    <w:p w:rsidR="00B96A7E" w:rsidRPr="005F7EE8" w:rsidRDefault="00B96A7E" w:rsidP="00B96A7E">
      <w:pPr>
        <w:pStyle w:val="af0"/>
        <w:spacing w:line="240" w:lineRule="auto"/>
        <w:ind w:left="0" w:firstLine="709"/>
        <w:rPr>
          <w:sz w:val="28"/>
          <w:szCs w:val="28"/>
        </w:rPr>
      </w:pPr>
      <w:r w:rsidRPr="005F7EE8">
        <w:rPr>
          <w:sz w:val="28"/>
          <w:szCs w:val="28"/>
        </w:rPr>
        <w:t>- правильно классифицировать факты и обстоятельства;</w:t>
      </w:r>
    </w:p>
    <w:p w:rsidR="00B96A7E" w:rsidRPr="005F7EE8" w:rsidRDefault="00B96A7E" w:rsidP="00B96A7E">
      <w:pPr>
        <w:pStyle w:val="af0"/>
        <w:spacing w:line="240" w:lineRule="auto"/>
        <w:ind w:left="0" w:firstLine="709"/>
        <w:rPr>
          <w:sz w:val="28"/>
          <w:szCs w:val="28"/>
        </w:rPr>
      </w:pPr>
      <w:r w:rsidRPr="005F7EE8">
        <w:rPr>
          <w:sz w:val="28"/>
          <w:szCs w:val="28"/>
        </w:rPr>
        <w:t>- иметь навыки реализации норм материального права;</w:t>
      </w:r>
    </w:p>
    <w:p w:rsidR="00B96A7E" w:rsidRPr="005F7EE8" w:rsidRDefault="00B96A7E" w:rsidP="00B96A7E">
      <w:pPr>
        <w:pStyle w:val="af0"/>
        <w:spacing w:line="240" w:lineRule="auto"/>
        <w:ind w:left="0" w:firstLine="709"/>
        <w:rPr>
          <w:sz w:val="28"/>
          <w:szCs w:val="28"/>
        </w:rPr>
      </w:pPr>
      <w:r w:rsidRPr="005F7EE8">
        <w:rPr>
          <w:sz w:val="28"/>
          <w:szCs w:val="28"/>
        </w:rPr>
        <w:t>- владеть навыками анализа различных правовых явлений;</w:t>
      </w:r>
    </w:p>
    <w:p w:rsidR="00B96A7E" w:rsidRPr="005F7EE8" w:rsidRDefault="00B96A7E" w:rsidP="00B96A7E">
      <w:pPr>
        <w:pStyle w:val="af0"/>
        <w:tabs>
          <w:tab w:val="clear" w:pos="720"/>
          <w:tab w:val="clear" w:pos="756"/>
        </w:tabs>
        <w:spacing w:line="240" w:lineRule="auto"/>
        <w:ind w:left="0" w:firstLine="709"/>
        <w:rPr>
          <w:sz w:val="28"/>
          <w:szCs w:val="28"/>
        </w:rPr>
      </w:pPr>
      <w:r w:rsidRPr="005F7EE8">
        <w:rPr>
          <w:sz w:val="28"/>
          <w:szCs w:val="28"/>
        </w:rPr>
        <w:t>- разрешать спорные вопросы.</w:t>
      </w:r>
    </w:p>
    <w:p w:rsidR="00B96A7E" w:rsidRPr="005F7EE8" w:rsidRDefault="00B96A7E" w:rsidP="00B96A7E">
      <w:pPr>
        <w:pStyle w:val="af0"/>
        <w:tabs>
          <w:tab w:val="clear" w:pos="720"/>
        </w:tabs>
        <w:spacing w:line="240" w:lineRule="auto"/>
        <w:ind w:left="0" w:firstLine="709"/>
        <w:rPr>
          <w:sz w:val="28"/>
          <w:szCs w:val="28"/>
        </w:rPr>
      </w:pPr>
    </w:p>
    <w:p w:rsidR="00B96A7E" w:rsidRPr="005F7EE8" w:rsidRDefault="00B96A7E" w:rsidP="00B96A7E">
      <w:pPr>
        <w:pStyle w:val="a9"/>
        <w:suppressLineNumbers/>
        <w:ind w:left="0" w:firstLine="709"/>
        <w:rPr>
          <w:b/>
          <w:i w:val="0"/>
          <w:szCs w:val="28"/>
        </w:rPr>
      </w:pPr>
      <w:r w:rsidRPr="005F7EE8">
        <w:rPr>
          <w:b/>
          <w:i w:val="0"/>
          <w:szCs w:val="28"/>
        </w:rPr>
        <w:lastRenderedPageBreak/>
        <w:t>2 Место</w:t>
      </w:r>
      <w:r w:rsidR="00612504">
        <w:rPr>
          <w:b/>
          <w:i w:val="0"/>
          <w:szCs w:val="28"/>
        </w:rPr>
        <w:t xml:space="preserve"> дисциплины в структуре ППССЗ</w:t>
      </w:r>
    </w:p>
    <w:p w:rsidR="00B96A7E" w:rsidRPr="005F7EE8" w:rsidRDefault="00B96A7E" w:rsidP="00B96A7E">
      <w:pPr>
        <w:pStyle w:val="a9"/>
        <w:suppressLineNumbers/>
        <w:ind w:left="0" w:firstLine="709"/>
        <w:rPr>
          <w:b/>
          <w:szCs w:val="28"/>
        </w:rPr>
      </w:pPr>
    </w:p>
    <w:p w:rsidR="00B96A7E" w:rsidRPr="005F7EE8" w:rsidRDefault="00B96A7E" w:rsidP="00B96A7E">
      <w:pPr>
        <w:ind w:firstLine="709"/>
        <w:jc w:val="both"/>
        <w:rPr>
          <w:sz w:val="28"/>
          <w:szCs w:val="28"/>
        </w:rPr>
      </w:pPr>
      <w:r w:rsidRPr="005F7EE8">
        <w:rPr>
          <w:sz w:val="28"/>
          <w:szCs w:val="28"/>
        </w:rPr>
        <w:t>Дисц</w:t>
      </w:r>
      <w:r w:rsidR="00AE7364" w:rsidRPr="005F7EE8">
        <w:rPr>
          <w:sz w:val="28"/>
          <w:szCs w:val="28"/>
        </w:rPr>
        <w:t>иплина относится к общепрофессиональным дисциплин</w:t>
      </w:r>
      <w:r w:rsidR="00387F6E" w:rsidRPr="005F7EE8">
        <w:rPr>
          <w:sz w:val="28"/>
          <w:szCs w:val="28"/>
        </w:rPr>
        <w:t>ам профессионального цикла</w:t>
      </w:r>
      <w:r w:rsidR="00AE7364" w:rsidRPr="005F7EE8">
        <w:rPr>
          <w:sz w:val="28"/>
          <w:szCs w:val="28"/>
        </w:rPr>
        <w:t>.</w:t>
      </w:r>
    </w:p>
    <w:p w:rsidR="00B96A7E" w:rsidRPr="005F7EE8" w:rsidRDefault="00B96A7E" w:rsidP="00B96A7E">
      <w:pPr>
        <w:ind w:firstLine="709"/>
        <w:jc w:val="both"/>
        <w:rPr>
          <w:sz w:val="28"/>
          <w:szCs w:val="28"/>
        </w:rPr>
      </w:pPr>
      <w:r w:rsidRPr="005F7EE8">
        <w:rPr>
          <w:sz w:val="28"/>
          <w:szCs w:val="28"/>
        </w:rPr>
        <w:t xml:space="preserve">Дисциплина опирается на дисциплины, изученные студентом ранее, такие как теория государства и права, </w:t>
      </w:r>
      <w:r w:rsidR="00A81379" w:rsidRPr="005F7EE8">
        <w:rPr>
          <w:sz w:val="28"/>
          <w:szCs w:val="28"/>
        </w:rPr>
        <w:t>муниципальное право</w:t>
      </w:r>
      <w:r w:rsidRPr="005F7EE8">
        <w:rPr>
          <w:sz w:val="28"/>
          <w:szCs w:val="28"/>
        </w:rPr>
        <w:t xml:space="preserve">, и параллельно изучаемые, такие как административное право, </w:t>
      </w:r>
      <w:r w:rsidR="005341D7" w:rsidRPr="005F7EE8">
        <w:rPr>
          <w:sz w:val="28"/>
          <w:szCs w:val="28"/>
        </w:rPr>
        <w:t>конституционное право.</w:t>
      </w:r>
    </w:p>
    <w:p w:rsidR="00B96A7E" w:rsidRPr="005F7EE8" w:rsidRDefault="00B96A7E" w:rsidP="00B96A7E">
      <w:pPr>
        <w:ind w:firstLine="709"/>
        <w:jc w:val="both"/>
        <w:rPr>
          <w:sz w:val="28"/>
          <w:szCs w:val="28"/>
        </w:rPr>
      </w:pPr>
      <w:r w:rsidRPr="005F7EE8">
        <w:rPr>
          <w:sz w:val="28"/>
          <w:szCs w:val="28"/>
        </w:rPr>
        <w:t>Для освоения данной дисциплины студент должен:</w:t>
      </w:r>
    </w:p>
    <w:p w:rsidR="00B96A7E" w:rsidRPr="005F7EE8" w:rsidRDefault="00B96A7E" w:rsidP="00B96A7E">
      <w:pPr>
        <w:ind w:firstLine="709"/>
        <w:jc w:val="both"/>
        <w:rPr>
          <w:sz w:val="28"/>
          <w:szCs w:val="28"/>
        </w:rPr>
      </w:pPr>
      <w:r w:rsidRPr="005F7EE8">
        <w:rPr>
          <w:b/>
          <w:sz w:val="28"/>
          <w:szCs w:val="28"/>
        </w:rPr>
        <w:t xml:space="preserve">Знать: </w:t>
      </w:r>
      <w:r w:rsidRPr="005F7EE8">
        <w:rPr>
          <w:sz w:val="28"/>
          <w:szCs w:val="28"/>
        </w:rPr>
        <w:t>базовый курс среднего учебного заведения, законы и проблемы развития современного общества, роль экологического права в его развитии.</w:t>
      </w:r>
    </w:p>
    <w:p w:rsidR="00B96A7E" w:rsidRPr="005F7EE8" w:rsidRDefault="00B96A7E" w:rsidP="00B96A7E">
      <w:pPr>
        <w:ind w:firstLine="709"/>
        <w:jc w:val="both"/>
        <w:rPr>
          <w:sz w:val="28"/>
          <w:szCs w:val="28"/>
        </w:rPr>
      </w:pPr>
      <w:r w:rsidRPr="005F7EE8">
        <w:rPr>
          <w:b/>
          <w:sz w:val="28"/>
          <w:szCs w:val="28"/>
        </w:rPr>
        <w:t xml:space="preserve">Уметь: </w:t>
      </w:r>
      <w:r w:rsidRPr="005F7EE8">
        <w:rPr>
          <w:sz w:val="28"/>
          <w:szCs w:val="28"/>
        </w:rPr>
        <w:t>обобщать свой собственный опыт и опыт окружающего социума и делать обоснованные выводы на его основе, а также определять возможные пути решения проблем развития современного общества.</w:t>
      </w:r>
    </w:p>
    <w:p w:rsidR="00B96A7E" w:rsidRPr="005F7EE8" w:rsidRDefault="00B96A7E" w:rsidP="00B96A7E">
      <w:pPr>
        <w:ind w:firstLine="709"/>
        <w:jc w:val="both"/>
        <w:rPr>
          <w:sz w:val="28"/>
          <w:szCs w:val="28"/>
        </w:rPr>
      </w:pPr>
      <w:r w:rsidRPr="005F7EE8">
        <w:rPr>
          <w:b/>
          <w:sz w:val="28"/>
          <w:szCs w:val="28"/>
        </w:rPr>
        <w:t>Владеть:</w:t>
      </w:r>
      <w:r w:rsidRPr="005F7EE8">
        <w:rPr>
          <w:sz w:val="28"/>
          <w:szCs w:val="28"/>
        </w:rPr>
        <w:t xml:space="preserve"> межотраслевыми и отраслевыми методами исследования правовой действительности и обработки полученной информации.</w:t>
      </w:r>
    </w:p>
    <w:p w:rsidR="00B96A7E" w:rsidRPr="005F7EE8" w:rsidRDefault="00B96A7E" w:rsidP="00B96A7E">
      <w:pPr>
        <w:ind w:firstLine="709"/>
        <w:jc w:val="both"/>
        <w:rPr>
          <w:sz w:val="28"/>
          <w:szCs w:val="28"/>
        </w:rPr>
      </w:pPr>
      <w:r w:rsidRPr="005F7EE8">
        <w:rPr>
          <w:sz w:val="28"/>
          <w:szCs w:val="28"/>
        </w:rPr>
        <w:t>Содержание данной дисциплины является опорой для освоения таких дисциплин как:</w:t>
      </w:r>
    </w:p>
    <w:p w:rsidR="00B96A7E" w:rsidRPr="005F7EE8" w:rsidRDefault="005D43DE" w:rsidP="00B96A7E">
      <w:pPr>
        <w:ind w:firstLine="709"/>
        <w:jc w:val="both"/>
        <w:rPr>
          <w:sz w:val="28"/>
          <w:szCs w:val="28"/>
        </w:rPr>
      </w:pPr>
      <w:r w:rsidRPr="005F7EE8">
        <w:rPr>
          <w:sz w:val="28"/>
          <w:szCs w:val="28"/>
        </w:rPr>
        <w:t>- ОП</w:t>
      </w:r>
      <w:r w:rsidR="0036592C" w:rsidRPr="005F7EE8">
        <w:rPr>
          <w:sz w:val="28"/>
          <w:szCs w:val="28"/>
        </w:rPr>
        <w:t xml:space="preserve">: </w:t>
      </w:r>
      <w:r w:rsidR="00B96A7E" w:rsidRPr="005F7EE8">
        <w:rPr>
          <w:sz w:val="28"/>
          <w:szCs w:val="28"/>
        </w:rPr>
        <w:t>общепрофессиональных дисциплин профессионального цикла: ОП.09 страх</w:t>
      </w:r>
      <w:r w:rsidR="00387F6E" w:rsidRPr="005F7EE8">
        <w:rPr>
          <w:sz w:val="28"/>
          <w:szCs w:val="28"/>
        </w:rPr>
        <w:t>овое дело;</w:t>
      </w:r>
      <w:r w:rsidR="00B96A7E" w:rsidRPr="005F7EE8">
        <w:rPr>
          <w:sz w:val="28"/>
          <w:szCs w:val="28"/>
        </w:rPr>
        <w:t xml:space="preserve"> ОП.17</w:t>
      </w:r>
      <w:r w:rsidR="00AB399F" w:rsidRPr="005F7EE8">
        <w:rPr>
          <w:sz w:val="28"/>
          <w:szCs w:val="28"/>
        </w:rPr>
        <w:t xml:space="preserve"> жилищное право;</w:t>
      </w:r>
    </w:p>
    <w:p w:rsidR="00600646" w:rsidRPr="005F7EE8" w:rsidRDefault="00600646" w:rsidP="00B96A7E">
      <w:pPr>
        <w:ind w:firstLine="709"/>
        <w:jc w:val="both"/>
        <w:rPr>
          <w:sz w:val="28"/>
          <w:szCs w:val="28"/>
        </w:rPr>
      </w:pPr>
      <w:r w:rsidRPr="005F7EE8">
        <w:rPr>
          <w:sz w:val="28"/>
          <w:szCs w:val="28"/>
        </w:rPr>
        <w:t>- ПМ: профессиональный модуль: МДК.01.01</w:t>
      </w:r>
      <w:proofErr w:type="gramStart"/>
      <w:r w:rsidR="0036592C" w:rsidRPr="005F7EE8">
        <w:rPr>
          <w:sz w:val="28"/>
          <w:szCs w:val="28"/>
        </w:rPr>
        <w:t>право социального обеспечения</w:t>
      </w:r>
      <w:proofErr w:type="gramEnd"/>
      <w:r w:rsidR="0036592C" w:rsidRPr="005F7EE8">
        <w:rPr>
          <w:sz w:val="28"/>
          <w:szCs w:val="28"/>
        </w:rPr>
        <w:t>.</w:t>
      </w:r>
    </w:p>
    <w:p w:rsidR="00600646" w:rsidRPr="005F7EE8" w:rsidRDefault="00600646" w:rsidP="00600646">
      <w:pPr>
        <w:jc w:val="both"/>
        <w:rPr>
          <w:sz w:val="28"/>
          <w:szCs w:val="28"/>
        </w:rPr>
      </w:pPr>
    </w:p>
    <w:p w:rsidR="00B96A7E" w:rsidRPr="005F7EE8" w:rsidRDefault="00B96A7E" w:rsidP="00B96A7E">
      <w:pPr>
        <w:ind w:firstLine="709"/>
        <w:jc w:val="both"/>
        <w:rPr>
          <w:b/>
          <w:sz w:val="28"/>
          <w:szCs w:val="28"/>
        </w:rPr>
      </w:pPr>
      <w:r w:rsidRPr="005F7EE8">
        <w:rPr>
          <w:b/>
          <w:sz w:val="28"/>
          <w:szCs w:val="28"/>
        </w:rPr>
        <w:t>3 Требования к результатам освоения содержания дисциплины</w:t>
      </w:r>
    </w:p>
    <w:p w:rsidR="00B96A7E" w:rsidRPr="005F7EE8" w:rsidRDefault="00B96A7E" w:rsidP="00B96A7E">
      <w:pPr>
        <w:ind w:firstLine="709"/>
        <w:jc w:val="both"/>
        <w:rPr>
          <w:b/>
          <w:sz w:val="28"/>
          <w:szCs w:val="28"/>
        </w:rPr>
      </w:pPr>
    </w:p>
    <w:p w:rsidR="00B96A7E" w:rsidRPr="005F7EE8" w:rsidRDefault="00B96A7E" w:rsidP="00B96A7E">
      <w:pPr>
        <w:pStyle w:val="af0"/>
        <w:tabs>
          <w:tab w:val="clear" w:pos="720"/>
        </w:tabs>
        <w:spacing w:line="240" w:lineRule="auto"/>
        <w:ind w:left="0" w:firstLine="709"/>
        <w:rPr>
          <w:sz w:val="28"/>
          <w:szCs w:val="28"/>
        </w:rPr>
      </w:pPr>
      <w:r w:rsidRPr="005F7EE8">
        <w:rPr>
          <w:sz w:val="28"/>
          <w:szCs w:val="28"/>
        </w:rPr>
        <w:t xml:space="preserve">Процесс изучения дисциплины направлен на формирование элементов следующих компетенций в соответствии </w:t>
      </w:r>
      <w:r w:rsidR="00A33AD5">
        <w:rPr>
          <w:sz w:val="28"/>
          <w:szCs w:val="28"/>
        </w:rPr>
        <w:t>с ФГОС СПО и ППССЗ</w:t>
      </w:r>
      <w:r w:rsidR="00612504">
        <w:rPr>
          <w:sz w:val="28"/>
          <w:szCs w:val="28"/>
        </w:rPr>
        <w:t xml:space="preserve"> СПО по </w:t>
      </w:r>
      <w:proofErr w:type="spellStart"/>
      <w:r w:rsidR="00612504">
        <w:rPr>
          <w:sz w:val="28"/>
          <w:szCs w:val="28"/>
        </w:rPr>
        <w:t>даннойспециальности</w:t>
      </w:r>
      <w:proofErr w:type="spellEnd"/>
      <w:r w:rsidRPr="005F7EE8">
        <w:rPr>
          <w:sz w:val="28"/>
          <w:szCs w:val="28"/>
        </w:rPr>
        <w:t>:</w:t>
      </w:r>
    </w:p>
    <w:p w:rsidR="00B96A7E" w:rsidRPr="005F7EE8" w:rsidRDefault="00B96A7E" w:rsidP="00B96A7E">
      <w:pPr>
        <w:pStyle w:val="a9"/>
        <w:ind w:left="0" w:firstLine="709"/>
        <w:rPr>
          <w:b/>
          <w:bCs/>
          <w:i w:val="0"/>
          <w:iCs/>
          <w:szCs w:val="28"/>
        </w:rPr>
      </w:pPr>
      <w:r w:rsidRPr="005F7EE8">
        <w:rPr>
          <w:b/>
          <w:bCs/>
          <w:i w:val="0"/>
          <w:iCs/>
          <w:szCs w:val="28"/>
        </w:rPr>
        <w:t>а) общих (</w:t>
      </w:r>
      <w:proofErr w:type="gramStart"/>
      <w:r w:rsidRPr="005F7EE8">
        <w:rPr>
          <w:b/>
          <w:bCs/>
          <w:i w:val="0"/>
          <w:iCs/>
          <w:szCs w:val="28"/>
        </w:rPr>
        <w:t>ОК</w:t>
      </w:r>
      <w:proofErr w:type="gramEnd"/>
      <w:r w:rsidRPr="005F7EE8">
        <w:rPr>
          <w:b/>
          <w:bCs/>
          <w:i w:val="0"/>
          <w:iCs/>
          <w:szCs w:val="28"/>
        </w:rPr>
        <w:t>):</w:t>
      </w:r>
    </w:p>
    <w:p w:rsidR="00B96A7E" w:rsidRPr="005F7EE8" w:rsidRDefault="00B96A7E" w:rsidP="00B96A7E">
      <w:pPr>
        <w:pStyle w:val="a9"/>
        <w:ind w:left="0" w:firstLine="709"/>
        <w:rPr>
          <w:bCs/>
          <w:i w:val="0"/>
          <w:iCs/>
          <w:szCs w:val="28"/>
        </w:rPr>
      </w:pPr>
      <w:r w:rsidRPr="005F7EE8">
        <w:rPr>
          <w:bCs/>
          <w:i w:val="0"/>
          <w:iCs/>
          <w:szCs w:val="28"/>
        </w:rPr>
        <w:t>- организовывать собственную деятельность, определять методы и способы выполнения профессиональных задач, оценивать их эффективность и качество (</w:t>
      </w:r>
      <w:proofErr w:type="gramStart"/>
      <w:r w:rsidRPr="005F7EE8">
        <w:rPr>
          <w:bCs/>
          <w:i w:val="0"/>
          <w:iCs/>
          <w:szCs w:val="28"/>
        </w:rPr>
        <w:t>ОК</w:t>
      </w:r>
      <w:proofErr w:type="gramEnd"/>
      <w:r w:rsidRPr="005F7EE8">
        <w:rPr>
          <w:bCs/>
          <w:i w:val="0"/>
          <w:iCs/>
          <w:szCs w:val="28"/>
        </w:rPr>
        <w:t xml:space="preserve"> 2);</w:t>
      </w:r>
    </w:p>
    <w:p w:rsidR="00B96A7E" w:rsidRPr="005F7EE8" w:rsidRDefault="00B96A7E" w:rsidP="00B96A7E">
      <w:pPr>
        <w:ind w:firstLine="709"/>
        <w:jc w:val="both"/>
        <w:rPr>
          <w:sz w:val="28"/>
          <w:szCs w:val="28"/>
        </w:rPr>
      </w:pPr>
      <w:r w:rsidRPr="005F7EE8">
        <w:rPr>
          <w:sz w:val="28"/>
          <w:szCs w:val="28"/>
        </w:rPr>
        <w:t>-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w:t>
      </w:r>
      <w:proofErr w:type="gramStart"/>
      <w:r w:rsidRPr="005F7EE8">
        <w:rPr>
          <w:sz w:val="28"/>
          <w:szCs w:val="28"/>
        </w:rPr>
        <w:t>ОК</w:t>
      </w:r>
      <w:proofErr w:type="gramEnd"/>
      <w:r w:rsidRPr="005F7EE8">
        <w:rPr>
          <w:sz w:val="28"/>
          <w:szCs w:val="28"/>
        </w:rPr>
        <w:t xml:space="preserve"> 4);</w:t>
      </w:r>
    </w:p>
    <w:p w:rsidR="00B96A7E" w:rsidRPr="005F7EE8" w:rsidRDefault="00B96A7E" w:rsidP="00B96A7E">
      <w:pPr>
        <w:ind w:firstLine="709"/>
        <w:jc w:val="both"/>
        <w:rPr>
          <w:sz w:val="28"/>
          <w:szCs w:val="28"/>
        </w:rPr>
      </w:pPr>
      <w:r w:rsidRPr="005F7EE8">
        <w:rPr>
          <w:sz w:val="28"/>
          <w:szCs w:val="28"/>
        </w:rPr>
        <w:t>- использовать информационно-коммуникационные технологии для совершенствования профессиональной деятельности (</w:t>
      </w:r>
      <w:proofErr w:type="gramStart"/>
      <w:r w:rsidRPr="005F7EE8">
        <w:rPr>
          <w:sz w:val="28"/>
          <w:szCs w:val="28"/>
        </w:rPr>
        <w:t>ОК</w:t>
      </w:r>
      <w:proofErr w:type="gramEnd"/>
      <w:r w:rsidRPr="005F7EE8">
        <w:rPr>
          <w:sz w:val="28"/>
          <w:szCs w:val="28"/>
        </w:rPr>
        <w:t xml:space="preserve"> 5);</w:t>
      </w:r>
    </w:p>
    <w:p w:rsidR="00B96A7E" w:rsidRPr="005F7EE8" w:rsidRDefault="00B96A7E" w:rsidP="00B96A7E">
      <w:pPr>
        <w:ind w:firstLine="709"/>
        <w:jc w:val="both"/>
        <w:rPr>
          <w:sz w:val="28"/>
          <w:szCs w:val="28"/>
        </w:rPr>
      </w:pPr>
      <w:r w:rsidRPr="005F7EE8">
        <w:rPr>
          <w:sz w:val="28"/>
          <w:szCs w:val="28"/>
        </w:rPr>
        <w:t>- работать в коллективе и команде, обеспечивать ее сплочение, эффективно общаться с коллегами, руководством, потребителями (</w:t>
      </w:r>
      <w:proofErr w:type="gramStart"/>
      <w:r w:rsidRPr="005F7EE8">
        <w:rPr>
          <w:sz w:val="28"/>
          <w:szCs w:val="28"/>
        </w:rPr>
        <w:t>ОК</w:t>
      </w:r>
      <w:proofErr w:type="gramEnd"/>
      <w:r w:rsidRPr="005F7EE8">
        <w:rPr>
          <w:sz w:val="28"/>
          <w:szCs w:val="28"/>
        </w:rPr>
        <w:t xml:space="preserve"> 6);</w:t>
      </w:r>
    </w:p>
    <w:p w:rsidR="00B96A7E" w:rsidRPr="005F7EE8" w:rsidRDefault="00B96A7E" w:rsidP="00B96A7E">
      <w:pPr>
        <w:ind w:firstLine="709"/>
        <w:jc w:val="both"/>
        <w:rPr>
          <w:sz w:val="28"/>
          <w:szCs w:val="28"/>
        </w:rPr>
      </w:pPr>
      <w:r w:rsidRPr="005F7EE8">
        <w:rPr>
          <w:sz w:val="28"/>
          <w:szCs w:val="28"/>
        </w:rPr>
        <w:t>-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 (</w:t>
      </w:r>
      <w:proofErr w:type="gramStart"/>
      <w:r w:rsidRPr="005F7EE8">
        <w:rPr>
          <w:sz w:val="28"/>
          <w:szCs w:val="28"/>
        </w:rPr>
        <w:t>ОК</w:t>
      </w:r>
      <w:proofErr w:type="gramEnd"/>
      <w:r w:rsidRPr="005F7EE8">
        <w:rPr>
          <w:sz w:val="28"/>
          <w:szCs w:val="28"/>
        </w:rPr>
        <w:t xml:space="preserve"> 8);</w:t>
      </w:r>
    </w:p>
    <w:p w:rsidR="00B96A7E" w:rsidRPr="005F7EE8" w:rsidRDefault="00B96A7E" w:rsidP="00B96A7E">
      <w:pPr>
        <w:ind w:firstLine="709"/>
        <w:jc w:val="both"/>
        <w:rPr>
          <w:sz w:val="28"/>
          <w:szCs w:val="28"/>
        </w:rPr>
      </w:pPr>
      <w:r w:rsidRPr="005F7EE8">
        <w:rPr>
          <w:sz w:val="28"/>
          <w:szCs w:val="28"/>
        </w:rPr>
        <w:t>- ориентироваться в условиях постоянного изменения правовой базы (</w:t>
      </w:r>
      <w:proofErr w:type="gramStart"/>
      <w:r w:rsidRPr="005F7EE8">
        <w:rPr>
          <w:sz w:val="28"/>
          <w:szCs w:val="28"/>
        </w:rPr>
        <w:t>ОК</w:t>
      </w:r>
      <w:proofErr w:type="gramEnd"/>
      <w:r w:rsidRPr="005F7EE8">
        <w:rPr>
          <w:sz w:val="28"/>
          <w:szCs w:val="28"/>
        </w:rPr>
        <w:t xml:space="preserve"> 9);</w:t>
      </w:r>
    </w:p>
    <w:p w:rsidR="00B96A7E" w:rsidRPr="005F7EE8" w:rsidRDefault="00B96A7E" w:rsidP="00B96A7E">
      <w:pPr>
        <w:ind w:firstLine="709"/>
        <w:jc w:val="both"/>
        <w:rPr>
          <w:sz w:val="28"/>
          <w:szCs w:val="28"/>
        </w:rPr>
      </w:pPr>
      <w:r w:rsidRPr="005F7EE8">
        <w:rPr>
          <w:sz w:val="28"/>
          <w:szCs w:val="28"/>
        </w:rPr>
        <w:t>- соблюдать основы здорового образа жизни, требования охраны труда (</w:t>
      </w:r>
      <w:proofErr w:type="gramStart"/>
      <w:r w:rsidRPr="005F7EE8">
        <w:rPr>
          <w:sz w:val="28"/>
          <w:szCs w:val="28"/>
        </w:rPr>
        <w:t>ОК</w:t>
      </w:r>
      <w:proofErr w:type="gramEnd"/>
      <w:r w:rsidRPr="005F7EE8">
        <w:rPr>
          <w:sz w:val="28"/>
          <w:szCs w:val="28"/>
        </w:rPr>
        <w:t xml:space="preserve"> 11);</w:t>
      </w:r>
    </w:p>
    <w:p w:rsidR="00B96A7E" w:rsidRPr="005F7EE8" w:rsidRDefault="00B96A7E" w:rsidP="00B96A7E">
      <w:pPr>
        <w:ind w:firstLine="709"/>
        <w:jc w:val="both"/>
        <w:rPr>
          <w:sz w:val="28"/>
          <w:szCs w:val="28"/>
        </w:rPr>
      </w:pPr>
      <w:r w:rsidRPr="005F7EE8">
        <w:rPr>
          <w:sz w:val="28"/>
          <w:szCs w:val="28"/>
        </w:rPr>
        <w:t>- соблюдать деловой этикет, культуру и психологические основы общения, нормы и правила поведения (</w:t>
      </w:r>
      <w:proofErr w:type="gramStart"/>
      <w:r w:rsidRPr="005F7EE8">
        <w:rPr>
          <w:sz w:val="28"/>
          <w:szCs w:val="28"/>
        </w:rPr>
        <w:t>ОК</w:t>
      </w:r>
      <w:proofErr w:type="gramEnd"/>
      <w:r w:rsidRPr="005F7EE8">
        <w:rPr>
          <w:sz w:val="28"/>
          <w:szCs w:val="28"/>
        </w:rPr>
        <w:t xml:space="preserve"> 12);</w:t>
      </w:r>
    </w:p>
    <w:p w:rsidR="00B96A7E" w:rsidRPr="005F7EE8" w:rsidRDefault="00B96A7E" w:rsidP="00B96A7E">
      <w:pPr>
        <w:ind w:firstLine="709"/>
        <w:jc w:val="both"/>
        <w:rPr>
          <w:sz w:val="28"/>
          <w:szCs w:val="28"/>
        </w:rPr>
      </w:pPr>
      <w:r w:rsidRPr="005F7EE8">
        <w:rPr>
          <w:sz w:val="28"/>
          <w:szCs w:val="28"/>
        </w:rPr>
        <w:lastRenderedPageBreak/>
        <w:t>- проявлять нетерпимость к коррупционному поведению (</w:t>
      </w:r>
      <w:proofErr w:type="gramStart"/>
      <w:r w:rsidRPr="005F7EE8">
        <w:rPr>
          <w:sz w:val="28"/>
          <w:szCs w:val="28"/>
        </w:rPr>
        <w:t>ОК</w:t>
      </w:r>
      <w:proofErr w:type="gramEnd"/>
      <w:r w:rsidRPr="005F7EE8">
        <w:rPr>
          <w:sz w:val="28"/>
          <w:szCs w:val="28"/>
        </w:rPr>
        <w:t xml:space="preserve"> 13).</w:t>
      </w:r>
    </w:p>
    <w:p w:rsidR="00B96A7E" w:rsidRPr="005F7EE8" w:rsidRDefault="00B96A7E" w:rsidP="00B96A7E">
      <w:pPr>
        <w:pStyle w:val="a9"/>
        <w:ind w:left="0" w:firstLine="709"/>
        <w:rPr>
          <w:i w:val="0"/>
          <w:szCs w:val="28"/>
        </w:rPr>
      </w:pPr>
      <w:r w:rsidRPr="005F7EE8">
        <w:rPr>
          <w:b/>
          <w:bCs/>
          <w:i w:val="0"/>
          <w:iCs/>
          <w:szCs w:val="28"/>
        </w:rPr>
        <w:t xml:space="preserve">б) профессиональных (ПК): </w:t>
      </w:r>
    </w:p>
    <w:p w:rsidR="00B96A7E" w:rsidRPr="005F7EE8" w:rsidRDefault="00B96A7E" w:rsidP="00B96A7E">
      <w:pPr>
        <w:ind w:firstLine="709"/>
        <w:jc w:val="both"/>
        <w:rPr>
          <w:sz w:val="28"/>
          <w:szCs w:val="28"/>
        </w:rPr>
      </w:pPr>
      <w:r w:rsidRPr="005F7EE8">
        <w:rPr>
          <w:sz w:val="28"/>
          <w:szCs w:val="28"/>
        </w:rPr>
        <w:t>- осуществлять профессиональное толкование нормативных правовых актов для реализации прав граждан в сфере пенсионного обеспечения и социальной защиты (ПК 1.1);</w:t>
      </w:r>
    </w:p>
    <w:p w:rsidR="00B96A7E" w:rsidRPr="005F7EE8" w:rsidRDefault="00B96A7E" w:rsidP="00CC4E3C">
      <w:pPr>
        <w:ind w:firstLine="709"/>
        <w:jc w:val="both"/>
        <w:rPr>
          <w:sz w:val="28"/>
          <w:szCs w:val="28"/>
        </w:rPr>
      </w:pPr>
      <w:r w:rsidRPr="005F7EE8">
        <w:rPr>
          <w:sz w:val="28"/>
          <w:szCs w:val="28"/>
        </w:rPr>
        <w:t xml:space="preserve">В результате освоения дисциплины </w:t>
      </w:r>
      <w:proofErr w:type="gramStart"/>
      <w:r w:rsidRPr="005F7EE8">
        <w:rPr>
          <w:sz w:val="28"/>
          <w:szCs w:val="28"/>
        </w:rPr>
        <w:t>обучающийся</w:t>
      </w:r>
      <w:proofErr w:type="gramEnd"/>
      <w:r w:rsidRPr="005F7EE8">
        <w:rPr>
          <w:sz w:val="28"/>
          <w:szCs w:val="28"/>
        </w:rPr>
        <w:t xml:space="preserve"> должен:</w:t>
      </w:r>
    </w:p>
    <w:p w:rsidR="00CC4E3C" w:rsidRPr="005F7EE8" w:rsidRDefault="00B96A7E" w:rsidP="00CC4E3C">
      <w:pPr>
        <w:ind w:firstLine="709"/>
        <w:jc w:val="both"/>
        <w:rPr>
          <w:sz w:val="28"/>
          <w:szCs w:val="28"/>
        </w:rPr>
      </w:pPr>
      <w:r w:rsidRPr="005F7EE8">
        <w:rPr>
          <w:b/>
          <w:sz w:val="28"/>
          <w:szCs w:val="28"/>
        </w:rPr>
        <w:t xml:space="preserve">Знать: </w:t>
      </w:r>
      <w:r w:rsidR="00CC4E3C" w:rsidRPr="005F7EE8">
        <w:rPr>
          <w:sz w:val="28"/>
          <w:szCs w:val="28"/>
        </w:rPr>
        <w:t>понятие и источники экологического права; экологические права и обязанности граждан; право собственности на природные ресурсы, право природопользования; правовой механизм охраны окружающей среды; виды экологических правонарушений и ответственность за них</w:t>
      </w:r>
    </w:p>
    <w:p w:rsidR="00B96A7E" w:rsidRPr="005F7EE8" w:rsidRDefault="00B96A7E" w:rsidP="00B96A7E">
      <w:pPr>
        <w:pStyle w:val="a9"/>
        <w:ind w:left="0" w:firstLine="709"/>
        <w:rPr>
          <w:i w:val="0"/>
          <w:szCs w:val="28"/>
        </w:rPr>
      </w:pPr>
      <w:r w:rsidRPr="005F7EE8">
        <w:rPr>
          <w:b/>
          <w:i w:val="0"/>
          <w:szCs w:val="28"/>
        </w:rPr>
        <w:t>Уметь:</w:t>
      </w:r>
      <w:r w:rsidRPr="005F7EE8">
        <w:rPr>
          <w:i w:val="0"/>
          <w:szCs w:val="28"/>
        </w:rPr>
        <w:t xml:space="preserve"> толковать и применять нормы экологического права; анализировать, делать выводы и обосновывать свою точку зрения по экологическим правоотношениям; применять правовые нормы для решения практических ситуаций.</w:t>
      </w:r>
    </w:p>
    <w:p w:rsidR="00B96A7E" w:rsidRPr="005F7EE8" w:rsidRDefault="00B96A7E" w:rsidP="00B96A7E">
      <w:pPr>
        <w:pStyle w:val="af0"/>
        <w:tabs>
          <w:tab w:val="clear" w:pos="720"/>
          <w:tab w:val="num" w:pos="964"/>
        </w:tabs>
        <w:spacing w:line="240" w:lineRule="auto"/>
        <w:ind w:left="0" w:firstLine="709"/>
        <w:rPr>
          <w:sz w:val="28"/>
          <w:szCs w:val="28"/>
        </w:rPr>
      </w:pPr>
      <w:r w:rsidRPr="005F7EE8">
        <w:rPr>
          <w:b/>
          <w:sz w:val="28"/>
          <w:szCs w:val="28"/>
        </w:rPr>
        <w:t>Владеть:</w:t>
      </w:r>
      <w:r w:rsidRPr="005F7EE8">
        <w:rPr>
          <w:sz w:val="28"/>
          <w:szCs w:val="28"/>
        </w:rPr>
        <w:t xml:space="preserve"> юридической терминологией; навыками работы с правовыми актами; навыками: различных правовых явлений, юридических фактов, правовых норм и правовых отношений, являющихся объектами профессиональной деятельности; анализа правоприменительной деятельности;  разрешения правовых проблем и коллизий. </w:t>
      </w:r>
    </w:p>
    <w:p w:rsidR="00B96A7E" w:rsidRPr="005F7EE8" w:rsidRDefault="00B96A7E" w:rsidP="00B96A7E">
      <w:pPr>
        <w:ind w:firstLine="709"/>
        <w:jc w:val="both"/>
        <w:rPr>
          <w:sz w:val="28"/>
          <w:szCs w:val="28"/>
        </w:rPr>
      </w:pPr>
      <w:r w:rsidRPr="005F7EE8">
        <w:rPr>
          <w:b/>
          <w:sz w:val="28"/>
          <w:szCs w:val="28"/>
        </w:rPr>
        <w:t xml:space="preserve">Приобрести опыт </w:t>
      </w:r>
      <w:r w:rsidRPr="005F7EE8">
        <w:rPr>
          <w:sz w:val="28"/>
          <w:szCs w:val="28"/>
        </w:rPr>
        <w:t>анализа норм права; пользования законодательством, судебной и арбитражной практикой, по применению в практической деятельности методов научного познания; работы с нормативным, правовым материалом, научной, учебной литературой; правильной классификации фактов и обстоятельств; составления проектов нормативных актов; разрешения спорных вопросов.</w:t>
      </w:r>
    </w:p>
    <w:p w:rsidR="00B96A7E" w:rsidRPr="00D168E4" w:rsidRDefault="00B96A7E" w:rsidP="00B96A7E">
      <w:pPr>
        <w:ind w:firstLine="709"/>
        <w:jc w:val="both"/>
        <w:rPr>
          <w:b/>
          <w:sz w:val="28"/>
          <w:szCs w:val="28"/>
        </w:rPr>
      </w:pPr>
    </w:p>
    <w:p w:rsidR="00B96A7E" w:rsidRPr="005F7EE8" w:rsidRDefault="005D350B" w:rsidP="00B96A7E">
      <w:pPr>
        <w:pStyle w:val="a9"/>
        <w:suppressLineNumbers/>
        <w:ind w:left="0" w:firstLine="709"/>
        <w:rPr>
          <w:b/>
          <w:i w:val="0"/>
          <w:szCs w:val="28"/>
        </w:rPr>
      </w:pPr>
      <w:r w:rsidRPr="005F7EE8">
        <w:rPr>
          <w:b/>
          <w:i w:val="0"/>
          <w:szCs w:val="28"/>
        </w:rPr>
        <w:t>4 Структура и содержание дисциплины</w:t>
      </w:r>
    </w:p>
    <w:p w:rsidR="00B96A7E" w:rsidRPr="005F7EE8" w:rsidRDefault="00B96A7E" w:rsidP="00B96A7E">
      <w:pPr>
        <w:pStyle w:val="a9"/>
        <w:suppressLineNumbers/>
        <w:ind w:left="0" w:firstLine="709"/>
        <w:rPr>
          <w:b/>
          <w:i w:val="0"/>
          <w:szCs w:val="28"/>
        </w:rPr>
      </w:pPr>
    </w:p>
    <w:p w:rsidR="00B96A7E" w:rsidRPr="005F7EE8" w:rsidRDefault="005D350B" w:rsidP="00B96A7E">
      <w:pPr>
        <w:pStyle w:val="a9"/>
        <w:suppressLineNumbers/>
        <w:ind w:left="0" w:firstLine="709"/>
        <w:rPr>
          <w:b/>
          <w:i w:val="0"/>
          <w:szCs w:val="28"/>
        </w:rPr>
      </w:pPr>
      <w:r w:rsidRPr="005F7EE8">
        <w:rPr>
          <w:b/>
          <w:i w:val="0"/>
          <w:szCs w:val="28"/>
        </w:rPr>
        <w:t>4.1</w:t>
      </w:r>
      <w:r w:rsidR="00B96A7E" w:rsidRPr="005F7EE8">
        <w:rPr>
          <w:b/>
          <w:i w:val="0"/>
          <w:szCs w:val="28"/>
        </w:rPr>
        <w:t xml:space="preserve"> Структура дисциплины</w:t>
      </w:r>
    </w:p>
    <w:p w:rsidR="00B96A7E" w:rsidRPr="005F7EE8" w:rsidRDefault="00B96A7E" w:rsidP="00B96A7E">
      <w:pPr>
        <w:pStyle w:val="a9"/>
        <w:suppressLineNumbers/>
        <w:ind w:left="0" w:firstLine="709"/>
        <w:rPr>
          <w:szCs w:val="28"/>
        </w:rPr>
      </w:pPr>
    </w:p>
    <w:p w:rsidR="00B96A7E" w:rsidRPr="00D168E4" w:rsidRDefault="00B96A7E" w:rsidP="00B96A7E">
      <w:pPr>
        <w:pStyle w:val="a9"/>
        <w:suppressLineNumbers/>
        <w:ind w:left="0" w:firstLine="709"/>
        <w:rPr>
          <w:i w:val="0"/>
          <w:szCs w:val="28"/>
        </w:rPr>
      </w:pPr>
      <w:r w:rsidRPr="00D168E4">
        <w:rPr>
          <w:i w:val="0"/>
          <w:szCs w:val="28"/>
        </w:rPr>
        <w:t>Общая трудо</w:t>
      </w:r>
      <w:r w:rsidR="0077206A">
        <w:rPr>
          <w:i w:val="0"/>
          <w:szCs w:val="28"/>
        </w:rPr>
        <w:t xml:space="preserve">емкость дисциплины составляет </w:t>
      </w:r>
      <w:r w:rsidR="00C02DBE">
        <w:rPr>
          <w:i w:val="0"/>
          <w:szCs w:val="28"/>
        </w:rPr>
        <w:t>46</w:t>
      </w:r>
      <w:r w:rsidRPr="00D168E4">
        <w:rPr>
          <w:i w:val="0"/>
          <w:szCs w:val="28"/>
        </w:rPr>
        <w:t xml:space="preserve"> часов</w:t>
      </w:r>
    </w:p>
    <w:p w:rsidR="00B96A7E" w:rsidRPr="00D168E4" w:rsidRDefault="00B96A7E" w:rsidP="00B96A7E">
      <w:pPr>
        <w:pStyle w:val="a9"/>
        <w:suppressLineNumbers/>
        <w:ind w:left="0" w:firstLine="709"/>
        <w:rPr>
          <w:i w:val="0"/>
          <w:szCs w:val="28"/>
        </w:rPr>
      </w:pPr>
    </w:p>
    <w:p w:rsidR="00B96A7E" w:rsidRPr="00D168E4" w:rsidRDefault="005D350B" w:rsidP="00B96A7E">
      <w:pPr>
        <w:pStyle w:val="a9"/>
        <w:suppressLineNumbers/>
        <w:ind w:left="0"/>
        <w:rPr>
          <w:i w:val="0"/>
          <w:szCs w:val="28"/>
        </w:rPr>
      </w:pPr>
      <w:r w:rsidRPr="00D168E4">
        <w:rPr>
          <w:i w:val="0"/>
          <w:szCs w:val="28"/>
        </w:rPr>
        <w:t>Таблица 1</w:t>
      </w:r>
      <w:r w:rsidR="00B96A7E" w:rsidRPr="00D168E4">
        <w:rPr>
          <w:i w:val="0"/>
          <w:szCs w:val="28"/>
        </w:rPr>
        <w:t xml:space="preserve"> – Структура дисциплины</w:t>
      </w:r>
    </w:p>
    <w:p w:rsidR="00B96A7E" w:rsidRPr="007939C0" w:rsidRDefault="00B96A7E" w:rsidP="00B96A7E">
      <w:pPr>
        <w:pStyle w:val="a9"/>
        <w:suppressLineNumbers/>
        <w:ind w:left="0"/>
        <w:rPr>
          <w:i w:val="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6"/>
        <w:gridCol w:w="2741"/>
        <w:gridCol w:w="1807"/>
      </w:tblGrid>
      <w:tr w:rsidR="00B96A7E" w:rsidRPr="007939C0" w:rsidTr="0014627F">
        <w:trPr>
          <w:cantSplit/>
          <w:tblHeader/>
        </w:trPr>
        <w:tc>
          <w:tcPr>
            <w:tcW w:w="2692" w:type="pct"/>
            <w:vMerge w:val="restart"/>
            <w:tcBorders>
              <w:top w:val="single" w:sz="4" w:space="0" w:color="auto"/>
              <w:left w:val="single" w:sz="4" w:space="0" w:color="auto"/>
            </w:tcBorders>
          </w:tcPr>
          <w:p w:rsidR="00B96A7E" w:rsidRPr="007939C0" w:rsidRDefault="00B96A7E" w:rsidP="0014627F">
            <w:pPr>
              <w:pStyle w:val="af1"/>
              <w:suppressLineNumbers/>
              <w:jc w:val="center"/>
              <w:rPr>
                <w:rFonts w:ascii="Times New Roman" w:hAnsi="Times New Roman"/>
                <w:sz w:val="24"/>
                <w:szCs w:val="24"/>
              </w:rPr>
            </w:pPr>
            <w:r w:rsidRPr="007939C0">
              <w:rPr>
                <w:rFonts w:ascii="Times New Roman" w:hAnsi="Times New Roman"/>
                <w:sz w:val="24"/>
                <w:szCs w:val="24"/>
              </w:rPr>
              <w:t>Вид работы</w:t>
            </w:r>
          </w:p>
        </w:tc>
        <w:tc>
          <w:tcPr>
            <w:tcW w:w="2308" w:type="pct"/>
            <w:gridSpan w:val="2"/>
            <w:tcBorders>
              <w:top w:val="single" w:sz="4" w:space="0" w:color="auto"/>
              <w:right w:val="single" w:sz="4" w:space="0" w:color="auto"/>
            </w:tcBorders>
          </w:tcPr>
          <w:p w:rsidR="00B96A7E" w:rsidRPr="007939C0" w:rsidRDefault="00B96A7E" w:rsidP="0014627F">
            <w:pPr>
              <w:pStyle w:val="af1"/>
              <w:suppressLineNumbers/>
              <w:jc w:val="center"/>
              <w:rPr>
                <w:rFonts w:ascii="Times New Roman" w:hAnsi="Times New Roman"/>
                <w:sz w:val="24"/>
                <w:szCs w:val="24"/>
              </w:rPr>
            </w:pPr>
            <w:r w:rsidRPr="007939C0">
              <w:rPr>
                <w:rFonts w:ascii="Times New Roman" w:hAnsi="Times New Roman"/>
                <w:sz w:val="24"/>
                <w:szCs w:val="24"/>
              </w:rPr>
              <w:t>Трудоемкость, часов</w:t>
            </w:r>
          </w:p>
        </w:tc>
      </w:tr>
      <w:tr w:rsidR="00B96A7E" w:rsidRPr="007939C0" w:rsidTr="00C02DBE">
        <w:trPr>
          <w:cantSplit/>
          <w:tblHeader/>
        </w:trPr>
        <w:tc>
          <w:tcPr>
            <w:tcW w:w="2692" w:type="pct"/>
            <w:vMerge/>
            <w:tcBorders>
              <w:left w:val="single" w:sz="4" w:space="0" w:color="auto"/>
              <w:bottom w:val="single" w:sz="4" w:space="0" w:color="auto"/>
            </w:tcBorders>
          </w:tcPr>
          <w:p w:rsidR="00B96A7E" w:rsidRPr="007939C0" w:rsidRDefault="00B96A7E" w:rsidP="0014627F">
            <w:pPr>
              <w:pStyle w:val="af1"/>
              <w:suppressLineNumbers/>
              <w:rPr>
                <w:rFonts w:ascii="Times New Roman" w:hAnsi="Times New Roman"/>
                <w:sz w:val="24"/>
                <w:szCs w:val="24"/>
              </w:rPr>
            </w:pPr>
          </w:p>
        </w:tc>
        <w:tc>
          <w:tcPr>
            <w:tcW w:w="1391" w:type="pct"/>
            <w:tcBorders>
              <w:bottom w:val="single" w:sz="4" w:space="0" w:color="auto"/>
            </w:tcBorders>
          </w:tcPr>
          <w:p w:rsidR="00B96A7E" w:rsidRPr="007939C0" w:rsidRDefault="00B96A7E" w:rsidP="0014627F">
            <w:pPr>
              <w:pStyle w:val="af1"/>
              <w:suppressLineNumbers/>
              <w:jc w:val="center"/>
              <w:rPr>
                <w:rFonts w:ascii="Times New Roman" w:hAnsi="Times New Roman"/>
                <w:sz w:val="24"/>
                <w:szCs w:val="24"/>
              </w:rPr>
            </w:pPr>
          </w:p>
          <w:p w:rsidR="00B96A7E" w:rsidRPr="007939C0" w:rsidRDefault="00F324B9" w:rsidP="0014627F">
            <w:pPr>
              <w:pStyle w:val="af1"/>
              <w:suppressLineNumbers/>
              <w:jc w:val="center"/>
              <w:rPr>
                <w:rFonts w:ascii="Times New Roman" w:hAnsi="Times New Roman"/>
                <w:sz w:val="24"/>
                <w:szCs w:val="24"/>
              </w:rPr>
            </w:pPr>
            <w:r>
              <w:rPr>
                <w:rFonts w:ascii="Times New Roman" w:hAnsi="Times New Roman"/>
                <w:sz w:val="24"/>
                <w:szCs w:val="24"/>
              </w:rPr>
              <w:t>2</w:t>
            </w:r>
            <w:r w:rsidR="00B96A7E" w:rsidRPr="007939C0">
              <w:rPr>
                <w:rFonts w:ascii="Times New Roman" w:hAnsi="Times New Roman"/>
                <w:sz w:val="24"/>
                <w:szCs w:val="24"/>
              </w:rPr>
              <w:t xml:space="preserve"> семестр</w:t>
            </w:r>
          </w:p>
        </w:tc>
        <w:tc>
          <w:tcPr>
            <w:tcW w:w="917" w:type="pct"/>
            <w:tcBorders>
              <w:bottom w:val="single" w:sz="4" w:space="0" w:color="auto"/>
              <w:right w:val="single" w:sz="4" w:space="0" w:color="auto"/>
            </w:tcBorders>
          </w:tcPr>
          <w:p w:rsidR="00B96A7E" w:rsidRPr="007939C0" w:rsidRDefault="00B96A7E" w:rsidP="0014627F">
            <w:pPr>
              <w:pStyle w:val="af1"/>
              <w:suppressLineNumbers/>
              <w:jc w:val="center"/>
              <w:rPr>
                <w:rFonts w:ascii="Times New Roman" w:hAnsi="Times New Roman"/>
                <w:sz w:val="24"/>
                <w:szCs w:val="24"/>
              </w:rPr>
            </w:pPr>
            <w:r w:rsidRPr="007939C0">
              <w:rPr>
                <w:rFonts w:ascii="Times New Roman" w:hAnsi="Times New Roman"/>
                <w:sz w:val="24"/>
                <w:szCs w:val="24"/>
              </w:rPr>
              <w:t>Всего</w:t>
            </w:r>
          </w:p>
        </w:tc>
      </w:tr>
      <w:tr w:rsidR="00B96A7E" w:rsidRPr="007939C0" w:rsidTr="00C02DBE">
        <w:trPr>
          <w:cantSplit/>
        </w:trPr>
        <w:tc>
          <w:tcPr>
            <w:tcW w:w="2692" w:type="pct"/>
            <w:tcBorders>
              <w:top w:val="single" w:sz="4" w:space="0" w:color="auto"/>
              <w:left w:val="single" w:sz="4" w:space="0" w:color="auto"/>
              <w:bottom w:val="single" w:sz="4" w:space="0" w:color="auto"/>
            </w:tcBorders>
          </w:tcPr>
          <w:p w:rsidR="00B96A7E" w:rsidRPr="007939C0" w:rsidRDefault="00B96A7E" w:rsidP="0014627F">
            <w:pPr>
              <w:pStyle w:val="af1"/>
              <w:suppressLineNumbers/>
              <w:rPr>
                <w:rFonts w:ascii="Times New Roman" w:hAnsi="Times New Roman"/>
                <w:b/>
                <w:sz w:val="24"/>
                <w:szCs w:val="24"/>
              </w:rPr>
            </w:pPr>
            <w:r w:rsidRPr="007939C0">
              <w:rPr>
                <w:rFonts w:ascii="Times New Roman" w:hAnsi="Times New Roman"/>
                <w:b/>
                <w:sz w:val="24"/>
                <w:szCs w:val="24"/>
              </w:rPr>
              <w:t>Общая трудоемкость</w:t>
            </w:r>
          </w:p>
        </w:tc>
        <w:tc>
          <w:tcPr>
            <w:tcW w:w="1391" w:type="pct"/>
            <w:tcBorders>
              <w:top w:val="single" w:sz="4" w:space="0" w:color="auto"/>
              <w:bottom w:val="single" w:sz="4" w:space="0" w:color="auto"/>
            </w:tcBorders>
          </w:tcPr>
          <w:p w:rsidR="00B96A7E" w:rsidRPr="007939C0" w:rsidRDefault="00C02DBE" w:rsidP="00C02DBE">
            <w:pPr>
              <w:pStyle w:val="af1"/>
              <w:suppressLineNumbers/>
              <w:jc w:val="center"/>
              <w:rPr>
                <w:rFonts w:ascii="Times New Roman" w:hAnsi="Times New Roman"/>
                <w:sz w:val="24"/>
                <w:szCs w:val="24"/>
              </w:rPr>
            </w:pPr>
            <w:r>
              <w:rPr>
                <w:rFonts w:ascii="Times New Roman" w:hAnsi="Times New Roman"/>
                <w:sz w:val="24"/>
                <w:szCs w:val="24"/>
              </w:rPr>
              <w:t>46</w:t>
            </w:r>
          </w:p>
        </w:tc>
        <w:tc>
          <w:tcPr>
            <w:tcW w:w="917" w:type="pct"/>
            <w:tcBorders>
              <w:top w:val="single" w:sz="4" w:space="0" w:color="auto"/>
              <w:bottom w:val="single" w:sz="4" w:space="0" w:color="auto"/>
              <w:right w:val="single" w:sz="4" w:space="0" w:color="auto"/>
            </w:tcBorders>
          </w:tcPr>
          <w:p w:rsidR="00B96A7E" w:rsidRPr="007939C0" w:rsidRDefault="00C02DBE" w:rsidP="00C02DBE">
            <w:pPr>
              <w:pStyle w:val="af1"/>
              <w:suppressLineNumbers/>
              <w:jc w:val="center"/>
              <w:rPr>
                <w:rFonts w:ascii="Times New Roman" w:hAnsi="Times New Roman"/>
                <w:sz w:val="24"/>
                <w:szCs w:val="24"/>
              </w:rPr>
            </w:pPr>
            <w:r>
              <w:rPr>
                <w:rFonts w:ascii="Times New Roman" w:hAnsi="Times New Roman"/>
                <w:sz w:val="24"/>
                <w:szCs w:val="24"/>
              </w:rPr>
              <w:t>46</w:t>
            </w:r>
          </w:p>
        </w:tc>
      </w:tr>
      <w:tr w:rsidR="00B96A7E" w:rsidRPr="007939C0" w:rsidTr="00C02DBE">
        <w:trPr>
          <w:cantSplit/>
        </w:trPr>
        <w:tc>
          <w:tcPr>
            <w:tcW w:w="2692" w:type="pct"/>
            <w:tcBorders>
              <w:top w:val="single" w:sz="4" w:space="0" w:color="auto"/>
              <w:left w:val="single" w:sz="4" w:space="0" w:color="auto"/>
              <w:bottom w:val="single" w:sz="4" w:space="0" w:color="auto"/>
            </w:tcBorders>
          </w:tcPr>
          <w:p w:rsidR="00B96A7E" w:rsidRPr="007939C0" w:rsidRDefault="00B96A7E" w:rsidP="0014627F">
            <w:pPr>
              <w:pStyle w:val="af1"/>
              <w:suppressLineNumbers/>
              <w:rPr>
                <w:rFonts w:ascii="Times New Roman" w:hAnsi="Times New Roman"/>
                <w:b/>
                <w:sz w:val="24"/>
                <w:szCs w:val="24"/>
              </w:rPr>
            </w:pPr>
            <w:r w:rsidRPr="007939C0">
              <w:rPr>
                <w:rFonts w:ascii="Times New Roman" w:hAnsi="Times New Roman"/>
                <w:b/>
                <w:sz w:val="24"/>
                <w:szCs w:val="24"/>
              </w:rPr>
              <w:t>Аудиторная работа:</w:t>
            </w:r>
          </w:p>
        </w:tc>
        <w:tc>
          <w:tcPr>
            <w:tcW w:w="1391" w:type="pct"/>
            <w:tcBorders>
              <w:top w:val="single" w:sz="4" w:space="0" w:color="auto"/>
              <w:bottom w:val="single" w:sz="4" w:space="0" w:color="auto"/>
            </w:tcBorders>
          </w:tcPr>
          <w:p w:rsidR="00B96A7E" w:rsidRPr="007939C0" w:rsidRDefault="00C02DBE" w:rsidP="00C02DBE">
            <w:pPr>
              <w:pStyle w:val="af1"/>
              <w:suppressLineNumbers/>
              <w:jc w:val="center"/>
              <w:rPr>
                <w:rFonts w:ascii="Times New Roman" w:hAnsi="Times New Roman"/>
                <w:sz w:val="24"/>
                <w:szCs w:val="24"/>
              </w:rPr>
            </w:pPr>
            <w:r>
              <w:rPr>
                <w:rFonts w:ascii="Times New Roman" w:hAnsi="Times New Roman"/>
                <w:sz w:val="24"/>
                <w:szCs w:val="24"/>
              </w:rPr>
              <w:t>36</w:t>
            </w:r>
          </w:p>
        </w:tc>
        <w:tc>
          <w:tcPr>
            <w:tcW w:w="917" w:type="pct"/>
            <w:tcBorders>
              <w:top w:val="single" w:sz="4" w:space="0" w:color="auto"/>
              <w:bottom w:val="single" w:sz="4" w:space="0" w:color="auto"/>
              <w:right w:val="single" w:sz="4" w:space="0" w:color="auto"/>
            </w:tcBorders>
          </w:tcPr>
          <w:p w:rsidR="00B96A7E" w:rsidRPr="007939C0" w:rsidRDefault="00C02DBE" w:rsidP="00C02DBE">
            <w:pPr>
              <w:pStyle w:val="af1"/>
              <w:suppressLineNumbers/>
              <w:jc w:val="center"/>
              <w:rPr>
                <w:rFonts w:ascii="Times New Roman" w:hAnsi="Times New Roman"/>
                <w:sz w:val="24"/>
                <w:szCs w:val="24"/>
              </w:rPr>
            </w:pPr>
            <w:r>
              <w:rPr>
                <w:rFonts w:ascii="Times New Roman" w:hAnsi="Times New Roman"/>
                <w:sz w:val="24"/>
                <w:szCs w:val="24"/>
              </w:rPr>
              <w:t>36</w:t>
            </w:r>
          </w:p>
        </w:tc>
      </w:tr>
      <w:tr w:rsidR="00B96A7E" w:rsidRPr="007939C0" w:rsidTr="00C02DBE">
        <w:trPr>
          <w:cantSplit/>
        </w:trPr>
        <w:tc>
          <w:tcPr>
            <w:tcW w:w="2692" w:type="pct"/>
            <w:tcBorders>
              <w:top w:val="single" w:sz="4" w:space="0" w:color="auto"/>
              <w:left w:val="single" w:sz="4" w:space="0" w:color="auto"/>
              <w:bottom w:val="single" w:sz="4" w:space="0" w:color="auto"/>
            </w:tcBorders>
          </w:tcPr>
          <w:p w:rsidR="00B96A7E" w:rsidRPr="007939C0" w:rsidRDefault="00B96A7E" w:rsidP="0014627F">
            <w:pPr>
              <w:pStyle w:val="af1"/>
              <w:suppressLineNumbers/>
              <w:rPr>
                <w:rFonts w:ascii="Times New Roman" w:hAnsi="Times New Roman"/>
                <w:b/>
                <w:sz w:val="24"/>
                <w:szCs w:val="24"/>
              </w:rPr>
            </w:pPr>
            <w:r w:rsidRPr="007939C0">
              <w:rPr>
                <w:rFonts w:ascii="Times New Roman" w:hAnsi="Times New Roman"/>
                <w:i/>
                <w:iCs/>
                <w:sz w:val="24"/>
                <w:szCs w:val="24"/>
              </w:rPr>
              <w:t>Лекции (Л)</w:t>
            </w:r>
          </w:p>
        </w:tc>
        <w:tc>
          <w:tcPr>
            <w:tcW w:w="1391" w:type="pct"/>
            <w:tcBorders>
              <w:top w:val="single" w:sz="4" w:space="0" w:color="auto"/>
              <w:bottom w:val="single" w:sz="4" w:space="0" w:color="auto"/>
            </w:tcBorders>
          </w:tcPr>
          <w:p w:rsidR="00B96A7E" w:rsidRPr="007939C0" w:rsidRDefault="00C02DBE" w:rsidP="00C02DBE">
            <w:pPr>
              <w:pStyle w:val="af1"/>
              <w:suppressLineNumbers/>
              <w:jc w:val="center"/>
              <w:rPr>
                <w:rFonts w:ascii="Times New Roman" w:hAnsi="Times New Roman"/>
                <w:sz w:val="24"/>
                <w:szCs w:val="24"/>
              </w:rPr>
            </w:pPr>
            <w:r>
              <w:rPr>
                <w:rFonts w:ascii="Times New Roman" w:hAnsi="Times New Roman"/>
                <w:sz w:val="24"/>
                <w:szCs w:val="24"/>
              </w:rPr>
              <w:t>26</w:t>
            </w:r>
          </w:p>
        </w:tc>
        <w:tc>
          <w:tcPr>
            <w:tcW w:w="917" w:type="pct"/>
            <w:tcBorders>
              <w:top w:val="single" w:sz="4" w:space="0" w:color="auto"/>
              <w:bottom w:val="single" w:sz="4" w:space="0" w:color="auto"/>
              <w:right w:val="single" w:sz="4" w:space="0" w:color="auto"/>
            </w:tcBorders>
          </w:tcPr>
          <w:p w:rsidR="00B96A7E" w:rsidRPr="007939C0" w:rsidRDefault="00C02DBE" w:rsidP="00C02DBE">
            <w:pPr>
              <w:pStyle w:val="af1"/>
              <w:suppressLineNumbers/>
              <w:jc w:val="center"/>
              <w:rPr>
                <w:rFonts w:ascii="Times New Roman" w:hAnsi="Times New Roman"/>
                <w:sz w:val="24"/>
                <w:szCs w:val="24"/>
              </w:rPr>
            </w:pPr>
            <w:r>
              <w:rPr>
                <w:rFonts w:ascii="Times New Roman" w:hAnsi="Times New Roman"/>
                <w:sz w:val="24"/>
                <w:szCs w:val="24"/>
              </w:rPr>
              <w:t>26</w:t>
            </w:r>
          </w:p>
        </w:tc>
      </w:tr>
      <w:tr w:rsidR="00B96A7E" w:rsidRPr="007939C0" w:rsidTr="00C02DBE">
        <w:trPr>
          <w:cantSplit/>
        </w:trPr>
        <w:tc>
          <w:tcPr>
            <w:tcW w:w="2692" w:type="pct"/>
            <w:tcBorders>
              <w:top w:val="single" w:sz="4" w:space="0" w:color="auto"/>
              <w:left w:val="single" w:sz="4" w:space="0" w:color="auto"/>
              <w:bottom w:val="single" w:sz="4" w:space="0" w:color="auto"/>
            </w:tcBorders>
          </w:tcPr>
          <w:p w:rsidR="00B96A7E" w:rsidRPr="007939C0" w:rsidRDefault="00B96A7E" w:rsidP="0014627F">
            <w:pPr>
              <w:pStyle w:val="af1"/>
              <w:suppressLineNumbers/>
              <w:rPr>
                <w:rFonts w:ascii="Times New Roman" w:hAnsi="Times New Roman"/>
                <w:i/>
                <w:iCs/>
                <w:sz w:val="24"/>
                <w:szCs w:val="24"/>
              </w:rPr>
            </w:pPr>
            <w:r w:rsidRPr="007939C0">
              <w:rPr>
                <w:rFonts w:ascii="Times New Roman" w:hAnsi="Times New Roman"/>
                <w:i/>
                <w:iCs/>
                <w:sz w:val="24"/>
                <w:szCs w:val="24"/>
              </w:rPr>
              <w:t>Практические занятия (ПЗ)</w:t>
            </w:r>
          </w:p>
        </w:tc>
        <w:tc>
          <w:tcPr>
            <w:tcW w:w="1391" w:type="pct"/>
            <w:tcBorders>
              <w:top w:val="single" w:sz="4" w:space="0" w:color="auto"/>
              <w:bottom w:val="single" w:sz="4" w:space="0" w:color="auto"/>
            </w:tcBorders>
          </w:tcPr>
          <w:p w:rsidR="00B96A7E" w:rsidRPr="007939C0" w:rsidRDefault="00C02DBE" w:rsidP="00C02DBE">
            <w:pPr>
              <w:pStyle w:val="af1"/>
              <w:suppressLineNumbers/>
              <w:jc w:val="center"/>
              <w:rPr>
                <w:rFonts w:ascii="Times New Roman" w:hAnsi="Times New Roman"/>
                <w:sz w:val="24"/>
                <w:szCs w:val="24"/>
              </w:rPr>
            </w:pPr>
            <w:r>
              <w:rPr>
                <w:rFonts w:ascii="Times New Roman" w:hAnsi="Times New Roman"/>
                <w:sz w:val="24"/>
                <w:szCs w:val="24"/>
              </w:rPr>
              <w:t>10</w:t>
            </w:r>
          </w:p>
        </w:tc>
        <w:tc>
          <w:tcPr>
            <w:tcW w:w="917" w:type="pct"/>
            <w:tcBorders>
              <w:top w:val="single" w:sz="4" w:space="0" w:color="auto"/>
              <w:bottom w:val="single" w:sz="4" w:space="0" w:color="auto"/>
              <w:right w:val="single" w:sz="4" w:space="0" w:color="auto"/>
            </w:tcBorders>
          </w:tcPr>
          <w:p w:rsidR="00B96A7E" w:rsidRPr="007939C0" w:rsidRDefault="00C02DBE" w:rsidP="00C02DBE">
            <w:pPr>
              <w:pStyle w:val="af1"/>
              <w:suppressLineNumbers/>
              <w:jc w:val="center"/>
              <w:rPr>
                <w:rFonts w:ascii="Times New Roman" w:hAnsi="Times New Roman"/>
                <w:sz w:val="24"/>
                <w:szCs w:val="24"/>
              </w:rPr>
            </w:pPr>
            <w:r>
              <w:rPr>
                <w:rFonts w:ascii="Times New Roman" w:hAnsi="Times New Roman"/>
                <w:sz w:val="24"/>
                <w:szCs w:val="24"/>
              </w:rPr>
              <w:t>10</w:t>
            </w:r>
          </w:p>
        </w:tc>
      </w:tr>
      <w:tr w:rsidR="00B96A7E" w:rsidRPr="007939C0" w:rsidTr="00C02DBE">
        <w:trPr>
          <w:cantSplit/>
        </w:trPr>
        <w:tc>
          <w:tcPr>
            <w:tcW w:w="2692" w:type="pct"/>
            <w:tcBorders>
              <w:top w:val="single" w:sz="4" w:space="0" w:color="auto"/>
              <w:left w:val="single" w:sz="4" w:space="0" w:color="auto"/>
              <w:bottom w:val="single" w:sz="4" w:space="0" w:color="auto"/>
            </w:tcBorders>
          </w:tcPr>
          <w:p w:rsidR="00B96A7E" w:rsidRPr="007939C0" w:rsidRDefault="00B96A7E" w:rsidP="0014627F">
            <w:pPr>
              <w:pStyle w:val="af1"/>
              <w:suppressLineNumbers/>
              <w:rPr>
                <w:rFonts w:ascii="Times New Roman" w:hAnsi="Times New Roman"/>
                <w:sz w:val="24"/>
                <w:szCs w:val="24"/>
              </w:rPr>
            </w:pPr>
            <w:r w:rsidRPr="007939C0">
              <w:rPr>
                <w:rFonts w:ascii="Times New Roman" w:hAnsi="Times New Roman"/>
                <w:i/>
                <w:iCs/>
                <w:sz w:val="24"/>
                <w:szCs w:val="24"/>
              </w:rPr>
              <w:t>Лабораторные работы (ЛР)</w:t>
            </w:r>
          </w:p>
        </w:tc>
        <w:tc>
          <w:tcPr>
            <w:tcW w:w="1391" w:type="pct"/>
            <w:tcBorders>
              <w:top w:val="single" w:sz="4" w:space="0" w:color="auto"/>
              <w:bottom w:val="single" w:sz="4" w:space="0" w:color="auto"/>
            </w:tcBorders>
          </w:tcPr>
          <w:p w:rsidR="00B96A7E" w:rsidRPr="007939C0" w:rsidRDefault="00B96A7E" w:rsidP="00C02DBE">
            <w:pPr>
              <w:pStyle w:val="af1"/>
              <w:suppressLineNumbers/>
              <w:jc w:val="center"/>
              <w:rPr>
                <w:rFonts w:ascii="Times New Roman" w:hAnsi="Times New Roman"/>
                <w:sz w:val="24"/>
                <w:szCs w:val="24"/>
              </w:rPr>
            </w:pPr>
          </w:p>
        </w:tc>
        <w:tc>
          <w:tcPr>
            <w:tcW w:w="917" w:type="pct"/>
            <w:tcBorders>
              <w:top w:val="single" w:sz="4" w:space="0" w:color="auto"/>
              <w:bottom w:val="single" w:sz="4" w:space="0" w:color="auto"/>
              <w:right w:val="single" w:sz="4" w:space="0" w:color="auto"/>
            </w:tcBorders>
          </w:tcPr>
          <w:p w:rsidR="00B96A7E" w:rsidRPr="007939C0" w:rsidRDefault="00B96A7E" w:rsidP="00C02DBE">
            <w:pPr>
              <w:pStyle w:val="af1"/>
              <w:suppressLineNumbers/>
              <w:jc w:val="center"/>
              <w:rPr>
                <w:rFonts w:ascii="Times New Roman" w:hAnsi="Times New Roman"/>
                <w:sz w:val="24"/>
                <w:szCs w:val="24"/>
              </w:rPr>
            </w:pPr>
          </w:p>
        </w:tc>
      </w:tr>
      <w:tr w:rsidR="00B96A7E" w:rsidRPr="007939C0" w:rsidTr="00C02DBE">
        <w:trPr>
          <w:cantSplit/>
        </w:trPr>
        <w:tc>
          <w:tcPr>
            <w:tcW w:w="2692" w:type="pct"/>
            <w:tcBorders>
              <w:top w:val="single" w:sz="4" w:space="0" w:color="auto"/>
              <w:left w:val="single" w:sz="4" w:space="0" w:color="auto"/>
              <w:bottom w:val="single" w:sz="4" w:space="0" w:color="auto"/>
            </w:tcBorders>
          </w:tcPr>
          <w:p w:rsidR="00B96A7E" w:rsidRPr="007939C0" w:rsidRDefault="00B96A7E" w:rsidP="0014627F">
            <w:pPr>
              <w:pStyle w:val="af1"/>
              <w:suppressLineNumbers/>
              <w:rPr>
                <w:rFonts w:ascii="Times New Roman" w:hAnsi="Times New Roman"/>
                <w:b/>
                <w:sz w:val="24"/>
                <w:szCs w:val="24"/>
              </w:rPr>
            </w:pPr>
            <w:r w:rsidRPr="007939C0">
              <w:rPr>
                <w:rFonts w:ascii="Times New Roman" w:hAnsi="Times New Roman"/>
                <w:b/>
                <w:sz w:val="24"/>
                <w:szCs w:val="24"/>
              </w:rPr>
              <w:t>Самостоятельная работа:</w:t>
            </w:r>
          </w:p>
        </w:tc>
        <w:tc>
          <w:tcPr>
            <w:tcW w:w="1391" w:type="pct"/>
            <w:tcBorders>
              <w:top w:val="single" w:sz="4" w:space="0" w:color="auto"/>
              <w:bottom w:val="single" w:sz="4" w:space="0" w:color="auto"/>
            </w:tcBorders>
          </w:tcPr>
          <w:p w:rsidR="00B96A7E" w:rsidRPr="007939C0" w:rsidRDefault="00C02DBE" w:rsidP="00C02DBE">
            <w:pPr>
              <w:pStyle w:val="af1"/>
              <w:suppressLineNumbers/>
              <w:jc w:val="center"/>
              <w:rPr>
                <w:rFonts w:ascii="Times New Roman" w:hAnsi="Times New Roman"/>
                <w:sz w:val="24"/>
                <w:szCs w:val="24"/>
              </w:rPr>
            </w:pPr>
            <w:r>
              <w:rPr>
                <w:rFonts w:ascii="Times New Roman" w:hAnsi="Times New Roman"/>
                <w:sz w:val="24"/>
                <w:szCs w:val="24"/>
              </w:rPr>
              <w:t>10</w:t>
            </w:r>
          </w:p>
        </w:tc>
        <w:tc>
          <w:tcPr>
            <w:tcW w:w="917" w:type="pct"/>
            <w:tcBorders>
              <w:top w:val="single" w:sz="4" w:space="0" w:color="auto"/>
              <w:bottom w:val="single" w:sz="4" w:space="0" w:color="auto"/>
              <w:right w:val="single" w:sz="4" w:space="0" w:color="auto"/>
            </w:tcBorders>
          </w:tcPr>
          <w:p w:rsidR="00B96A7E" w:rsidRPr="007939C0" w:rsidRDefault="00C02DBE" w:rsidP="00C02DBE">
            <w:pPr>
              <w:pStyle w:val="af1"/>
              <w:suppressLineNumbers/>
              <w:jc w:val="center"/>
              <w:rPr>
                <w:rFonts w:ascii="Times New Roman" w:hAnsi="Times New Roman"/>
                <w:sz w:val="24"/>
                <w:szCs w:val="24"/>
              </w:rPr>
            </w:pPr>
            <w:r>
              <w:rPr>
                <w:rFonts w:ascii="Times New Roman" w:hAnsi="Times New Roman"/>
                <w:sz w:val="24"/>
                <w:szCs w:val="24"/>
              </w:rPr>
              <w:t>10</w:t>
            </w:r>
          </w:p>
        </w:tc>
      </w:tr>
      <w:tr w:rsidR="00B96A7E" w:rsidRPr="007939C0" w:rsidTr="00C02DBE">
        <w:trPr>
          <w:cantSplit/>
        </w:trPr>
        <w:tc>
          <w:tcPr>
            <w:tcW w:w="2692" w:type="pct"/>
            <w:tcBorders>
              <w:top w:val="single" w:sz="4" w:space="0" w:color="auto"/>
              <w:left w:val="single" w:sz="4" w:space="0" w:color="auto"/>
              <w:bottom w:val="single" w:sz="4" w:space="0" w:color="auto"/>
            </w:tcBorders>
          </w:tcPr>
          <w:p w:rsidR="00B96A7E" w:rsidRPr="007939C0" w:rsidRDefault="00B96A7E" w:rsidP="0014627F">
            <w:pPr>
              <w:pStyle w:val="af1"/>
              <w:suppressLineNumbers/>
              <w:rPr>
                <w:rFonts w:ascii="Times New Roman" w:hAnsi="Times New Roman"/>
                <w:sz w:val="24"/>
                <w:szCs w:val="24"/>
              </w:rPr>
            </w:pPr>
            <w:r w:rsidRPr="007939C0">
              <w:rPr>
                <w:rFonts w:ascii="Times New Roman" w:hAnsi="Times New Roman"/>
                <w:sz w:val="24"/>
                <w:szCs w:val="24"/>
              </w:rPr>
              <w:t>Курсовой проект (КП), курсовая работа (</w:t>
            </w:r>
            <w:proofErr w:type="gramStart"/>
            <w:r w:rsidRPr="007939C0">
              <w:rPr>
                <w:rFonts w:ascii="Times New Roman" w:hAnsi="Times New Roman"/>
                <w:sz w:val="24"/>
                <w:szCs w:val="24"/>
              </w:rPr>
              <w:t>КР</w:t>
            </w:r>
            <w:proofErr w:type="gramEnd"/>
            <w:r w:rsidRPr="007939C0">
              <w:rPr>
                <w:rFonts w:ascii="Times New Roman" w:hAnsi="Times New Roman"/>
                <w:sz w:val="24"/>
                <w:szCs w:val="24"/>
              </w:rPr>
              <w:t xml:space="preserve">) </w:t>
            </w:r>
          </w:p>
        </w:tc>
        <w:tc>
          <w:tcPr>
            <w:tcW w:w="1391" w:type="pct"/>
            <w:tcBorders>
              <w:top w:val="single" w:sz="4" w:space="0" w:color="auto"/>
              <w:bottom w:val="single" w:sz="4" w:space="0" w:color="auto"/>
            </w:tcBorders>
          </w:tcPr>
          <w:p w:rsidR="00B96A7E" w:rsidRPr="007939C0" w:rsidRDefault="00B96A7E" w:rsidP="00C02DBE">
            <w:pPr>
              <w:pStyle w:val="af1"/>
              <w:suppressLineNumbers/>
              <w:jc w:val="center"/>
              <w:rPr>
                <w:rFonts w:ascii="Times New Roman" w:hAnsi="Times New Roman"/>
                <w:sz w:val="24"/>
                <w:szCs w:val="24"/>
              </w:rPr>
            </w:pPr>
          </w:p>
        </w:tc>
        <w:tc>
          <w:tcPr>
            <w:tcW w:w="917" w:type="pct"/>
            <w:tcBorders>
              <w:top w:val="single" w:sz="4" w:space="0" w:color="auto"/>
              <w:bottom w:val="single" w:sz="4" w:space="0" w:color="auto"/>
              <w:right w:val="single" w:sz="4" w:space="0" w:color="auto"/>
            </w:tcBorders>
          </w:tcPr>
          <w:p w:rsidR="00B96A7E" w:rsidRPr="007939C0" w:rsidRDefault="00B96A7E" w:rsidP="00C02DBE">
            <w:pPr>
              <w:pStyle w:val="af1"/>
              <w:suppressLineNumbers/>
              <w:jc w:val="center"/>
              <w:rPr>
                <w:rFonts w:ascii="Times New Roman" w:hAnsi="Times New Roman"/>
                <w:sz w:val="24"/>
                <w:szCs w:val="24"/>
              </w:rPr>
            </w:pPr>
          </w:p>
        </w:tc>
      </w:tr>
      <w:tr w:rsidR="00B96A7E" w:rsidRPr="007939C0" w:rsidTr="00C02DBE">
        <w:trPr>
          <w:cantSplit/>
        </w:trPr>
        <w:tc>
          <w:tcPr>
            <w:tcW w:w="2692" w:type="pct"/>
            <w:tcBorders>
              <w:top w:val="single" w:sz="4" w:space="0" w:color="auto"/>
              <w:left w:val="single" w:sz="4" w:space="0" w:color="auto"/>
              <w:bottom w:val="single" w:sz="4" w:space="0" w:color="auto"/>
            </w:tcBorders>
          </w:tcPr>
          <w:p w:rsidR="00B96A7E" w:rsidRPr="007939C0" w:rsidRDefault="00B96A7E" w:rsidP="0014627F">
            <w:pPr>
              <w:pStyle w:val="af1"/>
              <w:suppressLineNumbers/>
              <w:rPr>
                <w:rFonts w:ascii="Times New Roman" w:hAnsi="Times New Roman"/>
                <w:sz w:val="24"/>
                <w:szCs w:val="24"/>
              </w:rPr>
            </w:pPr>
            <w:r w:rsidRPr="007939C0">
              <w:rPr>
                <w:rFonts w:ascii="Times New Roman" w:hAnsi="Times New Roman"/>
                <w:sz w:val="24"/>
                <w:szCs w:val="24"/>
              </w:rPr>
              <w:t>Расчетно-графическое задание (РГЗ)</w:t>
            </w:r>
          </w:p>
        </w:tc>
        <w:tc>
          <w:tcPr>
            <w:tcW w:w="1391" w:type="pct"/>
            <w:tcBorders>
              <w:top w:val="single" w:sz="4" w:space="0" w:color="auto"/>
              <w:bottom w:val="single" w:sz="4" w:space="0" w:color="auto"/>
            </w:tcBorders>
          </w:tcPr>
          <w:p w:rsidR="00B96A7E" w:rsidRPr="007939C0" w:rsidRDefault="00B96A7E" w:rsidP="00C02DBE">
            <w:pPr>
              <w:pStyle w:val="af1"/>
              <w:suppressLineNumbers/>
              <w:jc w:val="center"/>
              <w:rPr>
                <w:rFonts w:ascii="Times New Roman" w:hAnsi="Times New Roman"/>
                <w:sz w:val="24"/>
                <w:szCs w:val="24"/>
              </w:rPr>
            </w:pPr>
          </w:p>
        </w:tc>
        <w:tc>
          <w:tcPr>
            <w:tcW w:w="917" w:type="pct"/>
            <w:tcBorders>
              <w:top w:val="single" w:sz="4" w:space="0" w:color="auto"/>
              <w:bottom w:val="single" w:sz="4" w:space="0" w:color="auto"/>
              <w:right w:val="single" w:sz="4" w:space="0" w:color="auto"/>
            </w:tcBorders>
          </w:tcPr>
          <w:p w:rsidR="00B96A7E" w:rsidRPr="007939C0" w:rsidRDefault="00B96A7E" w:rsidP="00C02DBE">
            <w:pPr>
              <w:pStyle w:val="af1"/>
              <w:suppressLineNumbers/>
              <w:jc w:val="center"/>
              <w:rPr>
                <w:rFonts w:ascii="Times New Roman" w:hAnsi="Times New Roman"/>
                <w:sz w:val="24"/>
                <w:szCs w:val="24"/>
              </w:rPr>
            </w:pPr>
          </w:p>
        </w:tc>
      </w:tr>
      <w:tr w:rsidR="00B96A7E" w:rsidRPr="007939C0" w:rsidTr="00C02DBE">
        <w:trPr>
          <w:cantSplit/>
        </w:trPr>
        <w:tc>
          <w:tcPr>
            <w:tcW w:w="2692" w:type="pct"/>
            <w:tcBorders>
              <w:top w:val="single" w:sz="4" w:space="0" w:color="auto"/>
              <w:left w:val="single" w:sz="4" w:space="0" w:color="auto"/>
              <w:bottom w:val="single" w:sz="4" w:space="0" w:color="auto"/>
            </w:tcBorders>
          </w:tcPr>
          <w:p w:rsidR="00B96A7E" w:rsidRPr="007939C0" w:rsidRDefault="00B96A7E" w:rsidP="0014627F">
            <w:pPr>
              <w:pStyle w:val="af1"/>
              <w:suppressLineNumbers/>
              <w:rPr>
                <w:rFonts w:ascii="Times New Roman" w:hAnsi="Times New Roman"/>
                <w:sz w:val="24"/>
                <w:szCs w:val="24"/>
              </w:rPr>
            </w:pPr>
            <w:r w:rsidRPr="007939C0">
              <w:rPr>
                <w:rFonts w:ascii="Times New Roman" w:hAnsi="Times New Roman"/>
                <w:sz w:val="24"/>
                <w:szCs w:val="24"/>
              </w:rPr>
              <w:t>Реферат (Р)</w:t>
            </w:r>
          </w:p>
        </w:tc>
        <w:tc>
          <w:tcPr>
            <w:tcW w:w="1391" w:type="pct"/>
            <w:tcBorders>
              <w:top w:val="single" w:sz="4" w:space="0" w:color="auto"/>
              <w:bottom w:val="single" w:sz="4" w:space="0" w:color="auto"/>
            </w:tcBorders>
          </w:tcPr>
          <w:p w:rsidR="00B96A7E" w:rsidRPr="007939C0" w:rsidRDefault="00B96A7E" w:rsidP="00C02DBE">
            <w:pPr>
              <w:pStyle w:val="af1"/>
              <w:suppressLineNumbers/>
              <w:jc w:val="center"/>
              <w:rPr>
                <w:rFonts w:ascii="Times New Roman" w:hAnsi="Times New Roman"/>
                <w:sz w:val="24"/>
                <w:szCs w:val="24"/>
              </w:rPr>
            </w:pPr>
          </w:p>
        </w:tc>
        <w:tc>
          <w:tcPr>
            <w:tcW w:w="917" w:type="pct"/>
            <w:tcBorders>
              <w:top w:val="single" w:sz="4" w:space="0" w:color="auto"/>
              <w:bottom w:val="single" w:sz="4" w:space="0" w:color="auto"/>
              <w:right w:val="single" w:sz="4" w:space="0" w:color="auto"/>
            </w:tcBorders>
          </w:tcPr>
          <w:p w:rsidR="00B96A7E" w:rsidRPr="007939C0" w:rsidRDefault="00B96A7E" w:rsidP="00C02DBE">
            <w:pPr>
              <w:pStyle w:val="af1"/>
              <w:suppressLineNumbers/>
              <w:jc w:val="center"/>
              <w:rPr>
                <w:rFonts w:ascii="Times New Roman" w:hAnsi="Times New Roman"/>
                <w:sz w:val="24"/>
                <w:szCs w:val="24"/>
              </w:rPr>
            </w:pPr>
          </w:p>
        </w:tc>
      </w:tr>
      <w:tr w:rsidR="00B96A7E" w:rsidRPr="007939C0" w:rsidTr="00C02DBE">
        <w:trPr>
          <w:cantSplit/>
        </w:trPr>
        <w:tc>
          <w:tcPr>
            <w:tcW w:w="2692" w:type="pct"/>
            <w:tcBorders>
              <w:top w:val="single" w:sz="4" w:space="0" w:color="auto"/>
              <w:left w:val="single" w:sz="4" w:space="0" w:color="auto"/>
              <w:bottom w:val="single" w:sz="4" w:space="0" w:color="auto"/>
            </w:tcBorders>
          </w:tcPr>
          <w:p w:rsidR="00B96A7E" w:rsidRPr="007939C0" w:rsidRDefault="00B96A7E" w:rsidP="0014627F">
            <w:pPr>
              <w:pStyle w:val="af1"/>
              <w:suppressLineNumbers/>
              <w:rPr>
                <w:rFonts w:ascii="Times New Roman" w:hAnsi="Times New Roman"/>
                <w:sz w:val="24"/>
                <w:szCs w:val="24"/>
              </w:rPr>
            </w:pPr>
            <w:r w:rsidRPr="007939C0">
              <w:rPr>
                <w:rFonts w:ascii="Times New Roman" w:hAnsi="Times New Roman"/>
                <w:sz w:val="24"/>
                <w:szCs w:val="24"/>
              </w:rPr>
              <w:t>Эссе (Э)</w:t>
            </w:r>
          </w:p>
        </w:tc>
        <w:tc>
          <w:tcPr>
            <w:tcW w:w="1391" w:type="pct"/>
            <w:tcBorders>
              <w:top w:val="single" w:sz="4" w:space="0" w:color="auto"/>
              <w:bottom w:val="single" w:sz="4" w:space="0" w:color="auto"/>
            </w:tcBorders>
          </w:tcPr>
          <w:p w:rsidR="00B96A7E" w:rsidRPr="007939C0" w:rsidRDefault="00B96A7E" w:rsidP="0014627F">
            <w:pPr>
              <w:pStyle w:val="af1"/>
              <w:suppressLineNumbers/>
              <w:jc w:val="center"/>
              <w:rPr>
                <w:rFonts w:ascii="Times New Roman" w:hAnsi="Times New Roman"/>
                <w:sz w:val="24"/>
                <w:szCs w:val="24"/>
              </w:rPr>
            </w:pPr>
          </w:p>
        </w:tc>
        <w:tc>
          <w:tcPr>
            <w:tcW w:w="917" w:type="pct"/>
            <w:tcBorders>
              <w:top w:val="single" w:sz="4" w:space="0" w:color="auto"/>
              <w:bottom w:val="single" w:sz="4" w:space="0" w:color="auto"/>
              <w:right w:val="single" w:sz="4" w:space="0" w:color="auto"/>
            </w:tcBorders>
          </w:tcPr>
          <w:p w:rsidR="00B96A7E" w:rsidRPr="007939C0" w:rsidRDefault="00B96A7E" w:rsidP="0014627F">
            <w:pPr>
              <w:pStyle w:val="af1"/>
              <w:suppressLineNumbers/>
              <w:jc w:val="center"/>
              <w:rPr>
                <w:rFonts w:ascii="Times New Roman" w:hAnsi="Times New Roman"/>
                <w:sz w:val="24"/>
                <w:szCs w:val="24"/>
              </w:rPr>
            </w:pPr>
          </w:p>
        </w:tc>
      </w:tr>
      <w:tr w:rsidR="00B96A7E" w:rsidRPr="007939C0" w:rsidTr="00C02DBE">
        <w:trPr>
          <w:cantSplit/>
        </w:trPr>
        <w:tc>
          <w:tcPr>
            <w:tcW w:w="2692" w:type="pct"/>
            <w:tcBorders>
              <w:top w:val="single" w:sz="4" w:space="0" w:color="auto"/>
              <w:left w:val="single" w:sz="4" w:space="0" w:color="auto"/>
              <w:bottom w:val="single" w:sz="4" w:space="0" w:color="auto"/>
            </w:tcBorders>
          </w:tcPr>
          <w:p w:rsidR="00B96A7E" w:rsidRPr="007939C0" w:rsidRDefault="00B96A7E" w:rsidP="0014627F">
            <w:pPr>
              <w:pStyle w:val="af1"/>
              <w:suppressLineNumbers/>
              <w:rPr>
                <w:rFonts w:ascii="Times New Roman" w:hAnsi="Times New Roman"/>
                <w:sz w:val="24"/>
                <w:szCs w:val="24"/>
              </w:rPr>
            </w:pPr>
            <w:r w:rsidRPr="007939C0">
              <w:rPr>
                <w:rFonts w:ascii="Times New Roman" w:hAnsi="Times New Roman"/>
                <w:sz w:val="24"/>
                <w:szCs w:val="24"/>
              </w:rPr>
              <w:t>Самостоятельное изучение разделов</w:t>
            </w:r>
          </w:p>
        </w:tc>
        <w:tc>
          <w:tcPr>
            <w:tcW w:w="1391" w:type="pct"/>
            <w:tcBorders>
              <w:top w:val="single" w:sz="4" w:space="0" w:color="auto"/>
              <w:bottom w:val="single" w:sz="4" w:space="0" w:color="auto"/>
            </w:tcBorders>
          </w:tcPr>
          <w:p w:rsidR="00B96A7E" w:rsidRPr="007939C0" w:rsidRDefault="00B96A7E" w:rsidP="0014627F">
            <w:pPr>
              <w:pStyle w:val="af1"/>
              <w:suppressLineNumbers/>
              <w:jc w:val="center"/>
              <w:rPr>
                <w:rFonts w:ascii="Times New Roman" w:hAnsi="Times New Roman"/>
                <w:sz w:val="24"/>
                <w:szCs w:val="24"/>
              </w:rPr>
            </w:pPr>
          </w:p>
        </w:tc>
        <w:tc>
          <w:tcPr>
            <w:tcW w:w="917" w:type="pct"/>
            <w:tcBorders>
              <w:top w:val="single" w:sz="4" w:space="0" w:color="auto"/>
              <w:bottom w:val="single" w:sz="4" w:space="0" w:color="auto"/>
              <w:right w:val="single" w:sz="4" w:space="0" w:color="auto"/>
            </w:tcBorders>
          </w:tcPr>
          <w:p w:rsidR="00B96A7E" w:rsidRPr="007939C0" w:rsidRDefault="00B96A7E" w:rsidP="0014627F">
            <w:pPr>
              <w:pStyle w:val="af1"/>
              <w:suppressLineNumbers/>
              <w:jc w:val="center"/>
              <w:rPr>
                <w:rFonts w:ascii="Times New Roman" w:hAnsi="Times New Roman"/>
                <w:sz w:val="24"/>
                <w:szCs w:val="24"/>
              </w:rPr>
            </w:pPr>
          </w:p>
        </w:tc>
      </w:tr>
      <w:tr w:rsidR="00B96A7E" w:rsidRPr="007939C0" w:rsidTr="00C02DBE">
        <w:trPr>
          <w:cantSplit/>
        </w:trPr>
        <w:tc>
          <w:tcPr>
            <w:tcW w:w="2692" w:type="pct"/>
            <w:tcBorders>
              <w:top w:val="single" w:sz="4" w:space="0" w:color="auto"/>
              <w:left w:val="single" w:sz="4" w:space="0" w:color="auto"/>
              <w:bottom w:val="single" w:sz="4" w:space="0" w:color="auto"/>
            </w:tcBorders>
          </w:tcPr>
          <w:p w:rsidR="00B96A7E" w:rsidRPr="007939C0" w:rsidRDefault="00B96A7E" w:rsidP="0014627F">
            <w:pPr>
              <w:pStyle w:val="af1"/>
              <w:suppressLineNumbers/>
              <w:rPr>
                <w:rFonts w:ascii="Times New Roman" w:hAnsi="Times New Roman"/>
                <w:sz w:val="24"/>
                <w:szCs w:val="24"/>
              </w:rPr>
            </w:pPr>
            <w:r w:rsidRPr="007939C0">
              <w:rPr>
                <w:rFonts w:ascii="Times New Roman" w:hAnsi="Times New Roman"/>
                <w:sz w:val="24"/>
                <w:szCs w:val="24"/>
              </w:rPr>
              <w:t>Контрольная работа (К)</w:t>
            </w:r>
          </w:p>
        </w:tc>
        <w:tc>
          <w:tcPr>
            <w:tcW w:w="1391" w:type="pct"/>
            <w:tcBorders>
              <w:top w:val="single" w:sz="4" w:space="0" w:color="auto"/>
              <w:bottom w:val="single" w:sz="4" w:space="0" w:color="auto"/>
            </w:tcBorders>
          </w:tcPr>
          <w:p w:rsidR="00B96A7E" w:rsidRPr="007939C0" w:rsidRDefault="00B96A7E" w:rsidP="0014627F">
            <w:pPr>
              <w:pStyle w:val="af1"/>
              <w:suppressLineNumbers/>
              <w:jc w:val="center"/>
              <w:rPr>
                <w:rFonts w:ascii="Times New Roman" w:hAnsi="Times New Roman"/>
                <w:sz w:val="24"/>
                <w:szCs w:val="24"/>
              </w:rPr>
            </w:pPr>
          </w:p>
        </w:tc>
        <w:tc>
          <w:tcPr>
            <w:tcW w:w="917" w:type="pct"/>
            <w:tcBorders>
              <w:top w:val="single" w:sz="4" w:space="0" w:color="auto"/>
              <w:bottom w:val="single" w:sz="4" w:space="0" w:color="auto"/>
              <w:right w:val="single" w:sz="4" w:space="0" w:color="auto"/>
            </w:tcBorders>
          </w:tcPr>
          <w:p w:rsidR="00B96A7E" w:rsidRPr="007939C0" w:rsidRDefault="00B96A7E" w:rsidP="0014627F">
            <w:pPr>
              <w:pStyle w:val="af1"/>
              <w:suppressLineNumbers/>
              <w:jc w:val="center"/>
              <w:rPr>
                <w:rFonts w:ascii="Times New Roman" w:hAnsi="Times New Roman"/>
                <w:sz w:val="24"/>
                <w:szCs w:val="24"/>
              </w:rPr>
            </w:pPr>
          </w:p>
        </w:tc>
      </w:tr>
      <w:tr w:rsidR="00B96A7E" w:rsidRPr="007939C0" w:rsidTr="00C02DBE">
        <w:trPr>
          <w:cantSplit/>
        </w:trPr>
        <w:tc>
          <w:tcPr>
            <w:tcW w:w="2692" w:type="pct"/>
            <w:tcBorders>
              <w:top w:val="single" w:sz="4" w:space="0" w:color="auto"/>
              <w:left w:val="single" w:sz="4" w:space="0" w:color="auto"/>
              <w:bottom w:val="single" w:sz="4" w:space="0" w:color="auto"/>
            </w:tcBorders>
          </w:tcPr>
          <w:p w:rsidR="00B96A7E" w:rsidRPr="007939C0" w:rsidRDefault="00B96A7E" w:rsidP="0014627F">
            <w:pPr>
              <w:pStyle w:val="af1"/>
              <w:suppressLineNumbers/>
              <w:rPr>
                <w:rFonts w:ascii="Times New Roman" w:hAnsi="Times New Roman"/>
                <w:sz w:val="24"/>
                <w:szCs w:val="24"/>
              </w:rPr>
            </w:pPr>
            <w:r w:rsidRPr="007939C0">
              <w:rPr>
                <w:rFonts w:ascii="Times New Roman" w:hAnsi="Times New Roman"/>
                <w:sz w:val="24"/>
                <w:szCs w:val="24"/>
              </w:rPr>
              <w:lastRenderedPageBreak/>
              <w:t>Самоподготовка (проработка и повторение лекционного материала и материала учебников и учебных пособий, подготовка к лабораторным  и  практическим занятиям, коллоквиумам, рубежному контролю и т.д.),</w:t>
            </w:r>
          </w:p>
        </w:tc>
        <w:tc>
          <w:tcPr>
            <w:tcW w:w="1391" w:type="pct"/>
            <w:tcBorders>
              <w:top w:val="single" w:sz="4" w:space="0" w:color="auto"/>
              <w:bottom w:val="single" w:sz="4" w:space="0" w:color="auto"/>
            </w:tcBorders>
          </w:tcPr>
          <w:p w:rsidR="00B96A7E" w:rsidRPr="007939C0" w:rsidRDefault="00B96A7E" w:rsidP="0014627F">
            <w:pPr>
              <w:pStyle w:val="af1"/>
              <w:suppressLineNumbers/>
              <w:jc w:val="center"/>
              <w:rPr>
                <w:rFonts w:ascii="Times New Roman" w:hAnsi="Times New Roman"/>
                <w:sz w:val="24"/>
                <w:szCs w:val="24"/>
              </w:rPr>
            </w:pPr>
          </w:p>
        </w:tc>
        <w:tc>
          <w:tcPr>
            <w:tcW w:w="917" w:type="pct"/>
            <w:tcBorders>
              <w:top w:val="single" w:sz="4" w:space="0" w:color="auto"/>
              <w:bottom w:val="single" w:sz="4" w:space="0" w:color="auto"/>
              <w:right w:val="single" w:sz="4" w:space="0" w:color="auto"/>
            </w:tcBorders>
          </w:tcPr>
          <w:p w:rsidR="00B96A7E" w:rsidRPr="007939C0" w:rsidRDefault="00B96A7E" w:rsidP="002833C8">
            <w:pPr>
              <w:pStyle w:val="af1"/>
              <w:suppressLineNumbers/>
              <w:jc w:val="center"/>
              <w:rPr>
                <w:rFonts w:ascii="Times New Roman" w:hAnsi="Times New Roman"/>
                <w:sz w:val="24"/>
                <w:szCs w:val="24"/>
              </w:rPr>
            </w:pPr>
          </w:p>
        </w:tc>
      </w:tr>
      <w:tr w:rsidR="00B96A7E" w:rsidRPr="007939C0" w:rsidTr="00C02DBE">
        <w:trPr>
          <w:cantSplit/>
        </w:trPr>
        <w:tc>
          <w:tcPr>
            <w:tcW w:w="2692" w:type="pct"/>
            <w:tcBorders>
              <w:top w:val="single" w:sz="4" w:space="0" w:color="auto"/>
              <w:left w:val="single" w:sz="4" w:space="0" w:color="auto"/>
              <w:bottom w:val="single" w:sz="4" w:space="0" w:color="auto"/>
            </w:tcBorders>
          </w:tcPr>
          <w:p w:rsidR="00B96A7E" w:rsidRPr="007939C0" w:rsidRDefault="00B96A7E" w:rsidP="0014627F">
            <w:pPr>
              <w:pStyle w:val="af1"/>
              <w:suppressLineNumbers/>
              <w:rPr>
                <w:rFonts w:ascii="Times New Roman" w:hAnsi="Times New Roman"/>
                <w:sz w:val="24"/>
                <w:szCs w:val="24"/>
              </w:rPr>
            </w:pPr>
            <w:r w:rsidRPr="007939C0">
              <w:rPr>
                <w:rFonts w:ascii="Times New Roman" w:hAnsi="Times New Roman"/>
                <w:sz w:val="24"/>
                <w:szCs w:val="24"/>
              </w:rPr>
              <w:t>Подготовка и сдача экзамена</w:t>
            </w:r>
          </w:p>
        </w:tc>
        <w:tc>
          <w:tcPr>
            <w:tcW w:w="1391" w:type="pct"/>
            <w:tcBorders>
              <w:top w:val="single" w:sz="4" w:space="0" w:color="auto"/>
              <w:bottom w:val="single" w:sz="4" w:space="0" w:color="auto"/>
            </w:tcBorders>
          </w:tcPr>
          <w:p w:rsidR="00B96A7E" w:rsidRPr="007939C0" w:rsidRDefault="00B96A7E" w:rsidP="002833C8">
            <w:pPr>
              <w:pStyle w:val="af1"/>
              <w:suppressLineNumbers/>
              <w:jc w:val="center"/>
              <w:rPr>
                <w:rFonts w:ascii="Times New Roman" w:hAnsi="Times New Roman"/>
                <w:sz w:val="24"/>
                <w:szCs w:val="24"/>
              </w:rPr>
            </w:pPr>
          </w:p>
        </w:tc>
        <w:tc>
          <w:tcPr>
            <w:tcW w:w="917" w:type="pct"/>
            <w:tcBorders>
              <w:top w:val="single" w:sz="4" w:space="0" w:color="auto"/>
              <w:bottom w:val="single" w:sz="4" w:space="0" w:color="auto"/>
              <w:right w:val="single" w:sz="4" w:space="0" w:color="auto"/>
            </w:tcBorders>
          </w:tcPr>
          <w:p w:rsidR="00B96A7E" w:rsidRPr="007939C0" w:rsidRDefault="00B96A7E" w:rsidP="0014627F">
            <w:pPr>
              <w:pStyle w:val="af1"/>
              <w:suppressLineNumbers/>
              <w:jc w:val="center"/>
              <w:rPr>
                <w:rFonts w:ascii="Times New Roman" w:hAnsi="Times New Roman"/>
                <w:sz w:val="24"/>
                <w:szCs w:val="24"/>
              </w:rPr>
            </w:pPr>
          </w:p>
        </w:tc>
      </w:tr>
      <w:tr w:rsidR="00B96A7E" w:rsidRPr="007939C0" w:rsidTr="00C02DBE">
        <w:trPr>
          <w:cantSplit/>
        </w:trPr>
        <w:tc>
          <w:tcPr>
            <w:tcW w:w="2692" w:type="pct"/>
            <w:tcBorders>
              <w:top w:val="single" w:sz="4" w:space="0" w:color="auto"/>
              <w:left w:val="single" w:sz="4" w:space="0" w:color="auto"/>
              <w:bottom w:val="single" w:sz="4" w:space="0" w:color="auto"/>
            </w:tcBorders>
          </w:tcPr>
          <w:p w:rsidR="00B96A7E" w:rsidRPr="002833C8" w:rsidRDefault="00B96A7E" w:rsidP="0014627F">
            <w:pPr>
              <w:pStyle w:val="af1"/>
              <w:suppressLineNumbers/>
              <w:rPr>
                <w:rFonts w:ascii="Times New Roman" w:hAnsi="Times New Roman"/>
                <w:b/>
                <w:sz w:val="24"/>
                <w:szCs w:val="24"/>
              </w:rPr>
            </w:pPr>
            <w:r w:rsidRPr="007939C0">
              <w:rPr>
                <w:rFonts w:ascii="Times New Roman" w:hAnsi="Times New Roman"/>
                <w:b/>
                <w:sz w:val="24"/>
                <w:szCs w:val="24"/>
              </w:rPr>
              <w:t>Вид итогового контроля (зачет, экзамен)</w:t>
            </w:r>
          </w:p>
        </w:tc>
        <w:tc>
          <w:tcPr>
            <w:tcW w:w="1391" w:type="pct"/>
            <w:tcBorders>
              <w:top w:val="single" w:sz="4" w:space="0" w:color="auto"/>
              <w:bottom w:val="single" w:sz="4" w:space="0" w:color="auto"/>
            </w:tcBorders>
          </w:tcPr>
          <w:p w:rsidR="00B96A7E" w:rsidRPr="007939C0" w:rsidRDefault="00612504" w:rsidP="002833C8">
            <w:pPr>
              <w:pStyle w:val="af1"/>
              <w:suppressLineNumbers/>
              <w:jc w:val="center"/>
              <w:rPr>
                <w:rFonts w:ascii="Times New Roman" w:hAnsi="Times New Roman"/>
                <w:sz w:val="24"/>
                <w:szCs w:val="24"/>
              </w:rPr>
            </w:pPr>
            <w:r>
              <w:rPr>
                <w:rFonts w:ascii="Times New Roman" w:hAnsi="Times New Roman"/>
                <w:sz w:val="24"/>
                <w:szCs w:val="24"/>
              </w:rPr>
              <w:t xml:space="preserve">Дифференцированный </w:t>
            </w:r>
            <w:r w:rsidR="00B96A7E">
              <w:rPr>
                <w:rFonts w:ascii="Times New Roman" w:hAnsi="Times New Roman"/>
                <w:sz w:val="24"/>
                <w:szCs w:val="24"/>
              </w:rPr>
              <w:t>зачет</w:t>
            </w:r>
          </w:p>
        </w:tc>
        <w:tc>
          <w:tcPr>
            <w:tcW w:w="917" w:type="pct"/>
            <w:tcBorders>
              <w:top w:val="single" w:sz="4" w:space="0" w:color="auto"/>
              <w:bottom w:val="single" w:sz="4" w:space="0" w:color="auto"/>
              <w:right w:val="single" w:sz="4" w:space="0" w:color="auto"/>
            </w:tcBorders>
          </w:tcPr>
          <w:p w:rsidR="00B96A7E" w:rsidRPr="007939C0" w:rsidRDefault="00B96A7E" w:rsidP="0014627F">
            <w:pPr>
              <w:pStyle w:val="af1"/>
              <w:suppressLineNumbers/>
              <w:jc w:val="center"/>
              <w:rPr>
                <w:rFonts w:ascii="Times New Roman" w:hAnsi="Times New Roman"/>
                <w:sz w:val="24"/>
                <w:szCs w:val="24"/>
              </w:rPr>
            </w:pPr>
          </w:p>
        </w:tc>
      </w:tr>
    </w:tbl>
    <w:p w:rsidR="005D350B" w:rsidRDefault="005D350B" w:rsidP="005D350B">
      <w:pPr>
        <w:pStyle w:val="af1"/>
        <w:suppressLineNumbers/>
        <w:jc w:val="both"/>
        <w:rPr>
          <w:rFonts w:ascii="Times New Roman" w:hAnsi="Times New Roman"/>
          <w:sz w:val="24"/>
          <w:szCs w:val="24"/>
        </w:rPr>
      </w:pPr>
    </w:p>
    <w:p w:rsidR="005D350B" w:rsidRPr="00D168E4" w:rsidRDefault="005D350B" w:rsidP="005D350B">
      <w:pPr>
        <w:pStyle w:val="af1"/>
        <w:suppressLineNumbers/>
        <w:jc w:val="both"/>
        <w:rPr>
          <w:rFonts w:ascii="Times New Roman" w:hAnsi="Times New Roman"/>
          <w:sz w:val="28"/>
          <w:szCs w:val="28"/>
        </w:rPr>
      </w:pPr>
      <w:r w:rsidRPr="00D168E4">
        <w:rPr>
          <w:rFonts w:ascii="Times New Roman" w:hAnsi="Times New Roman"/>
          <w:sz w:val="28"/>
          <w:szCs w:val="28"/>
        </w:rPr>
        <w:t xml:space="preserve">Таблица 2 - Разделы дисциплины, изучаемые в 2 семестре </w:t>
      </w:r>
    </w:p>
    <w:p w:rsidR="005D350B" w:rsidRDefault="005D350B" w:rsidP="005D350B">
      <w:pPr>
        <w:pStyle w:val="af1"/>
        <w:suppressLineNumbers/>
        <w:ind w:firstLine="720"/>
        <w:rPr>
          <w:rFonts w:ascii="Times New Roman" w:hAnsi="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10"/>
        <w:gridCol w:w="4904"/>
        <w:gridCol w:w="8"/>
        <w:gridCol w:w="1194"/>
        <w:gridCol w:w="8"/>
        <w:gridCol w:w="548"/>
        <w:gridCol w:w="552"/>
        <w:gridCol w:w="12"/>
        <w:gridCol w:w="727"/>
        <w:gridCol w:w="12"/>
        <w:gridCol w:w="1072"/>
        <w:gridCol w:w="22"/>
      </w:tblGrid>
      <w:tr w:rsidR="005D350B" w:rsidTr="005D350B">
        <w:trPr>
          <w:cantSplit/>
          <w:trHeight w:val="432"/>
          <w:jc w:val="center"/>
        </w:trPr>
        <w:tc>
          <w:tcPr>
            <w:tcW w:w="403"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5D350B" w:rsidRDefault="005D350B">
            <w:pPr>
              <w:suppressLineNumbers/>
              <w:spacing w:line="276" w:lineRule="auto"/>
              <w:jc w:val="center"/>
              <w:rPr>
                <w:snapToGrid w:val="0"/>
                <w:sz w:val="24"/>
                <w:szCs w:val="24"/>
                <w:lang w:eastAsia="en-US"/>
              </w:rPr>
            </w:pPr>
            <w:r>
              <w:rPr>
                <w:snapToGrid w:val="0"/>
                <w:sz w:val="24"/>
                <w:szCs w:val="24"/>
                <w:lang w:eastAsia="en-US"/>
              </w:rPr>
              <w:t>№</w:t>
            </w:r>
          </w:p>
          <w:p w:rsidR="005D350B" w:rsidRDefault="005D350B">
            <w:pPr>
              <w:suppressLineNumbers/>
              <w:spacing w:line="276" w:lineRule="auto"/>
              <w:jc w:val="center"/>
              <w:rPr>
                <w:snapToGrid w:val="0"/>
                <w:sz w:val="24"/>
                <w:szCs w:val="24"/>
                <w:lang w:eastAsia="en-US"/>
              </w:rPr>
            </w:pPr>
            <w:r>
              <w:rPr>
                <w:snapToGrid w:val="0"/>
                <w:sz w:val="24"/>
                <w:szCs w:val="24"/>
                <w:lang w:eastAsia="en-US"/>
              </w:rPr>
              <w:t>раз-</w:t>
            </w:r>
          </w:p>
          <w:p w:rsidR="005D350B" w:rsidRDefault="005D350B">
            <w:pPr>
              <w:suppressLineNumbers/>
              <w:spacing w:line="276" w:lineRule="auto"/>
              <w:jc w:val="center"/>
              <w:rPr>
                <w:snapToGrid w:val="0"/>
                <w:sz w:val="24"/>
                <w:szCs w:val="24"/>
                <w:lang w:eastAsia="en-US"/>
              </w:rPr>
            </w:pPr>
            <w:r>
              <w:rPr>
                <w:snapToGrid w:val="0"/>
                <w:sz w:val="24"/>
                <w:szCs w:val="24"/>
                <w:lang w:eastAsia="en-US"/>
              </w:rPr>
              <w:t>дела</w:t>
            </w:r>
          </w:p>
        </w:tc>
        <w:tc>
          <w:tcPr>
            <w:tcW w:w="2493"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5D350B" w:rsidRDefault="005D350B">
            <w:pPr>
              <w:suppressLineNumbers/>
              <w:spacing w:line="276" w:lineRule="auto"/>
              <w:jc w:val="center"/>
              <w:rPr>
                <w:snapToGrid w:val="0"/>
                <w:sz w:val="24"/>
                <w:szCs w:val="24"/>
                <w:lang w:eastAsia="en-US"/>
              </w:rPr>
            </w:pPr>
            <w:r>
              <w:rPr>
                <w:snapToGrid w:val="0"/>
                <w:sz w:val="24"/>
                <w:szCs w:val="24"/>
                <w:lang w:eastAsia="en-US"/>
              </w:rPr>
              <w:t xml:space="preserve">Наименование разделов </w:t>
            </w:r>
          </w:p>
        </w:tc>
        <w:tc>
          <w:tcPr>
            <w:tcW w:w="2103" w:type="pct"/>
            <w:gridSpan w:val="9"/>
            <w:tcBorders>
              <w:top w:val="single" w:sz="4" w:space="0" w:color="auto"/>
              <w:left w:val="single" w:sz="4" w:space="0" w:color="auto"/>
              <w:bottom w:val="nil"/>
              <w:right w:val="single" w:sz="4" w:space="0" w:color="auto"/>
            </w:tcBorders>
            <w:vAlign w:val="center"/>
            <w:hideMark/>
          </w:tcPr>
          <w:p w:rsidR="005D350B" w:rsidRDefault="005D350B">
            <w:pPr>
              <w:suppressLineNumbers/>
              <w:spacing w:line="276" w:lineRule="auto"/>
              <w:jc w:val="center"/>
              <w:rPr>
                <w:snapToGrid w:val="0"/>
                <w:sz w:val="24"/>
                <w:szCs w:val="24"/>
                <w:lang w:eastAsia="en-US"/>
              </w:rPr>
            </w:pPr>
            <w:r>
              <w:rPr>
                <w:snapToGrid w:val="0"/>
                <w:sz w:val="24"/>
                <w:szCs w:val="24"/>
                <w:lang w:eastAsia="en-US"/>
              </w:rPr>
              <w:t>Количество часов</w:t>
            </w:r>
          </w:p>
        </w:tc>
      </w:tr>
      <w:tr w:rsidR="005D350B" w:rsidTr="005D350B">
        <w:trPr>
          <w:cantSplit/>
          <w:trHeight w:val="442"/>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D350B" w:rsidRDefault="005D350B">
            <w:pPr>
              <w:rPr>
                <w:snapToGrid w:val="0"/>
                <w:sz w:val="24"/>
                <w:szCs w:val="24"/>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D350B" w:rsidRDefault="005D350B">
            <w:pPr>
              <w:rPr>
                <w:snapToGrid w:val="0"/>
                <w:sz w:val="24"/>
                <w:szCs w:val="24"/>
                <w:lang w:eastAsia="en-US"/>
              </w:rPr>
            </w:pPr>
          </w:p>
        </w:tc>
        <w:tc>
          <w:tcPr>
            <w:tcW w:w="610"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5D350B" w:rsidRDefault="005D350B">
            <w:pPr>
              <w:suppressLineNumbers/>
              <w:spacing w:line="276" w:lineRule="auto"/>
              <w:jc w:val="center"/>
              <w:rPr>
                <w:snapToGrid w:val="0"/>
                <w:sz w:val="24"/>
                <w:szCs w:val="24"/>
                <w:lang w:eastAsia="en-US"/>
              </w:rPr>
            </w:pPr>
            <w:r>
              <w:rPr>
                <w:snapToGrid w:val="0"/>
                <w:sz w:val="24"/>
                <w:szCs w:val="24"/>
                <w:lang w:eastAsia="en-US"/>
              </w:rPr>
              <w:t>Всего</w:t>
            </w:r>
          </w:p>
        </w:tc>
        <w:tc>
          <w:tcPr>
            <w:tcW w:w="938" w:type="pct"/>
            <w:gridSpan w:val="5"/>
            <w:tcBorders>
              <w:top w:val="single" w:sz="4" w:space="0" w:color="auto"/>
              <w:left w:val="single" w:sz="4" w:space="0" w:color="auto"/>
              <w:bottom w:val="single" w:sz="4" w:space="0" w:color="auto"/>
              <w:right w:val="single" w:sz="4" w:space="0" w:color="auto"/>
            </w:tcBorders>
            <w:vAlign w:val="center"/>
            <w:hideMark/>
          </w:tcPr>
          <w:p w:rsidR="005D350B" w:rsidRDefault="005D350B">
            <w:pPr>
              <w:suppressLineNumbers/>
              <w:spacing w:line="276" w:lineRule="auto"/>
              <w:jc w:val="center"/>
              <w:rPr>
                <w:snapToGrid w:val="0"/>
                <w:sz w:val="24"/>
                <w:szCs w:val="24"/>
                <w:lang w:eastAsia="en-US"/>
              </w:rPr>
            </w:pPr>
            <w:r>
              <w:rPr>
                <w:snapToGrid w:val="0"/>
                <w:sz w:val="24"/>
                <w:szCs w:val="24"/>
                <w:lang w:eastAsia="en-US"/>
              </w:rPr>
              <w:t>Аудиторная</w:t>
            </w:r>
          </w:p>
          <w:p w:rsidR="005D350B" w:rsidRDefault="005D350B">
            <w:pPr>
              <w:suppressLineNumbers/>
              <w:spacing w:line="276" w:lineRule="auto"/>
              <w:jc w:val="center"/>
              <w:rPr>
                <w:snapToGrid w:val="0"/>
                <w:sz w:val="24"/>
                <w:szCs w:val="24"/>
                <w:lang w:eastAsia="en-US"/>
              </w:rPr>
            </w:pPr>
            <w:r>
              <w:rPr>
                <w:snapToGrid w:val="0"/>
                <w:sz w:val="24"/>
                <w:szCs w:val="24"/>
                <w:lang w:eastAsia="en-US"/>
              </w:rPr>
              <w:t>работа</w:t>
            </w:r>
          </w:p>
        </w:tc>
        <w:tc>
          <w:tcPr>
            <w:tcW w:w="555"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5D350B" w:rsidRDefault="005D350B">
            <w:pPr>
              <w:suppressLineNumbers/>
              <w:spacing w:line="276" w:lineRule="auto"/>
              <w:jc w:val="center"/>
              <w:rPr>
                <w:snapToGrid w:val="0"/>
                <w:sz w:val="24"/>
                <w:szCs w:val="24"/>
                <w:lang w:eastAsia="en-US"/>
              </w:rPr>
            </w:pPr>
            <w:r>
              <w:rPr>
                <w:snapToGrid w:val="0"/>
                <w:sz w:val="24"/>
                <w:szCs w:val="24"/>
                <w:lang w:eastAsia="en-US"/>
              </w:rPr>
              <w:t>Вне-</w:t>
            </w:r>
          </w:p>
          <w:p w:rsidR="005D350B" w:rsidRDefault="005D350B">
            <w:pPr>
              <w:suppressLineNumbers/>
              <w:spacing w:line="276" w:lineRule="auto"/>
              <w:jc w:val="center"/>
              <w:rPr>
                <w:snapToGrid w:val="0"/>
                <w:sz w:val="24"/>
                <w:szCs w:val="24"/>
                <w:lang w:eastAsia="en-US"/>
              </w:rPr>
            </w:pPr>
            <w:r>
              <w:rPr>
                <w:snapToGrid w:val="0"/>
                <w:sz w:val="24"/>
                <w:szCs w:val="24"/>
                <w:lang w:eastAsia="en-US"/>
              </w:rPr>
              <w:t>ауд.</w:t>
            </w:r>
          </w:p>
          <w:p w:rsidR="005D350B" w:rsidRDefault="005D350B">
            <w:pPr>
              <w:suppressLineNumbers/>
              <w:spacing w:line="276" w:lineRule="auto"/>
              <w:jc w:val="center"/>
              <w:rPr>
                <w:snapToGrid w:val="0"/>
                <w:sz w:val="24"/>
                <w:szCs w:val="24"/>
                <w:lang w:eastAsia="en-US"/>
              </w:rPr>
            </w:pPr>
            <w:r>
              <w:rPr>
                <w:snapToGrid w:val="0"/>
                <w:sz w:val="24"/>
                <w:szCs w:val="24"/>
                <w:lang w:eastAsia="en-US"/>
              </w:rPr>
              <w:t>работа</w:t>
            </w:r>
          </w:p>
          <w:p w:rsidR="005D350B" w:rsidRDefault="005D350B">
            <w:pPr>
              <w:suppressLineNumbers/>
              <w:spacing w:line="276" w:lineRule="auto"/>
              <w:jc w:val="center"/>
              <w:rPr>
                <w:snapToGrid w:val="0"/>
                <w:sz w:val="24"/>
                <w:szCs w:val="24"/>
                <w:lang w:eastAsia="en-US"/>
              </w:rPr>
            </w:pPr>
            <w:r>
              <w:rPr>
                <w:snapToGrid w:val="0"/>
                <w:sz w:val="24"/>
                <w:szCs w:val="24"/>
                <w:lang w:eastAsia="en-US"/>
              </w:rPr>
              <w:t>СР</w:t>
            </w:r>
          </w:p>
        </w:tc>
      </w:tr>
      <w:tr w:rsidR="005D350B" w:rsidTr="005D350B">
        <w:trPr>
          <w:cantSplit/>
          <w:trHeight w:val="349"/>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D350B" w:rsidRDefault="005D350B">
            <w:pPr>
              <w:rPr>
                <w:snapToGrid w:val="0"/>
                <w:sz w:val="24"/>
                <w:szCs w:val="24"/>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D350B" w:rsidRDefault="005D350B">
            <w:pPr>
              <w:rPr>
                <w:snapToGrid w:val="0"/>
                <w:sz w:val="24"/>
                <w:szCs w:val="24"/>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D350B" w:rsidRDefault="005D350B">
            <w:pPr>
              <w:rPr>
                <w:snapToGrid w:val="0"/>
                <w:sz w:val="24"/>
                <w:szCs w:val="24"/>
                <w:lang w:eastAsia="en-US"/>
              </w:rPr>
            </w:pPr>
          </w:p>
        </w:tc>
        <w:tc>
          <w:tcPr>
            <w:tcW w:w="277" w:type="pct"/>
            <w:tcBorders>
              <w:top w:val="single" w:sz="4" w:space="0" w:color="auto"/>
              <w:left w:val="single" w:sz="4" w:space="0" w:color="auto"/>
              <w:bottom w:val="single" w:sz="4" w:space="0" w:color="auto"/>
              <w:right w:val="single" w:sz="4" w:space="0" w:color="auto"/>
            </w:tcBorders>
            <w:vAlign w:val="center"/>
            <w:hideMark/>
          </w:tcPr>
          <w:p w:rsidR="005D350B" w:rsidRDefault="005D350B">
            <w:pPr>
              <w:suppressLineNumbers/>
              <w:spacing w:line="276" w:lineRule="auto"/>
              <w:jc w:val="center"/>
              <w:rPr>
                <w:snapToGrid w:val="0"/>
                <w:sz w:val="24"/>
                <w:szCs w:val="24"/>
                <w:lang w:eastAsia="en-US"/>
              </w:rPr>
            </w:pPr>
            <w:r>
              <w:rPr>
                <w:snapToGrid w:val="0"/>
                <w:sz w:val="24"/>
                <w:szCs w:val="24"/>
                <w:lang w:eastAsia="en-US"/>
              </w:rPr>
              <w:t>Л</w:t>
            </w:r>
          </w:p>
        </w:tc>
        <w:tc>
          <w:tcPr>
            <w:tcW w:w="286"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suppressLineNumbers/>
              <w:spacing w:line="276" w:lineRule="auto"/>
              <w:jc w:val="center"/>
              <w:rPr>
                <w:snapToGrid w:val="0"/>
                <w:sz w:val="24"/>
                <w:szCs w:val="24"/>
                <w:lang w:eastAsia="en-US"/>
              </w:rPr>
            </w:pPr>
            <w:r>
              <w:rPr>
                <w:snapToGrid w:val="0"/>
                <w:sz w:val="24"/>
                <w:szCs w:val="24"/>
                <w:lang w:eastAsia="en-US"/>
              </w:rPr>
              <w:t>ПЗ</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suppressLineNumbers/>
              <w:spacing w:line="276" w:lineRule="auto"/>
              <w:jc w:val="center"/>
              <w:rPr>
                <w:snapToGrid w:val="0"/>
                <w:sz w:val="24"/>
                <w:szCs w:val="24"/>
                <w:lang w:eastAsia="en-US"/>
              </w:rPr>
            </w:pPr>
            <w:r>
              <w:rPr>
                <w:snapToGrid w:val="0"/>
                <w:sz w:val="24"/>
                <w:szCs w:val="24"/>
                <w:lang w:eastAsia="en-US"/>
              </w:rPr>
              <w:t>ЛР</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5D350B" w:rsidRDefault="005D350B">
            <w:pPr>
              <w:rPr>
                <w:snapToGrid w:val="0"/>
                <w:sz w:val="24"/>
                <w:szCs w:val="24"/>
                <w:lang w:eastAsia="en-US"/>
              </w:rPr>
            </w:pPr>
          </w:p>
        </w:tc>
      </w:tr>
      <w:tr w:rsidR="005D350B" w:rsidTr="005D350B">
        <w:trPr>
          <w:gridAfter w:val="1"/>
          <w:wAfter w:w="11" w:type="pct"/>
          <w:cantSplit/>
          <w:trHeight w:val="333"/>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5D350B" w:rsidRDefault="005D350B">
            <w:pPr>
              <w:suppressLineNumbers/>
              <w:spacing w:line="276" w:lineRule="auto"/>
              <w:jc w:val="center"/>
              <w:rPr>
                <w:snapToGrid w:val="0"/>
                <w:sz w:val="24"/>
                <w:szCs w:val="24"/>
                <w:lang w:eastAsia="en-US"/>
              </w:rPr>
            </w:pPr>
            <w:r>
              <w:rPr>
                <w:snapToGrid w:val="0"/>
                <w:sz w:val="24"/>
                <w:szCs w:val="24"/>
                <w:lang w:eastAsia="en-US"/>
              </w:rPr>
              <w:t>1</w:t>
            </w:r>
          </w:p>
        </w:tc>
        <w:tc>
          <w:tcPr>
            <w:tcW w:w="2493"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pStyle w:val="ac"/>
              <w:suppressLineNumbers/>
              <w:spacing w:line="276" w:lineRule="auto"/>
              <w:jc w:val="center"/>
              <w:rPr>
                <w:snapToGrid w:val="0"/>
                <w:sz w:val="24"/>
                <w:szCs w:val="24"/>
                <w:lang w:eastAsia="en-US"/>
              </w:rPr>
            </w:pPr>
            <w:r>
              <w:rPr>
                <w:snapToGrid w:val="0"/>
                <w:sz w:val="24"/>
                <w:szCs w:val="24"/>
                <w:lang w:eastAsia="en-US"/>
              </w:rPr>
              <w:t>2</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suppressLineNumbers/>
              <w:spacing w:line="276" w:lineRule="auto"/>
              <w:jc w:val="center"/>
              <w:rPr>
                <w:snapToGrid w:val="0"/>
                <w:sz w:val="24"/>
                <w:szCs w:val="24"/>
                <w:lang w:eastAsia="en-US"/>
              </w:rPr>
            </w:pPr>
            <w:r>
              <w:rPr>
                <w:snapToGrid w:val="0"/>
                <w:sz w:val="24"/>
                <w:szCs w:val="24"/>
                <w:lang w:eastAsia="en-US"/>
              </w:rPr>
              <w:t>3</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suppressLineNumbers/>
              <w:spacing w:line="276" w:lineRule="auto"/>
              <w:jc w:val="center"/>
              <w:rPr>
                <w:snapToGrid w:val="0"/>
                <w:sz w:val="24"/>
                <w:szCs w:val="24"/>
                <w:lang w:eastAsia="en-US"/>
              </w:rPr>
            </w:pPr>
            <w:r>
              <w:rPr>
                <w:snapToGrid w:val="0"/>
                <w:sz w:val="24"/>
                <w:szCs w:val="24"/>
                <w:lang w:eastAsia="en-US"/>
              </w:rPr>
              <w:t>4</w:t>
            </w:r>
          </w:p>
        </w:tc>
        <w:tc>
          <w:tcPr>
            <w:tcW w:w="280" w:type="pct"/>
            <w:tcBorders>
              <w:top w:val="single" w:sz="4" w:space="0" w:color="auto"/>
              <w:left w:val="single" w:sz="4" w:space="0" w:color="auto"/>
              <w:bottom w:val="single" w:sz="4" w:space="0" w:color="auto"/>
              <w:right w:val="single" w:sz="4" w:space="0" w:color="auto"/>
            </w:tcBorders>
            <w:vAlign w:val="center"/>
            <w:hideMark/>
          </w:tcPr>
          <w:p w:rsidR="005D350B" w:rsidRDefault="005D350B">
            <w:pPr>
              <w:suppressLineNumbers/>
              <w:spacing w:line="276" w:lineRule="auto"/>
              <w:jc w:val="center"/>
              <w:rPr>
                <w:snapToGrid w:val="0"/>
                <w:sz w:val="24"/>
                <w:szCs w:val="24"/>
                <w:lang w:eastAsia="en-US"/>
              </w:rPr>
            </w:pPr>
            <w:r>
              <w:rPr>
                <w:snapToGrid w:val="0"/>
                <w:sz w:val="24"/>
                <w:szCs w:val="24"/>
                <w:lang w:eastAsia="en-US"/>
              </w:rPr>
              <w:t>5</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suppressLineNumbers/>
              <w:spacing w:line="276" w:lineRule="auto"/>
              <w:jc w:val="center"/>
              <w:rPr>
                <w:snapToGrid w:val="0"/>
                <w:sz w:val="24"/>
                <w:szCs w:val="24"/>
                <w:lang w:eastAsia="en-US"/>
              </w:rPr>
            </w:pPr>
            <w:r>
              <w:rPr>
                <w:snapToGrid w:val="0"/>
                <w:sz w:val="24"/>
                <w:szCs w:val="24"/>
                <w:lang w:eastAsia="en-US"/>
              </w:rPr>
              <w:t>6</w:t>
            </w:r>
          </w:p>
        </w:tc>
        <w:tc>
          <w:tcPr>
            <w:tcW w:w="55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suppressLineNumbers/>
              <w:spacing w:line="276" w:lineRule="auto"/>
              <w:jc w:val="center"/>
              <w:rPr>
                <w:snapToGrid w:val="0"/>
                <w:sz w:val="24"/>
                <w:szCs w:val="24"/>
                <w:lang w:eastAsia="en-US"/>
              </w:rPr>
            </w:pPr>
            <w:r>
              <w:rPr>
                <w:snapToGrid w:val="0"/>
                <w:sz w:val="24"/>
                <w:szCs w:val="24"/>
                <w:lang w:eastAsia="en-US"/>
              </w:rPr>
              <w:t>7</w:t>
            </w:r>
          </w:p>
        </w:tc>
      </w:tr>
      <w:tr w:rsidR="005D350B" w:rsidTr="005D350B">
        <w:trPr>
          <w:gridAfter w:val="1"/>
          <w:wAfter w:w="11" w:type="pct"/>
          <w:cantSplit/>
          <w:trHeight w:val="224"/>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1</w:t>
            </w:r>
          </w:p>
        </w:tc>
        <w:tc>
          <w:tcPr>
            <w:tcW w:w="2493" w:type="pct"/>
            <w:gridSpan w:val="2"/>
            <w:tcBorders>
              <w:top w:val="single" w:sz="4" w:space="0" w:color="auto"/>
              <w:left w:val="single" w:sz="4" w:space="0" w:color="auto"/>
              <w:bottom w:val="single" w:sz="4" w:space="0" w:color="auto"/>
              <w:right w:val="single" w:sz="4" w:space="0" w:color="auto"/>
            </w:tcBorders>
            <w:hideMark/>
          </w:tcPr>
          <w:p w:rsidR="005D350B" w:rsidRDefault="005D350B">
            <w:pPr>
              <w:pStyle w:val="ac"/>
              <w:tabs>
                <w:tab w:val="left" w:pos="708"/>
              </w:tabs>
              <w:spacing w:line="276" w:lineRule="auto"/>
              <w:jc w:val="both"/>
              <w:rPr>
                <w:sz w:val="24"/>
                <w:szCs w:val="24"/>
                <w:lang w:eastAsia="en-US"/>
              </w:rPr>
            </w:pPr>
            <w:r>
              <w:rPr>
                <w:color w:val="000000"/>
                <w:sz w:val="24"/>
                <w:szCs w:val="24"/>
                <w:lang w:eastAsia="en-US"/>
              </w:rPr>
              <w:t>Экологическое право как отрасль российского права.</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3</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2</w:t>
            </w:r>
          </w:p>
        </w:tc>
        <w:tc>
          <w:tcPr>
            <w:tcW w:w="280"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1</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w:t>
            </w:r>
          </w:p>
        </w:tc>
        <w:tc>
          <w:tcPr>
            <w:tcW w:w="55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0</w:t>
            </w:r>
          </w:p>
        </w:tc>
      </w:tr>
      <w:tr w:rsidR="005D350B" w:rsidTr="005D350B">
        <w:trPr>
          <w:gridAfter w:val="1"/>
          <w:wAfter w:w="11" w:type="pct"/>
          <w:cantSplit/>
          <w:trHeight w:val="26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2</w:t>
            </w:r>
          </w:p>
        </w:tc>
        <w:tc>
          <w:tcPr>
            <w:tcW w:w="2493" w:type="pct"/>
            <w:gridSpan w:val="2"/>
            <w:tcBorders>
              <w:top w:val="single" w:sz="4" w:space="0" w:color="auto"/>
              <w:left w:val="single" w:sz="4" w:space="0" w:color="auto"/>
              <w:bottom w:val="single" w:sz="4" w:space="0" w:color="auto"/>
              <w:right w:val="single" w:sz="4" w:space="0" w:color="auto"/>
            </w:tcBorders>
            <w:hideMark/>
          </w:tcPr>
          <w:p w:rsidR="005D350B" w:rsidRDefault="005D350B">
            <w:pPr>
              <w:pStyle w:val="ac"/>
              <w:tabs>
                <w:tab w:val="left" w:pos="708"/>
              </w:tabs>
              <w:spacing w:line="276" w:lineRule="auto"/>
              <w:jc w:val="both"/>
              <w:rPr>
                <w:sz w:val="24"/>
                <w:szCs w:val="24"/>
                <w:lang w:eastAsia="en-US"/>
              </w:rPr>
            </w:pPr>
            <w:r>
              <w:rPr>
                <w:color w:val="000000"/>
                <w:sz w:val="24"/>
                <w:szCs w:val="24"/>
                <w:lang w:eastAsia="en-US"/>
              </w:rPr>
              <w:t>Источники экологического права.</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3</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0</w:t>
            </w:r>
          </w:p>
        </w:tc>
        <w:tc>
          <w:tcPr>
            <w:tcW w:w="280"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1</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w:t>
            </w:r>
          </w:p>
        </w:tc>
        <w:tc>
          <w:tcPr>
            <w:tcW w:w="55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2</w:t>
            </w:r>
          </w:p>
        </w:tc>
      </w:tr>
      <w:tr w:rsidR="005D350B" w:rsidTr="005D350B">
        <w:trPr>
          <w:gridAfter w:val="1"/>
          <w:wAfter w:w="11" w:type="pct"/>
          <w:cantSplit/>
          <w:trHeight w:val="19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3</w:t>
            </w:r>
          </w:p>
        </w:tc>
        <w:tc>
          <w:tcPr>
            <w:tcW w:w="2493" w:type="pct"/>
            <w:gridSpan w:val="2"/>
            <w:tcBorders>
              <w:top w:val="single" w:sz="4" w:space="0" w:color="auto"/>
              <w:left w:val="single" w:sz="4" w:space="0" w:color="auto"/>
              <w:bottom w:val="single" w:sz="4" w:space="0" w:color="auto"/>
              <w:right w:val="single" w:sz="4" w:space="0" w:color="auto"/>
            </w:tcBorders>
            <w:hideMark/>
          </w:tcPr>
          <w:p w:rsidR="005D350B" w:rsidRDefault="005D350B">
            <w:pPr>
              <w:spacing w:line="276" w:lineRule="auto"/>
              <w:jc w:val="both"/>
              <w:rPr>
                <w:sz w:val="24"/>
                <w:szCs w:val="24"/>
                <w:lang w:eastAsia="en-US"/>
              </w:rPr>
            </w:pPr>
            <w:r>
              <w:rPr>
                <w:color w:val="000000"/>
                <w:sz w:val="24"/>
                <w:szCs w:val="24"/>
                <w:lang w:eastAsia="en-US"/>
              </w:rPr>
              <w:t>Право собственности на природные объекты.</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3</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2</w:t>
            </w:r>
          </w:p>
        </w:tc>
        <w:tc>
          <w:tcPr>
            <w:tcW w:w="280"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1</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w:t>
            </w:r>
          </w:p>
        </w:tc>
        <w:tc>
          <w:tcPr>
            <w:tcW w:w="55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0</w:t>
            </w:r>
          </w:p>
        </w:tc>
      </w:tr>
      <w:tr w:rsidR="005D350B" w:rsidTr="005D350B">
        <w:trPr>
          <w:gridAfter w:val="1"/>
          <w:wAfter w:w="11" w:type="pct"/>
          <w:cantSplit/>
          <w:trHeight w:val="19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4</w:t>
            </w:r>
          </w:p>
        </w:tc>
        <w:tc>
          <w:tcPr>
            <w:tcW w:w="2493" w:type="pct"/>
            <w:gridSpan w:val="2"/>
            <w:tcBorders>
              <w:top w:val="single" w:sz="4" w:space="0" w:color="auto"/>
              <w:left w:val="single" w:sz="4" w:space="0" w:color="auto"/>
              <w:bottom w:val="single" w:sz="4" w:space="0" w:color="auto"/>
              <w:right w:val="single" w:sz="4" w:space="0" w:color="auto"/>
            </w:tcBorders>
            <w:hideMark/>
          </w:tcPr>
          <w:p w:rsidR="005D350B" w:rsidRDefault="005D350B">
            <w:pPr>
              <w:spacing w:line="276" w:lineRule="auto"/>
              <w:jc w:val="both"/>
              <w:rPr>
                <w:sz w:val="24"/>
                <w:szCs w:val="24"/>
                <w:lang w:eastAsia="en-US"/>
              </w:rPr>
            </w:pPr>
            <w:r>
              <w:rPr>
                <w:color w:val="000000"/>
                <w:sz w:val="24"/>
                <w:szCs w:val="24"/>
                <w:lang w:eastAsia="en-US"/>
              </w:rPr>
              <w:t xml:space="preserve">Право </w:t>
            </w:r>
            <w:proofErr w:type="spellStart"/>
            <w:r>
              <w:rPr>
                <w:color w:val="000000"/>
                <w:sz w:val="24"/>
                <w:szCs w:val="24"/>
                <w:lang w:eastAsia="en-US"/>
              </w:rPr>
              <w:t>экологопользования</w:t>
            </w:r>
            <w:proofErr w:type="spellEnd"/>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3</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0</w:t>
            </w:r>
          </w:p>
        </w:tc>
        <w:tc>
          <w:tcPr>
            <w:tcW w:w="280"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1</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w:t>
            </w:r>
          </w:p>
        </w:tc>
        <w:tc>
          <w:tcPr>
            <w:tcW w:w="55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2</w:t>
            </w:r>
          </w:p>
        </w:tc>
      </w:tr>
      <w:tr w:rsidR="005D350B" w:rsidTr="005D350B">
        <w:trPr>
          <w:gridAfter w:val="1"/>
          <w:wAfter w:w="11" w:type="pct"/>
          <w:cantSplit/>
          <w:trHeight w:val="19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5</w:t>
            </w:r>
          </w:p>
        </w:tc>
        <w:tc>
          <w:tcPr>
            <w:tcW w:w="2493" w:type="pct"/>
            <w:gridSpan w:val="2"/>
            <w:tcBorders>
              <w:top w:val="single" w:sz="4" w:space="0" w:color="auto"/>
              <w:left w:val="single" w:sz="4" w:space="0" w:color="auto"/>
              <w:bottom w:val="single" w:sz="4" w:space="0" w:color="auto"/>
              <w:right w:val="single" w:sz="4" w:space="0" w:color="auto"/>
            </w:tcBorders>
            <w:hideMark/>
          </w:tcPr>
          <w:p w:rsidR="005D350B" w:rsidRDefault="005D350B">
            <w:pPr>
              <w:spacing w:line="276" w:lineRule="auto"/>
              <w:jc w:val="both"/>
              <w:rPr>
                <w:sz w:val="24"/>
                <w:szCs w:val="24"/>
                <w:lang w:eastAsia="en-US"/>
              </w:rPr>
            </w:pPr>
            <w:r>
              <w:rPr>
                <w:color w:val="000000"/>
                <w:sz w:val="24"/>
                <w:szCs w:val="24"/>
                <w:lang w:eastAsia="en-US"/>
              </w:rPr>
              <w:t xml:space="preserve">Государственное управление </w:t>
            </w:r>
            <w:proofErr w:type="spellStart"/>
            <w:r>
              <w:rPr>
                <w:color w:val="000000"/>
                <w:sz w:val="24"/>
                <w:szCs w:val="24"/>
                <w:lang w:eastAsia="en-US"/>
              </w:rPr>
              <w:t>экологопользованием</w:t>
            </w:r>
            <w:proofErr w:type="spellEnd"/>
            <w:r>
              <w:rPr>
                <w:color w:val="000000"/>
                <w:sz w:val="24"/>
                <w:szCs w:val="24"/>
                <w:lang w:eastAsia="en-US"/>
              </w:rPr>
              <w:t xml:space="preserve"> и охраной окружающей среды.</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3</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0</w:t>
            </w:r>
          </w:p>
        </w:tc>
        <w:tc>
          <w:tcPr>
            <w:tcW w:w="280"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1</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w:t>
            </w:r>
          </w:p>
        </w:tc>
        <w:tc>
          <w:tcPr>
            <w:tcW w:w="55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0</w:t>
            </w:r>
          </w:p>
        </w:tc>
      </w:tr>
      <w:tr w:rsidR="005D350B" w:rsidTr="005D350B">
        <w:trPr>
          <w:gridAfter w:val="1"/>
          <w:wAfter w:w="11" w:type="pct"/>
          <w:cantSplit/>
          <w:trHeight w:val="19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6</w:t>
            </w:r>
          </w:p>
        </w:tc>
        <w:tc>
          <w:tcPr>
            <w:tcW w:w="2493" w:type="pct"/>
            <w:gridSpan w:val="2"/>
            <w:tcBorders>
              <w:top w:val="single" w:sz="4" w:space="0" w:color="auto"/>
              <w:left w:val="single" w:sz="4" w:space="0" w:color="auto"/>
              <w:bottom w:val="single" w:sz="4" w:space="0" w:color="auto"/>
              <w:right w:val="single" w:sz="4" w:space="0" w:color="auto"/>
            </w:tcBorders>
            <w:hideMark/>
          </w:tcPr>
          <w:p w:rsidR="005D350B" w:rsidRDefault="005D350B">
            <w:pPr>
              <w:spacing w:line="276" w:lineRule="auto"/>
              <w:jc w:val="both"/>
              <w:rPr>
                <w:sz w:val="24"/>
                <w:szCs w:val="24"/>
                <w:lang w:eastAsia="en-US"/>
              </w:rPr>
            </w:pPr>
            <w:r>
              <w:rPr>
                <w:color w:val="000000"/>
                <w:sz w:val="24"/>
                <w:szCs w:val="24"/>
                <w:lang w:eastAsia="en-US"/>
              </w:rPr>
              <w:t xml:space="preserve">Организационно-правовое обеспечение </w:t>
            </w:r>
            <w:proofErr w:type="spellStart"/>
            <w:r>
              <w:rPr>
                <w:color w:val="000000"/>
                <w:sz w:val="24"/>
                <w:szCs w:val="24"/>
                <w:lang w:eastAsia="en-US"/>
              </w:rPr>
              <w:t>рациональногоэкологопользования</w:t>
            </w:r>
            <w:proofErr w:type="spellEnd"/>
            <w:r>
              <w:rPr>
                <w:color w:val="000000"/>
                <w:sz w:val="24"/>
                <w:szCs w:val="24"/>
                <w:lang w:eastAsia="en-US"/>
              </w:rPr>
              <w:t xml:space="preserve"> и сохранности экологической системы</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3</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2</w:t>
            </w:r>
          </w:p>
        </w:tc>
        <w:tc>
          <w:tcPr>
            <w:tcW w:w="280"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1</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w:t>
            </w:r>
          </w:p>
        </w:tc>
        <w:tc>
          <w:tcPr>
            <w:tcW w:w="55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2</w:t>
            </w:r>
          </w:p>
        </w:tc>
      </w:tr>
      <w:tr w:rsidR="005D350B" w:rsidTr="005D350B">
        <w:trPr>
          <w:gridAfter w:val="1"/>
          <w:wAfter w:w="11" w:type="pct"/>
          <w:cantSplit/>
          <w:trHeight w:val="19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7</w:t>
            </w:r>
          </w:p>
        </w:tc>
        <w:tc>
          <w:tcPr>
            <w:tcW w:w="2493" w:type="pct"/>
            <w:gridSpan w:val="2"/>
            <w:tcBorders>
              <w:top w:val="single" w:sz="4" w:space="0" w:color="auto"/>
              <w:left w:val="single" w:sz="4" w:space="0" w:color="auto"/>
              <w:bottom w:val="single" w:sz="4" w:space="0" w:color="auto"/>
              <w:right w:val="single" w:sz="4" w:space="0" w:color="auto"/>
            </w:tcBorders>
            <w:hideMark/>
          </w:tcPr>
          <w:p w:rsidR="005D350B" w:rsidRDefault="005D350B">
            <w:pPr>
              <w:spacing w:line="276" w:lineRule="auto"/>
              <w:jc w:val="both"/>
              <w:rPr>
                <w:sz w:val="24"/>
                <w:szCs w:val="24"/>
                <w:lang w:eastAsia="en-US"/>
              </w:rPr>
            </w:pPr>
            <w:r>
              <w:rPr>
                <w:color w:val="000000"/>
                <w:sz w:val="24"/>
                <w:szCs w:val="24"/>
                <w:lang w:eastAsia="en-US"/>
              </w:rPr>
              <w:t>Эколого-правовая ответственность.</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3</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2</w:t>
            </w:r>
          </w:p>
        </w:tc>
        <w:tc>
          <w:tcPr>
            <w:tcW w:w="280"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1</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w:t>
            </w:r>
          </w:p>
        </w:tc>
        <w:tc>
          <w:tcPr>
            <w:tcW w:w="55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0</w:t>
            </w:r>
          </w:p>
        </w:tc>
      </w:tr>
      <w:tr w:rsidR="005D350B" w:rsidTr="005D350B">
        <w:trPr>
          <w:gridAfter w:val="1"/>
          <w:wAfter w:w="11" w:type="pct"/>
          <w:cantSplit/>
          <w:trHeight w:val="19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8</w:t>
            </w:r>
          </w:p>
        </w:tc>
        <w:tc>
          <w:tcPr>
            <w:tcW w:w="2493" w:type="pct"/>
            <w:gridSpan w:val="2"/>
            <w:tcBorders>
              <w:top w:val="single" w:sz="4" w:space="0" w:color="auto"/>
              <w:left w:val="single" w:sz="4" w:space="0" w:color="auto"/>
              <w:bottom w:val="single" w:sz="4" w:space="0" w:color="auto"/>
              <w:right w:val="single" w:sz="4" w:space="0" w:color="auto"/>
            </w:tcBorders>
            <w:hideMark/>
          </w:tcPr>
          <w:p w:rsidR="005D350B" w:rsidRDefault="005D350B">
            <w:pPr>
              <w:spacing w:line="276" w:lineRule="auto"/>
              <w:jc w:val="both"/>
              <w:rPr>
                <w:sz w:val="24"/>
                <w:szCs w:val="24"/>
                <w:lang w:eastAsia="en-US"/>
              </w:rPr>
            </w:pPr>
            <w:r>
              <w:rPr>
                <w:color w:val="000000"/>
                <w:sz w:val="24"/>
                <w:szCs w:val="24"/>
                <w:lang w:eastAsia="en-US"/>
              </w:rPr>
              <w:t>Понятие, виды экологического вреда и способы его устранения.</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3</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0</w:t>
            </w:r>
          </w:p>
        </w:tc>
        <w:tc>
          <w:tcPr>
            <w:tcW w:w="280"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1</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w:t>
            </w:r>
          </w:p>
        </w:tc>
        <w:tc>
          <w:tcPr>
            <w:tcW w:w="55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2</w:t>
            </w:r>
          </w:p>
        </w:tc>
      </w:tr>
      <w:tr w:rsidR="005D350B" w:rsidTr="005D350B">
        <w:trPr>
          <w:gridAfter w:val="1"/>
          <w:wAfter w:w="11" w:type="pct"/>
          <w:cantSplit/>
          <w:trHeight w:val="19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9</w:t>
            </w:r>
          </w:p>
        </w:tc>
        <w:tc>
          <w:tcPr>
            <w:tcW w:w="2493" w:type="pct"/>
            <w:gridSpan w:val="2"/>
            <w:tcBorders>
              <w:top w:val="single" w:sz="4" w:space="0" w:color="auto"/>
              <w:left w:val="single" w:sz="4" w:space="0" w:color="auto"/>
              <w:bottom w:val="single" w:sz="4" w:space="0" w:color="auto"/>
              <w:right w:val="single" w:sz="4" w:space="0" w:color="auto"/>
            </w:tcBorders>
            <w:hideMark/>
          </w:tcPr>
          <w:p w:rsidR="005D350B" w:rsidRDefault="005D350B">
            <w:pPr>
              <w:spacing w:line="276" w:lineRule="auto"/>
              <w:jc w:val="both"/>
              <w:rPr>
                <w:sz w:val="24"/>
                <w:szCs w:val="24"/>
                <w:lang w:eastAsia="en-US"/>
              </w:rPr>
            </w:pPr>
            <w:r>
              <w:rPr>
                <w:color w:val="000000"/>
                <w:sz w:val="24"/>
                <w:szCs w:val="24"/>
                <w:lang w:eastAsia="en-US"/>
              </w:rPr>
              <w:t>Эколого-правовой режим использования и охраны земли.</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3</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2</w:t>
            </w:r>
          </w:p>
        </w:tc>
        <w:tc>
          <w:tcPr>
            <w:tcW w:w="280"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1</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w:t>
            </w:r>
          </w:p>
        </w:tc>
        <w:tc>
          <w:tcPr>
            <w:tcW w:w="55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0</w:t>
            </w:r>
          </w:p>
        </w:tc>
      </w:tr>
      <w:tr w:rsidR="005D350B" w:rsidTr="005D350B">
        <w:trPr>
          <w:gridAfter w:val="1"/>
          <w:wAfter w:w="11" w:type="pct"/>
          <w:cantSplit/>
          <w:trHeight w:val="19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10</w:t>
            </w:r>
          </w:p>
        </w:tc>
        <w:tc>
          <w:tcPr>
            <w:tcW w:w="2493" w:type="pct"/>
            <w:gridSpan w:val="2"/>
            <w:tcBorders>
              <w:top w:val="single" w:sz="4" w:space="0" w:color="auto"/>
              <w:left w:val="single" w:sz="4" w:space="0" w:color="auto"/>
              <w:bottom w:val="single" w:sz="4" w:space="0" w:color="auto"/>
              <w:right w:val="single" w:sz="4" w:space="0" w:color="auto"/>
            </w:tcBorders>
            <w:hideMark/>
          </w:tcPr>
          <w:p w:rsidR="005D350B" w:rsidRDefault="005D350B">
            <w:pPr>
              <w:spacing w:line="276" w:lineRule="auto"/>
              <w:jc w:val="both"/>
              <w:rPr>
                <w:sz w:val="24"/>
                <w:szCs w:val="24"/>
                <w:lang w:eastAsia="en-US"/>
              </w:rPr>
            </w:pPr>
            <w:r>
              <w:rPr>
                <w:color w:val="000000"/>
                <w:sz w:val="24"/>
                <w:szCs w:val="24"/>
                <w:lang w:eastAsia="en-US"/>
              </w:rPr>
              <w:t>Эколого-правовой режим недропользования.</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3</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0</w:t>
            </w:r>
          </w:p>
        </w:tc>
        <w:tc>
          <w:tcPr>
            <w:tcW w:w="280"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1</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w:t>
            </w:r>
          </w:p>
        </w:tc>
        <w:tc>
          <w:tcPr>
            <w:tcW w:w="55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2</w:t>
            </w:r>
          </w:p>
        </w:tc>
      </w:tr>
      <w:tr w:rsidR="005D350B" w:rsidTr="005D350B">
        <w:trPr>
          <w:gridAfter w:val="1"/>
          <w:wAfter w:w="11" w:type="pct"/>
          <w:cantSplit/>
          <w:trHeight w:val="19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11</w:t>
            </w:r>
          </w:p>
        </w:tc>
        <w:tc>
          <w:tcPr>
            <w:tcW w:w="2493" w:type="pct"/>
            <w:gridSpan w:val="2"/>
            <w:tcBorders>
              <w:top w:val="single" w:sz="4" w:space="0" w:color="auto"/>
              <w:left w:val="single" w:sz="4" w:space="0" w:color="auto"/>
              <w:bottom w:val="single" w:sz="4" w:space="0" w:color="auto"/>
              <w:right w:val="single" w:sz="4" w:space="0" w:color="auto"/>
            </w:tcBorders>
            <w:hideMark/>
          </w:tcPr>
          <w:p w:rsidR="005D350B" w:rsidRDefault="005D350B">
            <w:pPr>
              <w:spacing w:line="276" w:lineRule="auto"/>
              <w:jc w:val="both"/>
              <w:rPr>
                <w:sz w:val="24"/>
                <w:szCs w:val="24"/>
                <w:lang w:eastAsia="en-US"/>
              </w:rPr>
            </w:pPr>
            <w:r>
              <w:rPr>
                <w:color w:val="000000"/>
                <w:sz w:val="24"/>
                <w:szCs w:val="24"/>
                <w:lang w:eastAsia="en-US"/>
              </w:rPr>
              <w:t>Эколого-правовой режим водопользования.</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3</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2</w:t>
            </w:r>
          </w:p>
        </w:tc>
        <w:tc>
          <w:tcPr>
            <w:tcW w:w="280"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1</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w:t>
            </w:r>
          </w:p>
        </w:tc>
        <w:tc>
          <w:tcPr>
            <w:tcW w:w="55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0</w:t>
            </w:r>
          </w:p>
        </w:tc>
      </w:tr>
      <w:tr w:rsidR="005D350B" w:rsidTr="005D350B">
        <w:trPr>
          <w:gridAfter w:val="1"/>
          <w:wAfter w:w="11" w:type="pct"/>
          <w:cantSplit/>
          <w:trHeight w:val="19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12</w:t>
            </w:r>
          </w:p>
        </w:tc>
        <w:tc>
          <w:tcPr>
            <w:tcW w:w="2493" w:type="pct"/>
            <w:gridSpan w:val="2"/>
            <w:tcBorders>
              <w:top w:val="single" w:sz="4" w:space="0" w:color="auto"/>
              <w:left w:val="single" w:sz="4" w:space="0" w:color="auto"/>
              <w:bottom w:val="single" w:sz="4" w:space="0" w:color="auto"/>
              <w:right w:val="single" w:sz="4" w:space="0" w:color="auto"/>
            </w:tcBorders>
            <w:hideMark/>
          </w:tcPr>
          <w:p w:rsidR="005D350B" w:rsidRDefault="005D350B">
            <w:pPr>
              <w:spacing w:line="276" w:lineRule="auto"/>
              <w:jc w:val="both"/>
              <w:rPr>
                <w:sz w:val="24"/>
                <w:szCs w:val="24"/>
                <w:lang w:eastAsia="en-US"/>
              </w:rPr>
            </w:pPr>
            <w:r>
              <w:rPr>
                <w:color w:val="000000"/>
                <w:sz w:val="24"/>
                <w:szCs w:val="24"/>
                <w:lang w:eastAsia="en-US"/>
              </w:rPr>
              <w:t>Эколого-правовой режим лесопользования.</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3</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0</w:t>
            </w:r>
          </w:p>
        </w:tc>
        <w:tc>
          <w:tcPr>
            <w:tcW w:w="280"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1</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w:t>
            </w:r>
          </w:p>
        </w:tc>
        <w:tc>
          <w:tcPr>
            <w:tcW w:w="55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2</w:t>
            </w:r>
          </w:p>
        </w:tc>
      </w:tr>
      <w:tr w:rsidR="005D350B" w:rsidTr="005D350B">
        <w:trPr>
          <w:gridAfter w:val="1"/>
          <w:wAfter w:w="11" w:type="pct"/>
          <w:cantSplit/>
          <w:trHeight w:val="19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13</w:t>
            </w:r>
          </w:p>
        </w:tc>
        <w:tc>
          <w:tcPr>
            <w:tcW w:w="2493" w:type="pct"/>
            <w:gridSpan w:val="2"/>
            <w:tcBorders>
              <w:top w:val="single" w:sz="4" w:space="0" w:color="auto"/>
              <w:left w:val="single" w:sz="4" w:space="0" w:color="auto"/>
              <w:bottom w:val="single" w:sz="4" w:space="0" w:color="auto"/>
              <w:right w:val="single" w:sz="4" w:space="0" w:color="auto"/>
            </w:tcBorders>
            <w:hideMark/>
          </w:tcPr>
          <w:p w:rsidR="005D350B" w:rsidRDefault="005D350B">
            <w:pPr>
              <w:spacing w:line="276" w:lineRule="auto"/>
              <w:jc w:val="both"/>
              <w:rPr>
                <w:sz w:val="24"/>
                <w:szCs w:val="24"/>
                <w:lang w:eastAsia="en-US"/>
              </w:rPr>
            </w:pPr>
            <w:r>
              <w:rPr>
                <w:color w:val="000000"/>
                <w:sz w:val="24"/>
                <w:szCs w:val="24"/>
                <w:lang w:eastAsia="en-US"/>
              </w:rPr>
              <w:t>Эколого-правовой режим пользования животным миром.</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3</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2</w:t>
            </w:r>
          </w:p>
        </w:tc>
        <w:tc>
          <w:tcPr>
            <w:tcW w:w="280"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1</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w:t>
            </w:r>
          </w:p>
        </w:tc>
        <w:tc>
          <w:tcPr>
            <w:tcW w:w="550" w:type="pct"/>
            <w:gridSpan w:val="2"/>
            <w:tcBorders>
              <w:top w:val="single" w:sz="4" w:space="0" w:color="auto"/>
              <w:left w:val="single" w:sz="4" w:space="0" w:color="auto"/>
              <w:bottom w:val="single" w:sz="4" w:space="0" w:color="auto"/>
              <w:right w:val="single" w:sz="4" w:space="0" w:color="auto"/>
            </w:tcBorders>
            <w:vAlign w:val="center"/>
          </w:tcPr>
          <w:p w:rsidR="005D350B" w:rsidRDefault="005D350B">
            <w:pPr>
              <w:keepNext/>
              <w:keepLines/>
              <w:suppressLineNumbers/>
              <w:spacing w:line="276" w:lineRule="auto"/>
              <w:jc w:val="center"/>
              <w:rPr>
                <w:snapToGrid w:val="0"/>
                <w:sz w:val="24"/>
                <w:szCs w:val="24"/>
                <w:lang w:eastAsia="en-US"/>
              </w:rPr>
            </w:pPr>
          </w:p>
        </w:tc>
      </w:tr>
      <w:tr w:rsidR="005D350B" w:rsidTr="005D350B">
        <w:trPr>
          <w:gridAfter w:val="1"/>
          <w:wAfter w:w="11" w:type="pct"/>
          <w:cantSplit/>
          <w:trHeight w:val="19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14</w:t>
            </w:r>
          </w:p>
        </w:tc>
        <w:tc>
          <w:tcPr>
            <w:tcW w:w="2493" w:type="pct"/>
            <w:gridSpan w:val="2"/>
            <w:tcBorders>
              <w:top w:val="single" w:sz="4" w:space="0" w:color="auto"/>
              <w:left w:val="single" w:sz="4" w:space="0" w:color="auto"/>
              <w:bottom w:val="single" w:sz="4" w:space="0" w:color="auto"/>
              <w:right w:val="single" w:sz="4" w:space="0" w:color="auto"/>
            </w:tcBorders>
            <w:hideMark/>
          </w:tcPr>
          <w:p w:rsidR="005D350B" w:rsidRDefault="005D350B">
            <w:pPr>
              <w:spacing w:line="276" w:lineRule="auto"/>
              <w:jc w:val="both"/>
              <w:rPr>
                <w:sz w:val="24"/>
                <w:szCs w:val="24"/>
                <w:lang w:eastAsia="en-US"/>
              </w:rPr>
            </w:pPr>
            <w:r>
              <w:rPr>
                <w:color w:val="000000"/>
                <w:sz w:val="24"/>
                <w:szCs w:val="24"/>
                <w:lang w:eastAsia="en-US"/>
              </w:rPr>
              <w:t>Эколого-правовая защита атмосферного воздуха.</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3</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0</w:t>
            </w:r>
          </w:p>
        </w:tc>
        <w:tc>
          <w:tcPr>
            <w:tcW w:w="280"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1</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w:t>
            </w:r>
          </w:p>
        </w:tc>
        <w:tc>
          <w:tcPr>
            <w:tcW w:w="55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2</w:t>
            </w:r>
          </w:p>
        </w:tc>
      </w:tr>
      <w:tr w:rsidR="005D350B" w:rsidTr="005D350B">
        <w:trPr>
          <w:gridAfter w:val="1"/>
          <w:wAfter w:w="11" w:type="pct"/>
          <w:cantSplit/>
          <w:trHeight w:val="19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15</w:t>
            </w:r>
          </w:p>
        </w:tc>
        <w:tc>
          <w:tcPr>
            <w:tcW w:w="2493" w:type="pct"/>
            <w:gridSpan w:val="2"/>
            <w:tcBorders>
              <w:top w:val="single" w:sz="4" w:space="0" w:color="auto"/>
              <w:left w:val="single" w:sz="4" w:space="0" w:color="auto"/>
              <w:bottom w:val="single" w:sz="4" w:space="0" w:color="auto"/>
              <w:right w:val="single" w:sz="4" w:space="0" w:color="auto"/>
            </w:tcBorders>
            <w:hideMark/>
          </w:tcPr>
          <w:p w:rsidR="005D350B" w:rsidRDefault="005D350B">
            <w:pPr>
              <w:spacing w:line="276" w:lineRule="auto"/>
              <w:jc w:val="both"/>
              <w:rPr>
                <w:sz w:val="24"/>
                <w:szCs w:val="24"/>
                <w:lang w:eastAsia="en-US"/>
              </w:rPr>
            </w:pPr>
            <w:r>
              <w:rPr>
                <w:color w:val="000000"/>
                <w:sz w:val="24"/>
                <w:szCs w:val="24"/>
                <w:lang w:eastAsia="en-US"/>
              </w:rPr>
              <w:t>Эколого-правовая защита природных объектов и комплексов.</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3</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0</w:t>
            </w:r>
          </w:p>
        </w:tc>
        <w:tc>
          <w:tcPr>
            <w:tcW w:w="280"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1</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w:t>
            </w:r>
          </w:p>
        </w:tc>
        <w:tc>
          <w:tcPr>
            <w:tcW w:w="55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2</w:t>
            </w:r>
          </w:p>
        </w:tc>
      </w:tr>
      <w:tr w:rsidR="005D350B" w:rsidTr="005D350B">
        <w:trPr>
          <w:gridAfter w:val="1"/>
          <w:wAfter w:w="11" w:type="pct"/>
          <w:cantSplit/>
          <w:trHeight w:val="190"/>
          <w:jc w:val="center"/>
        </w:trPr>
        <w:tc>
          <w:tcPr>
            <w:tcW w:w="399"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16</w:t>
            </w:r>
          </w:p>
        </w:tc>
        <w:tc>
          <w:tcPr>
            <w:tcW w:w="2493" w:type="pct"/>
            <w:gridSpan w:val="2"/>
            <w:tcBorders>
              <w:top w:val="single" w:sz="4" w:space="0" w:color="auto"/>
              <w:left w:val="single" w:sz="4" w:space="0" w:color="auto"/>
              <w:bottom w:val="single" w:sz="4" w:space="0" w:color="auto"/>
              <w:right w:val="single" w:sz="4" w:space="0" w:color="auto"/>
            </w:tcBorders>
            <w:hideMark/>
          </w:tcPr>
          <w:p w:rsidR="005D350B" w:rsidRDefault="005D350B">
            <w:pPr>
              <w:spacing w:line="276" w:lineRule="auto"/>
              <w:jc w:val="both"/>
              <w:rPr>
                <w:sz w:val="24"/>
                <w:szCs w:val="24"/>
                <w:lang w:eastAsia="en-US"/>
              </w:rPr>
            </w:pPr>
            <w:r>
              <w:rPr>
                <w:color w:val="000000"/>
                <w:sz w:val="24"/>
                <w:szCs w:val="24"/>
                <w:lang w:eastAsia="en-US"/>
              </w:rPr>
              <w:t>Международное экологическое право.</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3</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2</w:t>
            </w:r>
          </w:p>
        </w:tc>
        <w:tc>
          <w:tcPr>
            <w:tcW w:w="280" w:type="pct"/>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1</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w:t>
            </w:r>
          </w:p>
        </w:tc>
        <w:tc>
          <w:tcPr>
            <w:tcW w:w="55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Next/>
              <w:keepLines/>
              <w:suppressLineNumbers/>
              <w:spacing w:line="276" w:lineRule="auto"/>
              <w:jc w:val="center"/>
              <w:rPr>
                <w:snapToGrid w:val="0"/>
                <w:sz w:val="24"/>
                <w:szCs w:val="24"/>
                <w:lang w:eastAsia="en-US"/>
              </w:rPr>
            </w:pPr>
            <w:r>
              <w:rPr>
                <w:snapToGrid w:val="0"/>
                <w:sz w:val="24"/>
                <w:szCs w:val="24"/>
                <w:lang w:eastAsia="en-US"/>
              </w:rPr>
              <w:t>0</w:t>
            </w:r>
          </w:p>
        </w:tc>
      </w:tr>
      <w:tr w:rsidR="005D350B" w:rsidTr="005D350B">
        <w:trPr>
          <w:gridAfter w:val="1"/>
          <w:wAfter w:w="11" w:type="pct"/>
          <w:cantSplit/>
          <w:trHeight w:val="278"/>
          <w:jc w:val="center"/>
        </w:trPr>
        <w:tc>
          <w:tcPr>
            <w:tcW w:w="399" w:type="pct"/>
            <w:tcBorders>
              <w:top w:val="single" w:sz="4" w:space="0" w:color="auto"/>
              <w:left w:val="single" w:sz="4" w:space="0" w:color="auto"/>
              <w:bottom w:val="single" w:sz="4" w:space="0" w:color="auto"/>
              <w:right w:val="single" w:sz="4" w:space="0" w:color="auto"/>
            </w:tcBorders>
            <w:vAlign w:val="center"/>
          </w:tcPr>
          <w:p w:rsidR="005D350B" w:rsidRDefault="005D350B">
            <w:pPr>
              <w:keepLines/>
              <w:suppressLineNumbers/>
              <w:spacing w:line="276" w:lineRule="auto"/>
              <w:jc w:val="center"/>
              <w:rPr>
                <w:snapToGrid w:val="0"/>
                <w:sz w:val="24"/>
                <w:szCs w:val="24"/>
                <w:lang w:eastAsia="en-US"/>
              </w:rPr>
            </w:pPr>
          </w:p>
        </w:tc>
        <w:tc>
          <w:tcPr>
            <w:tcW w:w="2493"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pStyle w:val="ac"/>
              <w:keepLines/>
              <w:suppressLineNumbers/>
              <w:spacing w:line="276" w:lineRule="auto"/>
              <w:rPr>
                <w:snapToGrid w:val="0"/>
                <w:sz w:val="24"/>
                <w:szCs w:val="24"/>
                <w:lang w:eastAsia="en-US"/>
              </w:rPr>
            </w:pPr>
            <w:r>
              <w:rPr>
                <w:i/>
                <w:snapToGrid w:val="0"/>
                <w:sz w:val="24"/>
                <w:szCs w:val="24"/>
                <w:lang w:eastAsia="en-US"/>
              </w:rPr>
              <w:t>Итого:</w:t>
            </w:r>
          </w:p>
        </w:tc>
        <w:tc>
          <w:tcPr>
            <w:tcW w:w="61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C02DBE">
            <w:pPr>
              <w:keepLines/>
              <w:suppressLineNumbers/>
              <w:spacing w:line="276" w:lineRule="auto"/>
              <w:jc w:val="center"/>
              <w:rPr>
                <w:snapToGrid w:val="0"/>
                <w:sz w:val="24"/>
                <w:szCs w:val="24"/>
                <w:lang w:eastAsia="en-US"/>
              </w:rPr>
            </w:pPr>
            <w:r>
              <w:rPr>
                <w:snapToGrid w:val="0"/>
                <w:sz w:val="24"/>
                <w:szCs w:val="24"/>
                <w:lang w:eastAsia="en-US"/>
              </w:rPr>
              <w:t>46</w:t>
            </w:r>
          </w:p>
        </w:tc>
        <w:tc>
          <w:tcPr>
            <w:tcW w:w="282"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rsidP="00C02DBE">
            <w:pPr>
              <w:keepLines/>
              <w:suppressLineNumbers/>
              <w:spacing w:line="276" w:lineRule="auto"/>
              <w:jc w:val="center"/>
              <w:rPr>
                <w:snapToGrid w:val="0"/>
                <w:sz w:val="24"/>
                <w:szCs w:val="24"/>
                <w:lang w:eastAsia="en-US"/>
              </w:rPr>
            </w:pPr>
            <w:r>
              <w:rPr>
                <w:snapToGrid w:val="0"/>
                <w:sz w:val="24"/>
                <w:szCs w:val="24"/>
                <w:lang w:eastAsia="en-US"/>
              </w:rPr>
              <w:t>1</w:t>
            </w:r>
            <w:r w:rsidR="00C02DBE">
              <w:rPr>
                <w:snapToGrid w:val="0"/>
                <w:sz w:val="24"/>
                <w:szCs w:val="24"/>
                <w:lang w:eastAsia="en-US"/>
              </w:rPr>
              <w:t>5</w:t>
            </w:r>
          </w:p>
        </w:tc>
        <w:tc>
          <w:tcPr>
            <w:tcW w:w="280" w:type="pct"/>
            <w:tcBorders>
              <w:top w:val="single" w:sz="4" w:space="0" w:color="auto"/>
              <w:left w:val="single" w:sz="4" w:space="0" w:color="auto"/>
              <w:bottom w:val="single" w:sz="4" w:space="0" w:color="auto"/>
              <w:right w:val="single" w:sz="4" w:space="0" w:color="auto"/>
            </w:tcBorders>
            <w:vAlign w:val="center"/>
            <w:hideMark/>
          </w:tcPr>
          <w:p w:rsidR="005D350B" w:rsidRDefault="005D350B" w:rsidP="00C02DBE">
            <w:pPr>
              <w:keepLines/>
              <w:suppressLineNumbers/>
              <w:spacing w:line="276" w:lineRule="auto"/>
              <w:jc w:val="center"/>
              <w:rPr>
                <w:snapToGrid w:val="0"/>
                <w:sz w:val="24"/>
                <w:szCs w:val="24"/>
                <w:lang w:eastAsia="en-US"/>
              </w:rPr>
            </w:pPr>
            <w:r>
              <w:rPr>
                <w:snapToGrid w:val="0"/>
                <w:sz w:val="24"/>
                <w:szCs w:val="24"/>
                <w:lang w:eastAsia="en-US"/>
              </w:rPr>
              <w:t>1</w:t>
            </w:r>
            <w:r w:rsidR="00C02DBE">
              <w:rPr>
                <w:snapToGrid w:val="0"/>
                <w:sz w:val="24"/>
                <w:szCs w:val="24"/>
                <w:lang w:eastAsia="en-US"/>
              </w:rPr>
              <w:t>5</w:t>
            </w:r>
          </w:p>
        </w:tc>
        <w:tc>
          <w:tcPr>
            <w:tcW w:w="375"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Lines/>
              <w:suppressLineNumbers/>
              <w:spacing w:line="276" w:lineRule="auto"/>
              <w:jc w:val="center"/>
              <w:rPr>
                <w:snapToGrid w:val="0"/>
                <w:sz w:val="24"/>
                <w:szCs w:val="24"/>
                <w:lang w:eastAsia="en-US"/>
              </w:rPr>
            </w:pPr>
            <w:r>
              <w:rPr>
                <w:snapToGrid w:val="0"/>
                <w:sz w:val="24"/>
                <w:szCs w:val="24"/>
                <w:lang w:eastAsia="en-US"/>
              </w:rPr>
              <w:t>-</w:t>
            </w:r>
          </w:p>
        </w:tc>
        <w:tc>
          <w:tcPr>
            <w:tcW w:w="550" w:type="pct"/>
            <w:gridSpan w:val="2"/>
            <w:tcBorders>
              <w:top w:val="single" w:sz="4" w:space="0" w:color="auto"/>
              <w:left w:val="single" w:sz="4" w:space="0" w:color="auto"/>
              <w:bottom w:val="single" w:sz="4" w:space="0" w:color="auto"/>
              <w:right w:val="single" w:sz="4" w:space="0" w:color="auto"/>
            </w:tcBorders>
            <w:vAlign w:val="center"/>
            <w:hideMark/>
          </w:tcPr>
          <w:p w:rsidR="005D350B" w:rsidRDefault="005D350B">
            <w:pPr>
              <w:keepLines/>
              <w:suppressLineNumbers/>
              <w:spacing w:line="276" w:lineRule="auto"/>
              <w:jc w:val="center"/>
              <w:rPr>
                <w:snapToGrid w:val="0"/>
                <w:sz w:val="24"/>
                <w:szCs w:val="24"/>
                <w:lang w:eastAsia="en-US"/>
              </w:rPr>
            </w:pPr>
            <w:r>
              <w:rPr>
                <w:snapToGrid w:val="0"/>
                <w:sz w:val="24"/>
                <w:szCs w:val="24"/>
                <w:lang w:eastAsia="en-US"/>
              </w:rPr>
              <w:t>16</w:t>
            </w:r>
          </w:p>
        </w:tc>
      </w:tr>
    </w:tbl>
    <w:p w:rsidR="00B96A7E" w:rsidRDefault="00B96A7E" w:rsidP="00B96A7E">
      <w:pPr>
        <w:pStyle w:val="a9"/>
        <w:suppressLineNumbers/>
        <w:ind w:left="0" w:firstLine="709"/>
        <w:rPr>
          <w:b/>
          <w:i w:val="0"/>
          <w:sz w:val="24"/>
          <w:szCs w:val="24"/>
        </w:rPr>
      </w:pPr>
    </w:p>
    <w:p w:rsidR="005D350B" w:rsidRDefault="005D350B" w:rsidP="00B96A7E">
      <w:pPr>
        <w:pStyle w:val="a9"/>
        <w:suppressLineNumbers/>
        <w:ind w:left="0" w:firstLine="709"/>
        <w:rPr>
          <w:b/>
          <w:i w:val="0"/>
          <w:sz w:val="24"/>
          <w:szCs w:val="24"/>
        </w:rPr>
      </w:pPr>
    </w:p>
    <w:p w:rsidR="005D350B" w:rsidRPr="00D168E4" w:rsidRDefault="005D350B" w:rsidP="005D350B">
      <w:pPr>
        <w:ind w:firstLine="709"/>
        <w:rPr>
          <w:b/>
          <w:sz w:val="28"/>
          <w:szCs w:val="28"/>
        </w:rPr>
      </w:pPr>
      <w:r w:rsidRPr="00D168E4">
        <w:rPr>
          <w:b/>
          <w:sz w:val="28"/>
          <w:szCs w:val="28"/>
        </w:rPr>
        <w:t>4.2 Содержание разделов дисциплины</w:t>
      </w:r>
    </w:p>
    <w:p w:rsidR="005D350B" w:rsidRPr="00D168E4" w:rsidRDefault="005D350B" w:rsidP="005D350B">
      <w:pPr>
        <w:ind w:firstLine="709"/>
        <w:rPr>
          <w:b/>
          <w:sz w:val="28"/>
          <w:szCs w:val="28"/>
        </w:rPr>
      </w:pPr>
    </w:p>
    <w:p w:rsidR="005D350B" w:rsidRPr="00D168E4" w:rsidRDefault="005D350B" w:rsidP="005D350B">
      <w:pPr>
        <w:jc w:val="both"/>
        <w:rPr>
          <w:sz w:val="28"/>
          <w:szCs w:val="28"/>
        </w:rPr>
      </w:pPr>
      <w:r w:rsidRPr="00D168E4">
        <w:rPr>
          <w:sz w:val="28"/>
          <w:szCs w:val="28"/>
        </w:rPr>
        <w:t>Таблица 3 - Содержание разделов дисциплины</w:t>
      </w:r>
    </w:p>
    <w:p w:rsidR="005D350B" w:rsidRPr="00D168E4" w:rsidRDefault="005D350B" w:rsidP="005D350B">
      <w:pPr>
        <w:ind w:firstLine="709"/>
        <w:jc w:val="both"/>
        <w:rPr>
          <w:b/>
          <w:sz w:val="28"/>
          <w:szCs w:val="28"/>
        </w:rPr>
      </w:pP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
        <w:gridCol w:w="3118"/>
        <w:gridCol w:w="3969"/>
        <w:gridCol w:w="1701"/>
      </w:tblGrid>
      <w:tr w:rsidR="005D350B" w:rsidRPr="007939C0" w:rsidTr="00612504">
        <w:trPr>
          <w:cantSplit/>
          <w:trHeight w:val="740"/>
        </w:trPr>
        <w:tc>
          <w:tcPr>
            <w:tcW w:w="1031" w:type="dxa"/>
          </w:tcPr>
          <w:p w:rsidR="005D350B" w:rsidRPr="007939C0" w:rsidRDefault="005D350B" w:rsidP="00612504">
            <w:pPr>
              <w:jc w:val="center"/>
              <w:rPr>
                <w:color w:val="000000"/>
                <w:sz w:val="24"/>
                <w:szCs w:val="24"/>
              </w:rPr>
            </w:pPr>
            <w:r w:rsidRPr="007939C0">
              <w:rPr>
                <w:color w:val="000000"/>
                <w:sz w:val="24"/>
                <w:szCs w:val="24"/>
              </w:rPr>
              <w:t>№</w:t>
            </w:r>
          </w:p>
          <w:p w:rsidR="005D350B" w:rsidRPr="007939C0" w:rsidRDefault="005D350B" w:rsidP="00612504">
            <w:pPr>
              <w:jc w:val="center"/>
              <w:rPr>
                <w:color w:val="000000"/>
                <w:sz w:val="24"/>
                <w:szCs w:val="24"/>
              </w:rPr>
            </w:pPr>
            <w:r w:rsidRPr="007939C0">
              <w:rPr>
                <w:color w:val="000000"/>
                <w:sz w:val="24"/>
                <w:szCs w:val="24"/>
              </w:rPr>
              <w:t>раздела</w:t>
            </w:r>
          </w:p>
        </w:tc>
        <w:tc>
          <w:tcPr>
            <w:tcW w:w="3118" w:type="dxa"/>
          </w:tcPr>
          <w:p w:rsidR="005D350B" w:rsidRDefault="005D350B" w:rsidP="00612504">
            <w:pPr>
              <w:jc w:val="center"/>
              <w:rPr>
                <w:color w:val="000000"/>
                <w:sz w:val="24"/>
                <w:szCs w:val="24"/>
              </w:rPr>
            </w:pPr>
            <w:r>
              <w:rPr>
                <w:color w:val="000000"/>
                <w:sz w:val="24"/>
                <w:szCs w:val="24"/>
              </w:rPr>
              <w:t>Наименование</w:t>
            </w:r>
          </w:p>
          <w:p w:rsidR="005D350B" w:rsidRPr="007939C0" w:rsidRDefault="005D350B" w:rsidP="00612504">
            <w:pPr>
              <w:jc w:val="center"/>
              <w:rPr>
                <w:color w:val="000000"/>
                <w:sz w:val="24"/>
                <w:szCs w:val="24"/>
              </w:rPr>
            </w:pPr>
            <w:r>
              <w:rPr>
                <w:color w:val="000000"/>
                <w:sz w:val="24"/>
                <w:szCs w:val="24"/>
              </w:rPr>
              <w:t xml:space="preserve"> раздела</w:t>
            </w:r>
          </w:p>
        </w:tc>
        <w:tc>
          <w:tcPr>
            <w:tcW w:w="3969" w:type="dxa"/>
          </w:tcPr>
          <w:p w:rsidR="005D350B" w:rsidRDefault="005D350B" w:rsidP="00612504">
            <w:pPr>
              <w:ind w:right="747"/>
              <w:jc w:val="center"/>
              <w:rPr>
                <w:color w:val="000000"/>
                <w:sz w:val="24"/>
                <w:szCs w:val="24"/>
              </w:rPr>
            </w:pPr>
            <w:r>
              <w:rPr>
                <w:color w:val="000000"/>
                <w:sz w:val="24"/>
                <w:szCs w:val="24"/>
              </w:rPr>
              <w:t>Содержание</w:t>
            </w:r>
          </w:p>
          <w:p w:rsidR="005D350B" w:rsidRPr="007939C0" w:rsidRDefault="005D350B" w:rsidP="00612504">
            <w:pPr>
              <w:ind w:right="747"/>
              <w:jc w:val="center"/>
              <w:rPr>
                <w:color w:val="000000"/>
                <w:sz w:val="24"/>
                <w:szCs w:val="24"/>
              </w:rPr>
            </w:pPr>
            <w:r>
              <w:rPr>
                <w:color w:val="000000"/>
                <w:sz w:val="24"/>
                <w:szCs w:val="24"/>
              </w:rPr>
              <w:t>раздела</w:t>
            </w:r>
          </w:p>
        </w:tc>
        <w:tc>
          <w:tcPr>
            <w:tcW w:w="1701" w:type="dxa"/>
          </w:tcPr>
          <w:p w:rsidR="005D350B" w:rsidRPr="007939C0" w:rsidRDefault="005D350B" w:rsidP="00612504">
            <w:pPr>
              <w:tabs>
                <w:tab w:val="left" w:pos="1343"/>
              </w:tabs>
              <w:jc w:val="center"/>
              <w:rPr>
                <w:color w:val="000000"/>
                <w:sz w:val="24"/>
                <w:szCs w:val="24"/>
              </w:rPr>
            </w:pPr>
            <w:r>
              <w:rPr>
                <w:color w:val="000000"/>
                <w:sz w:val="24"/>
                <w:szCs w:val="24"/>
              </w:rPr>
              <w:t>Форма текущего контроля</w:t>
            </w:r>
          </w:p>
        </w:tc>
      </w:tr>
      <w:tr w:rsidR="005D350B" w:rsidRPr="007939C0" w:rsidTr="00612504">
        <w:trPr>
          <w:trHeight w:val="144"/>
        </w:trPr>
        <w:tc>
          <w:tcPr>
            <w:tcW w:w="1031" w:type="dxa"/>
          </w:tcPr>
          <w:p w:rsidR="005D350B" w:rsidRPr="007939C0" w:rsidRDefault="005D350B" w:rsidP="00612504">
            <w:pPr>
              <w:jc w:val="center"/>
              <w:rPr>
                <w:color w:val="000000"/>
                <w:sz w:val="24"/>
                <w:szCs w:val="24"/>
              </w:rPr>
            </w:pPr>
            <w:r w:rsidRPr="007939C0">
              <w:rPr>
                <w:color w:val="000000"/>
                <w:sz w:val="24"/>
                <w:szCs w:val="24"/>
              </w:rPr>
              <w:t>1</w:t>
            </w:r>
          </w:p>
        </w:tc>
        <w:tc>
          <w:tcPr>
            <w:tcW w:w="3118" w:type="dxa"/>
          </w:tcPr>
          <w:p w:rsidR="005D350B" w:rsidRPr="007939C0" w:rsidRDefault="005D350B" w:rsidP="00612504">
            <w:pPr>
              <w:jc w:val="center"/>
              <w:rPr>
                <w:color w:val="000000"/>
                <w:sz w:val="24"/>
                <w:szCs w:val="24"/>
              </w:rPr>
            </w:pPr>
            <w:r w:rsidRPr="007939C0">
              <w:rPr>
                <w:color w:val="000000"/>
                <w:sz w:val="24"/>
                <w:szCs w:val="24"/>
              </w:rPr>
              <w:t>2</w:t>
            </w:r>
          </w:p>
        </w:tc>
        <w:tc>
          <w:tcPr>
            <w:tcW w:w="3969" w:type="dxa"/>
            <w:tcBorders>
              <w:bottom w:val="single" w:sz="4" w:space="0" w:color="auto"/>
            </w:tcBorders>
          </w:tcPr>
          <w:p w:rsidR="005D350B" w:rsidRPr="004D2DCD" w:rsidRDefault="005D350B" w:rsidP="00612504">
            <w:pPr>
              <w:jc w:val="center"/>
              <w:rPr>
                <w:color w:val="000000"/>
                <w:sz w:val="24"/>
                <w:szCs w:val="24"/>
              </w:rPr>
            </w:pPr>
            <w:r w:rsidRPr="004D2DCD">
              <w:rPr>
                <w:color w:val="000000"/>
                <w:sz w:val="24"/>
                <w:szCs w:val="24"/>
              </w:rPr>
              <w:t>3</w:t>
            </w:r>
          </w:p>
        </w:tc>
        <w:tc>
          <w:tcPr>
            <w:tcW w:w="1701" w:type="dxa"/>
            <w:tcBorders>
              <w:bottom w:val="single" w:sz="4" w:space="0" w:color="auto"/>
            </w:tcBorders>
          </w:tcPr>
          <w:p w:rsidR="005D350B" w:rsidRPr="004D2DCD" w:rsidRDefault="005D350B" w:rsidP="00612504">
            <w:pPr>
              <w:jc w:val="center"/>
              <w:rPr>
                <w:color w:val="000000"/>
                <w:sz w:val="24"/>
                <w:szCs w:val="24"/>
              </w:rPr>
            </w:pPr>
            <w:r>
              <w:rPr>
                <w:color w:val="000000"/>
                <w:sz w:val="24"/>
                <w:szCs w:val="24"/>
              </w:rPr>
              <w:t>4</w:t>
            </w:r>
          </w:p>
        </w:tc>
      </w:tr>
      <w:tr w:rsidR="005D350B" w:rsidRPr="007939C0" w:rsidTr="00612504">
        <w:trPr>
          <w:trHeight w:val="144"/>
        </w:trPr>
        <w:tc>
          <w:tcPr>
            <w:tcW w:w="1031" w:type="dxa"/>
          </w:tcPr>
          <w:p w:rsidR="005D350B" w:rsidRPr="007939C0" w:rsidRDefault="005D350B" w:rsidP="00612504">
            <w:pPr>
              <w:jc w:val="center"/>
              <w:rPr>
                <w:color w:val="000000"/>
                <w:sz w:val="24"/>
                <w:szCs w:val="24"/>
              </w:rPr>
            </w:pPr>
            <w:r w:rsidRPr="007939C0">
              <w:rPr>
                <w:color w:val="000000"/>
                <w:sz w:val="24"/>
                <w:szCs w:val="24"/>
              </w:rPr>
              <w:t>1</w:t>
            </w:r>
          </w:p>
          <w:p w:rsidR="005D350B" w:rsidRPr="007939C0" w:rsidRDefault="005D350B" w:rsidP="00612504">
            <w:pPr>
              <w:jc w:val="center"/>
              <w:rPr>
                <w:color w:val="000000"/>
                <w:sz w:val="24"/>
                <w:szCs w:val="24"/>
              </w:rPr>
            </w:pPr>
          </w:p>
        </w:tc>
        <w:tc>
          <w:tcPr>
            <w:tcW w:w="3118" w:type="dxa"/>
            <w:tcBorders>
              <w:bottom w:val="single" w:sz="4" w:space="0" w:color="auto"/>
            </w:tcBorders>
          </w:tcPr>
          <w:p w:rsidR="005D350B" w:rsidRPr="00591B16" w:rsidRDefault="005D350B" w:rsidP="00612504">
            <w:pPr>
              <w:jc w:val="both"/>
              <w:rPr>
                <w:color w:val="000000"/>
                <w:sz w:val="24"/>
                <w:szCs w:val="24"/>
              </w:rPr>
            </w:pPr>
            <w:r w:rsidRPr="00591B16">
              <w:rPr>
                <w:color w:val="000000"/>
                <w:sz w:val="24"/>
                <w:szCs w:val="24"/>
              </w:rPr>
              <w:t>Эко</w:t>
            </w:r>
            <w:r>
              <w:rPr>
                <w:color w:val="000000"/>
                <w:sz w:val="24"/>
                <w:szCs w:val="24"/>
              </w:rPr>
              <w:t>логическое право как</w:t>
            </w:r>
            <w:r w:rsidRPr="00591B16">
              <w:rPr>
                <w:color w:val="000000"/>
                <w:sz w:val="24"/>
                <w:szCs w:val="24"/>
              </w:rPr>
              <w:t xml:space="preserve"> отрасль российского права</w:t>
            </w:r>
            <w:r>
              <w:rPr>
                <w:color w:val="000000"/>
                <w:sz w:val="24"/>
                <w:szCs w:val="24"/>
              </w:rPr>
              <w:t>.</w:t>
            </w:r>
          </w:p>
        </w:tc>
        <w:tc>
          <w:tcPr>
            <w:tcW w:w="3969" w:type="dxa"/>
            <w:tcBorders>
              <w:bottom w:val="nil"/>
            </w:tcBorders>
          </w:tcPr>
          <w:p w:rsidR="005D350B" w:rsidRPr="00591B16" w:rsidRDefault="005D350B" w:rsidP="00612504">
            <w:pPr>
              <w:jc w:val="both"/>
              <w:rPr>
                <w:color w:val="000000"/>
                <w:sz w:val="24"/>
                <w:szCs w:val="24"/>
              </w:rPr>
            </w:pPr>
            <w:r w:rsidRPr="00591B16">
              <w:rPr>
                <w:color w:val="000000"/>
                <w:sz w:val="24"/>
                <w:szCs w:val="24"/>
              </w:rPr>
              <w:t>Предмет экологического права. Методы правового регулирования в экологическом  праве. Понятие экологического права как комплексной отрасли российского права. Система экологического права. Принципы экологического права.</w:t>
            </w:r>
          </w:p>
        </w:tc>
        <w:tc>
          <w:tcPr>
            <w:tcW w:w="1701" w:type="dxa"/>
            <w:tcBorders>
              <w:bottom w:val="nil"/>
            </w:tcBorders>
          </w:tcPr>
          <w:p w:rsidR="005D350B" w:rsidRDefault="005D350B" w:rsidP="00612504">
            <w:pPr>
              <w:jc w:val="center"/>
              <w:rPr>
                <w:color w:val="000000"/>
                <w:sz w:val="24"/>
                <w:szCs w:val="24"/>
              </w:rPr>
            </w:pPr>
            <w:r>
              <w:rPr>
                <w:color w:val="000000"/>
                <w:sz w:val="24"/>
                <w:szCs w:val="24"/>
              </w:rPr>
              <w:t>Домашнее задание</w:t>
            </w:r>
          </w:p>
          <w:p w:rsidR="005D350B" w:rsidRPr="00591B16" w:rsidRDefault="005D350B" w:rsidP="00612504">
            <w:pPr>
              <w:jc w:val="center"/>
              <w:rPr>
                <w:color w:val="000000"/>
                <w:sz w:val="24"/>
                <w:szCs w:val="24"/>
              </w:rPr>
            </w:pPr>
            <w:r>
              <w:rPr>
                <w:color w:val="000000"/>
                <w:sz w:val="24"/>
                <w:szCs w:val="24"/>
              </w:rPr>
              <w:t>Тестирование</w:t>
            </w:r>
          </w:p>
        </w:tc>
      </w:tr>
      <w:tr w:rsidR="005D350B" w:rsidRPr="007939C0" w:rsidTr="00612504">
        <w:trPr>
          <w:trHeight w:val="144"/>
        </w:trPr>
        <w:tc>
          <w:tcPr>
            <w:tcW w:w="1031" w:type="dxa"/>
          </w:tcPr>
          <w:p w:rsidR="005D350B" w:rsidRPr="007939C0" w:rsidRDefault="005D350B" w:rsidP="00612504">
            <w:pPr>
              <w:jc w:val="center"/>
              <w:rPr>
                <w:color w:val="000000"/>
                <w:sz w:val="24"/>
                <w:szCs w:val="24"/>
              </w:rPr>
            </w:pPr>
            <w:r>
              <w:rPr>
                <w:color w:val="000000"/>
                <w:sz w:val="24"/>
                <w:szCs w:val="24"/>
              </w:rPr>
              <w:t>2</w:t>
            </w:r>
          </w:p>
        </w:tc>
        <w:tc>
          <w:tcPr>
            <w:tcW w:w="3118" w:type="dxa"/>
            <w:tcBorders>
              <w:top w:val="single" w:sz="4" w:space="0" w:color="auto"/>
            </w:tcBorders>
          </w:tcPr>
          <w:p w:rsidR="005D350B" w:rsidRPr="004C6291" w:rsidRDefault="005D350B" w:rsidP="00612504">
            <w:pPr>
              <w:jc w:val="both"/>
              <w:rPr>
                <w:color w:val="000000"/>
                <w:sz w:val="24"/>
                <w:szCs w:val="24"/>
              </w:rPr>
            </w:pPr>
            <w:r w:rsidRPr="004C6291">
              <w:rPr>
                <w:color w:val="000000"/>
                <w:sz w:val="24"/>
                <w:szCs w:val="24"/>
              </w:rPr>
              <w:t xml:space="preserve">Источники </w:t>
            </w:r>
            <w:r>
              <w:rPr>
                <w:color w:val="000000"/>
                <w:sz w:val="24"/>
                <w:szCs w:val="24"/>
              </w:rPr>
              <w:t>экологического права.</w:t>
            </w:r>
          </w:p>
        </w:tc>
        <w:tc>
          <w:tcPr>
            <w:tcW w:w="3969" w:type="dxa"/>
          </w:tcPr>
          <w:p w:rsidR="005D350B" w:rsidRPr="00E30216" w:rsidRDefault="005D350B" w:rsidP="00612504">
            <w:pPr>
              <w:jc w:val="both"/>
              <w:rPr>
                <w:color w:val="000000"/>
                <w:sz w:val="24"/>
                <w:szCs w:val="24"/>
              </w:rPr>
            </w:pPr>
            <w:r w:rsidRPr="00591B16">
              <w:rPr>
                <w:color w:val="000000"/>
                <w:sz w:val="24"/>
                <w:szCs w:val="24"/>
              </w:rPr>
              <w:t>Понятие, ос</w:t>
            </w:r>
            <w:r>
              <w:rPr>
                <w:color w:val="000000"/>
                <w:sz w:val="24"/>
                <w:szCs w:val="24"/>
              </w:rPr>
              <w:t>обенности и система источников э</w:t>
            </w:r>
            <w:r w:rsidRPr="00591B16">
              <w:rPr>
                <w:color w:val="000000"/>
                <w:sz w:val="24"/>
                <w:szCs w:val="24"/>
              </w:rPr>
              <w:t>кологического права.</w:t>
            </w:r>
            <w:r>
              <w:rPr>
                <w:color w:val="000000"/>
                <w:sz w:val="24"/>
                <w:szCs w:val="24"/>
              </w:rPr>
              <w:t xml:space="preserve"> Система источников экологического права. </w:t>
            </w:r>
            <w:r w:rsidRPr="00591B16">
              <w:rPr>
                <w:color w:val="000000"/>
                <w:sz w:val="24"/>
                <w:szCs w:val="24"/>
              </w:rPr>
              <w:t>Роль судебной практики в регулировании экологических отношений.</w:t>
            </w:r>
          </w:p>
        </w:tc>
        <w:tc>
          <w:tcPr>
            <w:tcW w:w="1701" w:type="dxa"/>
          </w:tcPr>
          <w:p w:rsidR="005D350B" w:rsidRDefault="005D350B" w:rsidP="00612504">
            <w:pPr>
              <w:jc w:val="center"/>
              <w:rPr>
                <w:color w:val="000000"/>
                <w:sz w:val="24"/>
                <w:szCs w:val="24"/>
              </w:rPr>
            </w:pPr>
            <w:r>
              <w:rPr>
                <w:color w:val="000000"/>
                <w:sz w:val="24"/>
                <w:szCs w:val="24"/>
              </w:rPr>
              <w:t>Домашнее задание</w:t>
            </w:r>
          </w:p>
          <w:p w:rsidR="005D350B" w:rsidRPr="007939C0" w:rsidRDefault="005D350B" w:rsidP="00612504">
            <w:pPr>
              <w:jc w:val="both"/>
              <w:rPr>
                <w:b/>
                <w:color w:val="000000"/>
                <w:sz w:val="24"/>
                <w:szCs w:val="24"/>
              </w:rPr>
            </w:pPr>
            <w:r>
              <w:rPr>
                <w:color w:val="000000"/>
                <w:sz w:val="24"/>
                <w:szCs w:val="24"/>
              </w:rPr>
              <w:t>Тестирование</w:t>
            </w:r>
          </w:p>
        </w:tc>
      </w:tr>
      <w:tr w:rsidR="005D350B" w:rsidRPr="007939C0" w:rsidTr="00612504">
        <w:trPr>
          <w:trHeight w:val="1275"/>
        </w:trPr>
        <w:tc>
          <w:tcPr>
            <w:tcW w:w="1031" w:type="dxa"/>
          </w:tcPr>
          <w:p w:rsidR="005D350B" w:rsidRPr="007939C0" w:rsidRDefault="005D350B" w:rsidP="00612504">
            <w:pPr>
              <w:jc w:val="center"/>
              <w:rPr>
                <w:color w:val="000000"/>
                <w:sz w:val="24"/>
                <w:szCs w:val="24"/>
              </w:rPr>
            </w:pPr>
            <w:r>
              <w:rPr>
                <w:color w:val="000000"/>
                <w:sz w:val="24"/>
                <w:szCs w:val="24"/>
              </w:rPr>
              <w:t>3</w:t>
            </w:r>
          </w:p>
        </w:tc>
        <w:tc>
          <w:tcPr>
            <w:tcW w:w="3118" w:type="dxa"/>
          </w:tcPr>
          <w:p w:rsidR="005D350B" w:rsidRPr="00E30216" w:rsidRDefault="005D350B" w:rsidP="00612504">
            <w:pPr>
              <w:jc w:val="both"/>
              <w:rPr>
                <w:color w:val="000000"/>
                <w:sz w:val="24"/>
                <w:szCs w:val="24"/>
              </w:rPr>
            </w:pPr>
            <w:r>
              <w:rPr>
                <w:color w:val="000000"/>
                <w:sz w:val="24"/>
                <w:szCs w:val="24"/>
              </w:rPr>
              <w:t>Право собственности на природные объекты.</w:t>
            </w:r>
          </w:p>
        </w:tc>
        <w:tc>
          <w:tcPr>
            <w:tcW w:w="3969" w:type="dxa"/>
          </w:tcPr>
          <w:p w:rsidR="005D350B" w:rsidRPr="00A33FC2" w:rsidRDefault="005D350B" w:rsidP="00612504">
            <w:pPr>
              <w:jc w:val="both"/>
              <w:rPr>
                <w:color w:val="000000"/>
                <w:sz w:val="24"/>
                <w:szCs w:val="24"/>
              </w:rPr>
            </w:pPr>
            <w:r w:rsidRPr="00A33FC2">
              <w:rPr>
                <w:color w:val="000000"/>
                <w:sz w:val="24"/>
                <w:szCs w:val="24"/>
              </w:rPr>
              <w:t xml:space="preserve">Понятие, содержание и формы права собственности на природные </w:t>
            </w:r>
            <w:proofErr w:type="spellStart"/>
            <w:r w:rsidRPr="00A33FC2">
              <w:rPr>
                <w:color w:val="000000"/>
                <w:sz w:val="24"/>
                <w:szCs w:val="24"/>
              </w:rPr>
              <w:t>объекты</w:t>
            </w:r>
            <w:proofErr w:type="gramStart"/>
            <w:r w:rsidRPr="00A33FC2">
              <w:rPr>
                <w:color w:val="000000"/>
                <w:sz w:val="24"/>
                <w:szCs w:val="24"/>
              </w:rPr>
              <w:t>.с</w:t>
            </w:r>
            <w:proofErr w:type="gramEnd"/>
            <w:r w:rsidRPr="00A33FC2">
              <w:rPr>
                <w:color w:val="000000"/>
                <w:sz w:val="24"/>
                <w:szCs w:val="24"/>
              </w:rPr>
              <w:t>одержание</w:t>
            </w:r>
            <w:proofErr w:type="spellEnd"/>
            <w:r w:rsidRPr="00A33FC2">
              <w:rPr>
                <w:color w:val="000000"/>
                <w:sz w:val="24"/>
                <w:szCs w:val="24"/>
              </w:rPr>
              <w:t xml:space="preserve"> права собственности на природные объекты.</w:t>
            </w:r>
          </w:p>
        </w:tc>
        <w:tc>
          <w:tcPr>
            <w:tcW w:w="1701" w:type="dxa"/>
          </w:tcPr>
          <w:p w:rsidR="005D350B" w:rsidRDefault="005D350B" w:rsidP="00612504">
            <w:pPr>
              <w:jc w:val="center"/>
              <w:rPr>
                <w:color w:val="000000"/>
                <w:sz w:val="24"/>
                <w:szCs w:val="24"/>
              </w:rPr>
            </w:pPr>
            <w:r>
              <w:rPr>
                <w:color w:val="000000"/>
                <w:sz w:val="24"/>
                <w:szCs w:val="24"/>
              </w:rPr>
              <w:t>Домашнее задание</w:t>
            </w:r>
          </w:p>
          <w:p w:rsidR="005D350B" w:rsidRPr="002E2E91" w:rsidRDefault="005D350B" w:rsidP="00612504">
            <w:pPr>
              <w:jc w:val="both"/>
              <w:rPr>
                <w:color w:val="000000"/>
                <w:sz w:val="24"/>
                <w:szCs w:val="24"/>
              </w:rPr>
            </w:pPr>
            <w:r>
              <w:rPr>
                <w:color w:val="000000"/>
                <w:sz w:val="24"/>
                <w:szCs w:val="24"/>
              </w:rPr>
              <w:t>Тестирование</w:t>
            </w:r>
          </w:p>
        </w:tc>
      </w:tr>
      <w:tr w:rsidR="005D350B" w:rsidRPr="007939C0" w:rsidTr="00612504">
        <w:trPr>
          <w:trHeight w:val="1849"/>
        </w:trPr>
        <w:tc>
          <w:tcPr>
            <w:tcW w:w="1031" w:type="dxa"/>
          </w:tcPr>
          <w:p w:rsidR="005D350B" w:rsidRDefault="005D350B" w:rsidP="00612504">
            <w:pPr>
              <w:jc w:val="center"/>
              <w:rPr>
                <w:color w:val="000000"/>
                <w:sz w:val="24"/>
                <w:szCs w:val="24"/>
              </w:rPr>
            </w:pPr>
            <w:r>
              <w:rPr>
                <w:color w:val="000000"/>
                <w:sz w:val="24"/>
                <w:szCs w:val="24"/>
              </w:rPr>
              <w:t>4</w:t>
            </w:r>
          </w:p>
        </w:tc>
        <w:tc>
          <w:tcPr>
            <w:tcW w:w="3118" w:type="dxa"/>
          </w:tcPr>
          <w:p w:rsidR="005D350B" w:rsidRDefault="005D350B" w:rsidP="00612504">
            <w:pPr>
              <w:jc w:val="both"/>
              <w:rPr>
                <w:color w:val="000000"/>
                <w:sz w:val="24"/>
                <w:szCs w:val="24"/>
              </w:rPr>
            </w:pPr>
            <w:r>
              <w:rPr>
                <w:color w:val="000000"/>
                <w:sz w:val="24"/>
                <w:szCs w:val="24"/>
              </w:rPr>
              <w:t xml:space="preserve">Право </w:t>
            </w:r>
            <w:proofErr w:type="spellStart"/>
            <w:r>
              <w:rPr>
                <w:color w:val="000000"/>
                <w:sz w:val="24"/>
                <w:szCs w:val="24"/>
              </w:rPr>
              <w:t>экологопользования</w:t>
            </w:r>
            <w:proofErr w:type="spellEnd"/>
            <w:r>
              <w:rPr>
                <w:color w:val="000000"/>
                <w:sz w:val="24"/>
                <w:szCs w:val="24"/>
              </w:rPr>
              <w:t>.</w:t>
            </w:r>
          </w:p>
        </w:tc>
        <w:tc>
          <w:tcPr>
            <w:tcW w:w="3969" w:type="dxa"/>
          </w:tcPr>
          <w:p w:rsidR="005D350B" w:rsidRPr="00A33FC2" w:rsidRDefault="005D350B" w:rsidP="00612504">
            <w:pPr>
              <w:jc w:val="both"/>
              <w:rPr>
                <w:color w:val="000000"/>
                <w:sz w:val="24"/>
                <w:szCs w:val="24"/>
              </w:rPr>
            </w:pPr>
            <w:r>
              <w:rPr>
                <w:color w:val="000000"/>
                <w:sz w:val="24"/>
                <w:szCs w:val="24"/>
              </w:rPr>
              <w:t xml:space="preserve">Понятие права </w:t>
            </w:r>
            <w:proofErr w:type="spellStart"/>
            <w:r>
              <w:rPr>
                <w:color w:val="000000"/>
                <w:sz w:val="24"/>
                <w:szCs w:val="24"/>
              </w:rPr>
              <w:t>экол</w:t>
            </w:r>
            <w:r w:rsidRPr="00A33FC2">
              <w:rPr>
                <w:color w:val="000000"/>
                <w:sz w:val="24"/>
                <w:szCs w:val="24"/>
              </w:rPr>
              <w:t>опользования</w:t>
            </w:r>
            <w:proofErr w:type="spellEnd"/>
            <w:r>
              <w:rPr>
                <w:color w:val="000000"/>
                <w:sz w:val="24"/>
                <w:szCs w:val="24"/>
              </w:rPr>
              <w:t xml:space="preserve">. Содержание права </w:t>
            </w:r>
            <w:proofErr w:type="spellStart"/>
            <w:r>
              <w:rPr>
                <w:color w:val="000000"/>
                <w:sz w:val="24"/>
                <w:szCs w:val="24"/>
              </w:rPr>
              <w:t>экологопользования</w:t>
            </w:r>
            <w:proofErr w:type="spellEnd"/>
            <w:r>
              <w:rPr>
                <w:color w:val="000000"/>
                <w:sz w:val="24"/>
                <w:szCs w:val="24"/>
              </w:rPr>
              <w:t xml:space="preserve">. Возникновение, изменение и прекращение права </w:t>
            </w:r>
            <w:proofErr w:type="spellStart"/>
            <w:r>
              <w:rPr>
                <w:color w:val="000000"/>
                <w:sz w:val="24"/>
                <w:szCs w:val="24"/>
              </w:rPr>
              <w:t>экологопользования</w:t>
            </w:r>
            <w:proofErr w:type="spellEnd"/>
            <w:r>
              <w:rPr>
                <w:color w:val="000000"/>
                <w:sz w:val="24"/>
                <w:szCs w:val="24"/>
              </w:rPr>
              <w:t xml:space="preserve">. Особый вид </w:t>
            </w:r>
            <w:proofErr w:type="spellStart"/>
            <w:r>
              <w:rPr>
                <w:color w:val="000000"/>
                <w:sz w:val="24"/>
                <w:szCs w:val="24"/>
              </w:rPr>
              <w:t>экологопользования</w:t>
            </w:r>
            <w:proofErr w:type="spellEnd"/>
            <w:r>
              <w:rPr>
                <w:color w:val="000000"/>
                <w:sz w:val="24"/>
                <w:szCs w:val="24"/>
              </w:rPr>
              <w:t>.</w:t>
            </w:r>
          </w:p>
        </w:tc>
        <w:tc>
          <w:tcPr>
            <w:tcW w:w="1701" w:type="dxa"/>
          </w:tcPr>
          <w:p w:rsidR="005D350B" w:rsidRDefault="005D350B" w:rsidP="00612504">
            <w:pPr>
              <w:jc w:val="center"/>
              <w:rPr>
                <w:color w:val="000000"/>
                <w:sz w:val="24"/>
                <w:szCs w:val="24"/>
              </w:rPr>
            </w:pPr>
            <w:r>
              <w:rPr>
                <w:color w:val="000000"/>
                <w:sz w:val="24"/>
                <w:szCs w:val="24"/>
              </w:rPr>
              <w:t>Домашнее задание</w:t>
            </w:r>
          </w:p>
          <w:p w:rsidR="005D350B" w:rsidRPr="002E2E91" w:rsidRDefault="005D350B" w:rsidP="00612504">
            <w:pPr>
              <w:jc w:val="both"/>
              <w:rPr>
                <w:color w:val="000000"/>
                <w:sz w:val="24"/>
                <w:szCs w:val="24"/>
              </w:rPr>
            </w:pPr>
            <w:r>
              <w:rPr>
                <w:color w:val="000000"/>
                <w:sz w:val="24"/>
                <w:szCs w:val="24"/>
              </w:rPr>
              <w:t>Тестирование</w:t>
            </w:r>
          </w:p>
        </w:tc>
      </w:tr>
      <w:tr w:rsidR="005D350B" w:rsidRPr="007939C0" w:rsidTr="00612504">
        <w:trPr>
          <w:trHeight w:val="2581"/>
        </w:trPr>
        <w:tc>
          <w:tcPr>
            <w:tcW w:w="1031" w:type="dxa"/>
            <w:shd w:val="clear" w:color="auto" w:fill="auto"/>
          </w:tcPr>
          <w:p w:rsidR="005D350B" w:rsidRPr="007939C0" w:rsidRDefault="005D350B" w:rsidP="00612504">
            <w:pPr>
              <w:jc w:val="center"/>
              <w:rPr>
                <w:color w:val="000000"/>
                <w:sz w:val="24"/>
                <w:szCs w:val="24"/>
              </w:rPr>
            </w:pPr>
            <w:r>
              <w:rPr>
                <w:color w:val="000000"/>
                <w:sz w:val="24"/>
                <w:szCs w:val="24"/>
              </w:rPr>
              <w:t>5</w:t>
            </w:r>
          </w:p>
        </w:tc>
        <w:tc>
          <w:tcPr>
            <w:tcW w:w="3118" w:type="dxa"/>
          </w:tcPr>
          <w:p w:rsidR="005D350B" w:rsidRPr="004C6D3B" w:rsidRDefault="005D350B" w:rsidP="00612504">
            <w:pPr>
              <w:jc w:val="both"/>
              <w:rPr>
                <w:color w:val="000000"/>
                <w:sz w:val="24"/>
                <w:szCs w:val="24"/>
              </w:rPr>
            </w:pPr>
            <w:r>
              <w:rPr>
                <w:color w:val="000000"/>
                <w:sz w:val="24"/>
                <w:szCs w:val="24"/>
              </w:rPr>
              <w:t xml:space="preserve">Государственное управление </w:t>
            </w:r>
            <w:proofErr w:type="spellStart"/>
            <w:r>
              <w:rPr>
                <w:color w:val="000000"/>
                <w:sz w:val="24"/>
                <w:szCs w:val="24"/>
              </w:rPr>
              <w:t>экологопользованием</w:t>
            </w:r>
            <w:proofErr w:type="spellEnd"/>
            <w:r>
              <w:rPr>
                <w:color w:val="000000"/>
                <w:sz w:val="24"/>
                <w:szCs w:val="24"/>
              </w:rPr>
              <w:t xml:space="preserve"> и охраной окружающей среды.</w:t>
            </w:r>
          </w:p>
        </w:tc>
        <w:tc>
          <w:tcPr>
            <w:tcW w:w="3969" w:type="dxa"/>
          </w:tcPr>
          <w:p w:rsidR="005D350B" w:rsidRPr="004C6D3B" w:rsidRDefault="005D350B" w:rsidP="00612504">
            <w:pPr>
              <w:jc w:val="both"/>
              <w:rPr>
                <w:color w:val="000000"/>
                <w:sz w:val="24"/>
                <w:szCs w:val="24"/>
              </w:rPr>
            </w:pPr>
            <w:r>
              <w:rPr>
                <w:color w:val="000000"/>
                <w:sz w:val="24"/>
                <w:szCs w:val="24"/>
              </w:rPr>
              <w:t xml:space="preserve">Понятие и принципы государственного управления </w:t>
            </w:r>
            <w:proofErr w:type="spellStart"/>
            <w:r>
              <w:rPr>
                <w:color w:val="000000"/>
                <w:sz w:val="24"/>
                <w:szCs w:val="24"/>
              </w:rPr>
              <w:t>экологопользованием</w:t>
            </w:r>
            <w:proofErr w:type="spellEnd"/>
            <w:r>
              <w:rPr>
                <w:color w:val="000000"/>
                <w:sz w:val="24"/>
                <w:szCs w:val="24"/>
              </w:rPr>
              <w:t xml:space="preserve"> и охраной окружающей среды. Система и компетенция государственных органов управления </w:t>
            </w:r>
            <w:proofErr w:type="spellStart"/>
            <w:r>
              <w:rPr>
                <w:color w:val="000000"/>
                <w:sz w:val="24"/>
                <w:szCs w:val="24"/>
              </w:rPr>
              <w:t>экологопользованием</w:t>
            </w:r>
            <w:proofErr w:type="spellEnd"/>
            <w:r>
              <w:rPr>
                <w:color w:val="000000"/>
                <w:sz w:val="24"/>
                <w:szCs w:val="24"/>
              </w:rPr>
              <w:t xml:space="preserve"> и охраной окружающей среды. Формы, экологические функции и методы государственного управления </w:t>
            </w:r>
            <w:proofErr w:type="spellStart"/>
            <w:r>
              <w:rPr>
                <w:color w:val="000000"/>
                <w:sz w:val="24"/>
                <w:szCs w:val="24"/>
              </w:rPr>
              <w:t>экологопользованием</w:t>
            </w:r>
            <w:proofErr w:type="spellEnd"/>
            <w:r>
              <w:rPr>
                <w:color w:val="000000"/>
                <w:sz w:val="24"/>
                <w:szCs w:val="24"/>
              </w:rPr>
              <w:t xml:space="preserve"> и охраной окружающей среды</w:t>
            </w:r>
          </w:p>
        </w:tc>
        <w:tc>
          <w:tcPr>
            <w:tcW w:w="1701" w:type="dxa"/>
          </w:tcPr>
          <w:p w:rsidR="005D350B" w:rsidRDefault="005D350B" w:rsidP="00612504">
            <w:pPr>
              <w:jc w:val="center"/>
              <w:rPr>
                <w:color w:val="000000"/>
                <w:sz w:val="24"/>
                <w:szCs w:val="24"/>
              </w:rPr>
            </w:pPr>
            <w:r>
              <w:rPr>
                <w:color w:val="000000"/>
                <w:sz w:val="24"/>
                <w:szCs w:val="24"/>
              </w:rPr>
              <w:t>Домашнее задание</w:t>
            </w:r>
          </w:p>
          <w:p w:rsidR="005D350B" w:rsidRPr="004C6D3B" w:rsidRDefault="005D350B" w:rsidP="00612504">
            <w:pPr>
              <w:jc w:val="both"/>
              <w:rPr>
                <w:color w:val="000000"/>
                <w:sz w:val="24"/>
                <w:szCs w:val="24"/>
              </w:rPr>
            </w:pPr>
            <w:r>
              <w:rPr>
                <w:color w:val="000000"/>
                <w:sz w:val="24"/>
                <w:szCs w:val="24"/>
              </w:rPr>
              <w:t>Тестирование</w:t>
            </w:r>
          </w:p>
        </w:tc>
      </w:tr>
      <w:tr w:rsidR="005D350B" w:rsidRPr="007939C0" w:rsidTr="00612504">
        <w:trPr>
          <w:trHeight w:val="517"/>
        </w:trPr>
        <w:tc>
          <w:tcPr>
            <w:tcW w:w="1031" w:type="dxa"/>
          </w:tcPr>
          <w:p w:rsidR="005D350B" w:rsidRPr="007939C0" w:rsidRDefault="005D350B" w:rsidP="00612504">
            <w:pPr>
              <w:jc w:val="center"/>
              <w:rPr>
                <w:color w:val="000000"/>
                <w:sz w:val="24"/>
                <w:szCs w:val="24"/>
              </w:rPr>
            </w:pPr>
            <w:r>
              <w:rPr>
                <w:color w:val="000000"/>
                <w:sz w:val="24"/>
                <w:szCs w:val="24"/>
              </w:rPr>
              <w:t>6</w:t>
            </w:r>
          </w:p>
        </w:tc>
        <w:tc>
          <w:tcPr>
            <w:tcW w:w="3118" w:type="dxa"/>
          </w:tcPr>
          <w:p w:rsidR="005D350B" w:rsidRPr="005D1FF8" w:rsidRDefault="005D350B" w:rsidP="00612504">
            <w:pPr>
              <w:jc w:val="both"/>
              <w:rPr>
                <w:color w:val="000000"/>
                <w:sz w:val="24"/>
                <w:szCs w:val="24"/>
              </w:rPr>
            </w:pPr>
            <w:r>
              <w:rPr>
                <w:color w:val="000000"/>
                <w:sz w:val="24"/>
                <w:szCs w:val="24"/>
              </w:rPr>
              <w:t xml:space="preserve">Организационно-правовое обеспечение </w:t>
            </w:r>
            <w:proofErr w:type="spellStart"/>
            <w:r>
              <w:rPr>
                <w:color w:val="000000"/>
                <w:sz w:val="24"/>
                <w:szCs w:val="24"/>
              </w:rPr>
              <w:t>рациональногоэкологопользования</w:t>
            </w:r>
            <w:proofErr w:type="spellEnd"/>
            <w:r>
              <w:rPr>
                <w:color w:val="000000"/>
                <w:sz w:val="24"/>
                <w:szCs w:val="24"/>
              </w:rPr>
              <w:t xml:space="preserve"> и сохранности экологической системы</w:t>
            </w:r>
          </w:p>
        </w:tc>
        <w:tc>
          <w:tcPr>
            <w:tcW w:w="3969" w:type="dxa"/>
          </w:tcPr>
          <w:p w:rsidR="005D350B" w:rsidRPr="005D1FF8" w:rsidRDefault="005D350B" w:rsidP="00612504">
            <w:pPr>
              <w:jc w:val="both"/>
              <w:rPr>
                <w:color w:val="000000"/>
                <w:sz w:val="24"/>
                <w:szCs w:val="24"/>
              </w:rPr>
            </w:pPr>
            <w:r>
              <w:rPr>
                <w:color w:val="000000"/>
                <w:sz w:val="24"/>
                <w:szCs w:val="24"/>
              </w:rPr>
              <w:t xml:space="preserve">Понятие организационно-правового обеспечения рационального </w:t>
            </w:r>
            <w:proofErr w:type="spellStart"/>
            <w:r>
              <w:rPr>
                <w:color w:val="000000"/>
                <w:sz w:val="24"/>
                <w:szCs w:val="24"/>
              </w:rPr>
              <w:t>экологопользования</w:t>
            </w:r>
            <w:proofErr w:type="spellEnd"/>
            <w:r>
              <w:rPr>
                <w:color w:val="000000"/>
                <w:sz w:val="24"/>
                <w:szCs w:val="24"/>
              </w:rPr>
              <w:t xml:space="preserve"> и сохранности окружающей среды. Экономико-правовой механизм охраны окружающей среды. Нормирование и стандартизация хозяйственной и </w:t>
            </w:r>
            <w:r>
              <w:rPr>
                <w:color w:val="000000"/>
                <w:sz w:val="24"/>
                <w:szCs w:val="24"/>
              </w:rPr>
              <w:lastRenderedPageBreak/>
              <w:t>иной деятельности с позиций экологических интересов. Оценка воздействия планируемой хозяйственной и иной деятельности на окружающую среду. Государственная экологическая экспертиза производственно-хозяйственной и иной деятельности. Единая государственная система экологического мониторинга. Экологическое страхование. Экологическая сертификация. Экологический аудит. Экологический контроль.</w:t>
            </w:r>
          </w:p>
        </w:tc>
        <w:tc>
          <w:tcPr>
            <w:tcW w:w="1701" w:type="dxa"/>
          </w:tcPr>
          <w:p w:rsidR="005D350B" w:rsidRDefault="005D350B" w:rsidP="00612504">
            <w:pPr>
              <w:jc w:val="center"/>
              <w:rPr>
                <w:color w:val="000000"/>
                <w:sz w:val="24"/>
                <w:szCs w:val="24"/>
              </w:rPr>
            </w:pPr>
            <w:r>
              <w:rPr>
                <w:color w:val="000000"/>
                <w:sz w:val="24"/>
                <w:szCs w:val="24"/>
              </w:rPr>
              <w:lastRenderedPageBreak/>
              <w:t>Домашнее задание</w:t>
            </w:r>
          </w:p>
          <w:p w:rsidR="005D350B" w:rsidRPr="005D1FF8" w:rsidRDefault="005D350B" w:rsidP="00612504">
            <w:pPr>
              <w:jc w:val="both"/>
              <w:rPr>
                <w:color w:val="000000"/>
                <w:sz w:val="24"/>
                <w:szCs w:val="24"/>
              </w:rPr>
            </w:pPr>
            <w:r>
              <w:rPr>
                <w:color w:val="000000"/>
                <w:sz w:val="24"/>
                <w:szCs w:val="24"/>
              </w:rPr>
              <w:t>Тестирование</w:t>
            </w:r>
          </w:p>
        </w:tc>
      </w:tr>
      <w:tr w:rsidR="005D350B" w:rsidRPr="007939C0" w:rsidTr="00612504">
        <w:trPr>
          <w:trHeight w:val="517"/>
        </w:trPr>
        <w:tc>
          <w:tcPr>
            <w:tcW w:w="1031" w:type="dxa"/>
          </w:tcPr>
          <w:p w:rsidR="005D350B" w:rsidRPr="007939C0" w:rsidRDefault="005D350B" w:rsidP="00612504">
            <w:pPr>
              <w:jc w:val="center"/>
              <w:rPr>
                <w:color w:val="000000"/>
                <w:sz w:val="24"/>
                <w:szCs w:val="24"/>
              </w:rPr>
            </w:pPr>
            <w:r>
              <w:rPr>
                <w:color w:val="000000"/>
                <w:sz w:val="24"/>
                <w:szCs w:val="24"/>
              </w:rPr>
              <w:lastRenderedPageBreak/>
              <w:t>7</w:t>
            </w:r>
          </w:p>
        </w:tc>
        <w:tc>
          <w:tcPr>
            <w:tcW w:w="3118" w:type="dxa"/>
          </w:tcPr>
          <w:p w:rsidR="005D350B" w:rsidRPr="00A27FF2" w:rsidRDefault="005D350B" w:rsidP="00612504">
            <w:pPr>
              <w:jc w:val="both"/>
              <w:rPr>
                <w:color w:val="000000"/>
                <w:sz w:val="24"/>
                <w:szCs w:val="24"/>
              </w:rPr>
            </w:pPr>
            <w:r>
              <w:rPr>
                <w:color w:val="000000"/>
                <w:sz w:val="24"/>
                <w:szCs w:val="24"/>
              </w:rPr>
              <w:t>Эколого-правовая ответственность.</w:t>
            </w:r>
          </w:p>
        </w:tc>
        <w:tc>
          <w:tcPr>
            <w:tcW w:w="3969" w:type="dxa"/>
          </w:tcPr>
          <w:p w:rsidR="005D350B" w:rsidRPr="00A27FF2" w:rsidRDefault="005D350B" w:rsidP="00612504">
            <w:pPr>
              <w:jc w:val="both"/>
              <w:rPr>
                <w:color w:val="000000"/>
                <w:sz w:val="24"/>
                <w:szCs w:val="24"/>
              </w:rPr>
            </w:pPr>
            <w:r>
              <w:rPr>
                <w:color w:val="000000"/>
                <w:sz w:val="24"/>
                <w:szCs w:val="24"/>
              </w:rPr>
              <w:t xml:space="preserve">Понятие эколого-правовой ответственности. Дисциплинарная ответственность в сфере </w:t>
            </w:r>
            <w:proofErr w:type="spellStart"/>
            <w:r>
              <w:rPr>
                <w:color w:val="000000"/>
                <w:sz w:val="24"/>
                <w:szCs w:val="24"/>
              </w:rPr>
              <w:t>экологопользования</w:t>
            </w:r>
            <w:proofErr w:type="spellEnd"/>
            <w:r>
              <w:rPr>
                <w:color w:val="000000"/>
                <w:sz w:val="24"/>
                <w:szCs w:val="24"/>
              </w:rPr>
              <w:t xml:space="preserve">. Административная ответственность в сфере </w:t>
            </w:r>
            <w:proofErr w:type="spellStart"/>
            <w:r>
              <w:rPr>
                <w:color w:val="000000"/>
                <w:sz w:val="24"/>
                <w:szCs w:val="24"/>
              </w:rPr>
              <w:t>экологопользования</w:t>
            </w:r>
            <w:proofErr w:type="spellEnd"/>
            <w:r>
              <w:rPr>
                <w:color w:val="000000"/>
                <w:sz w:val="24"/>
                <w:szCs w:val="24"/>
              </w:rPr>
              <w:t xml:space="preserve">. Уголовная ответственность в сфере </w:t>
            </w:r>
            <w:proofErr w:type="spellStart"/>
            <w:r>
              <w:rPr>
                <w:color w:val="000000"/>
                <w:sz w:val="24"/>
                <w:szCs w:val="24"/>
              </w:rPr>
              <w:t>экологопользования</w:t>
            </w:r>
            <w:proofErr w:type="spellEnd"/>
            <w:r>
              <w:rPr>
                <w:color w:val="000000"/>
                <w:sz w:val="24"/>
                <w:szCs w:val="24"/>
              </w:rPr>
              <w:t xml:space="preserve">. Материальная ответственность в сфере </w:t>
            </w:r>
            <w:proofErr w:type="spellStart"/>
            <w:r>
              <w:rPr>
                <w:color w:val="000000"/>
                <w:sz w:val="24"/>
                <w:szCs w:val="24"/>
              </w:rPr>
              <w:t>экологопользования</w:t>
            </w:r>
            <w:proofErr w:type="spellEnd"/>
            <w:r>
              <w:rPr>
                <w:color w:val="000000"/>
                <w:sz w:val="24"/>
                <w:szCs w:val="24"/>
              </w:rPr>
              <w:t xml:space="preserve">. Гражданско-правовая ответственность в сфере </w:t>
            </w:r>
            <w:proofErr w:type="spellStart"/>
            <w:r>
              <w:rPr>
                <w:color w:val="000000"/>
                <w:sz w:val="24"/>
                <w:szCs w:val="24"/>
              </w:rPr>
              <w:t>экологопользования</w:t>
            </w:r>
            <w:proofErr w:type="spellEnd"/>
            <w:r>
              <w:rPr>
                <w:color w:val="000000"/>
                <w:sz w:val="24"/>
                <w:szCs w:val="24"/>
              </w:rPr>
              <w:t>. Основания освобождения от эколого-правовой ответственности.</w:t>
            </w:r>
          </w:p>
        </w:tc>
        <w:tc>
          <w:tcPr>
            <w:tcW w:w="1701" w:type="dxa"/>
          </w:tcPr>
          <w:p w:rsidR="005D350B" w:rsidRDefault="005D350B" w:rsidP="00612504">
            <w:pPr>
              <w:jc w:val="center"/>
              <w:rPr>
                <w:color w:val="000000"/>
                <w:sz w:val="24"/>
                <w:szCs w:val="24"/>
              </w:rPr>
            </w:pPr>
            <w:r>
              <w:rPr>
                <w:color w:val="000000"/>
                <w:sz w:val="24"/>
                <w:szCs w:val="24"/>
              </w:rPr>
              <w:t>Домашнее задание</w:t>
            </w:r>
          </w:p>
          <w:p w:rsidR="005D350B" w:rsidRPr="00A27FF2" w:rsidRDefault="005D350B" w:rsidP="00612504">
            <w:pPr>
              <w:jc w:val="both"/>
              <w:rPr>
                <w:color w:val="000000"/>
                <w:sz w:val="24"/>
                <w:szCs w:val="24"/>
              </w:rPr>
            </w:pPr>
            <w:r>
              <w:rPr>
                <w:color w:val="000000"/>
                <w:sz w:val="24"/>
                <w:szCs w:val="24"/>
              </w:rPr>
              <w:t>Тестирование</w:t>
            </w:r>
          </w:p>
        </w:tc>
      </w:tr>
      <w:tr w:rsidR="005D350B" w:rsidRPr="007939C0" w:rsidTr="00612504">
        <w:trPr>
          <w:trHeight w:val="517"/>
        </w:trPr>
        <w:tc>
          <w:tcPr>
            <w:tcW w:w="1031" w:type="dxa"/>
          </w:tcPr>
          <w:p w:rsidR="005D350B" w:rsidRPr="007939C0" w:rsidRDefault="005D350B" w:rsidP="00612504">
            <w:pPr>
              <w:jc w:val="center"/>
              <w:rPr>
                <w:color w:val="000000"/>
                <w:sz w:val="24"/>
                <w:szCs w:val="24"/>
              </w:rPr>
            </w:pPr>
            <w:r>
              <w:rPr>
                <w:color w:val="000000"/>
                <w:sz w:val="24"/>
                <w:szCs w:val="24"/>
              </w:rPr>
              <w:t>8</w:t>
            </w:r>
          </w:p>
        </w:tc>
        <w:tc>
          <w:tcPr>
            <w:tcW w:w="3118" w:type="dxa"/>
          </w:tcPr>
          <w:p w:rsidR="005D350B" w:rsidRPr="00303580" w:rsidRDefault="005D350B" w:rsidP="00612504">
            <w:pPr>
              <w:jc w:val="both"/>
              <w:rPr>
                <w:color w:val="000000"/>
                <w:sz w:val="24"/>
                <w:szCs w:val="24"/>
              </w:rPr>
            </w:pPr>
            <w:r>
              <w:rPr>
                <w:color w:val="000000"/>
                <w:sz w:val="24"/>
                <w:szCs w:val="24"/>
              </w:rPr>
              <w:t>Понятие, виды экологического вреда и способы его устранения.</w:t>
            </w:r>
          </w:p>
        </w:tc>
        <w:tc>
          <w:tcPr>
            <w:tcW w:w="3969" w:type="dxa"/>
          </w:tcPr>
          <w:p w:rsidR="005D350B" w:rsidRPr="00303580" w:rsidRDefault="005D350B" w:rsidP="00612504">
            <w:pPr>
              <w:jc w:val="both"/>
              <w:rPr>
                <w:color w:val="000000"/>
                <w:sz w:val="24"/>
                <w:szCs w:val="24"/>
              </w:rPr>
            </w:pPr>
            <w:r>
              <w:rPr>
                <w:color w:val="000000"/>
                <w:sz w:val="24"/>
                <w:szCs w:val="24"/>
              </w:rPr>
              <w:t>Понятие экологического вреда. Виды экологического вреда. Способы устранения экологического вреда.</w:t>
            </w:r>
          </w:p>
        </w:tc>
        <w:tc>
          <w:tcPr>
            <w:tcW w:w="1701" w:type="dxa"/>
          </w:tcPr>
          <w:p w:rsidR="005D350B" w:rsidRDefault="005D350B" w:rsidP="00612504">
            <w:pPr>
              <w:jc w:val="center"/>
              <w:rPr>
                <w:color w:val="000000"/>
                <w:sz w:val="24"/>
                <w:szCs w:val="24"/>
              </w:rPr>
            </w:pPr>
            <w:r>
              <w:rPr>
                <w:color w:val="000000"/>
                <w:sz w:val="24"/>
                <w:szCs w:val="24"/>
              </w:rPr>
              <w:t>Домашнее задание</w:t>
            </w:r>
          </w:p>
          <w:p w:rsidR="005D350B" w:rsidRPr="00303580" w:rsidRDefault="005D350B" w:rsidP="00612504">
            <w:pPr>
              <w:jc w:val="both"/>
              <w:rPr>
                <w:color w:val="000000"/>
                <w:sz w:val="24"/>
                <w:szCs w:val="24"/>
              </w:rPr>
            </w:pPr>
            <w:r>
              <w:rPr>
                <w:color w:val="000000"/>
                <w:sz w:val="24"/>
                <w:szCs w:val="24"/>
              </w:rPr>
              <w:t>Тестирование</w:t>
            </w:r>
          </w:p>
        </w:tc>
      </w:tr>
      <w:tr w:rsidR="005D350B" w:rsidRPr="007939C0" w:rsidTr="00612504">
        <w:trPr>
          <w:trHeight w:val="517"/>
        </w:trPr>
        <w:tc>
          <w:tcPr>
            <w:tcW w:w="1031" w:type="dxa"/>
          </w:tcPr>
          <w:p w:rsidR="005D350B" w:rsidRPr="007939C0" w:rsidRDefault="005D350B" w:rsidP="00612504">
            <w:pPr>
              <w:jc w:val="center"/>
              <w:rPr>
                <w:color w:val="000000"/>
                <w:sz w:val="24"/>
                <w:szCs w:val="24"/>
              </w:rPr>
            </w:pPr>
            <w:r>
              <w:rPr>
                <w:color w:val="000000"/>
                <w:sz w:val="24"/>
                <w:szCs w:val="24"/>
              </w:rPr>
              <w:t>9</w:t>
            </w:r>
          </w:p>
        </w:tc>
        <w:tc>
          <w:tcPr>
            <w:tcW w:w="3118" w:type="dxa"/>
          </w:tcPr>
          <w:p w:rsidR="005D350B" w:rsidRPr="00303580" w:rsidRDefault="005D350B" w:rsidP="00612504">
            <w:pPr>
              <w:jc w:val="both"/>
              <w:rPr>
                <w:color w:val="000000"/>
                <w:sz w:val="24"/>
                <w:szCs w:val="24"/>
              </w:rPr>
            </w:pPr>
            <w:r>
              <w:rPr>
                <w:color w:val="000000"/>
                <w:sz w:val="24"/>
                <w:szCs w:val="24"/>
              </w:rPr>
              <w:t>Эколого-правовой режим использования и охраны земли.</w:t>
            </w:r>
          </w:p>
        </w:tc>
        <w:tc>
          <w:tcPr>
            <w:tcW w:w="3969" w:type="dxa"/>
          </w:tcPr>
          <w:p w:rsidR="005D350B" w:rsidRPr="00303580" w:rsidRDefault="005D350B" w:rsidP="00612504">
            <w:pPr>
              <w:jc w:val="both"/>
              <w:rPr>
                <w:color w:val="000000"/>
                <w:sz w:val="24"/>
                <w:szCs w:val="24"/>
              </w:rPr>
            </w:pPr>
            <w:r>
              <w:rPr>
                <w:color w:val="000000"/>
                <w:sz w:val="24"/>
                <w:szCs w:val="24"/>
              </w:rPr>
              <w:t>Земля как объект эколого-правового режима собственности, землевладения, землепользования и аренды. Особенности государственного управления эколого-правым режимом собственности на землю, землевладения, землепользования и аренды. Предприятия, учреждения, организации и граждане как субъекты права собственности на землю, землевладения, землепользования и аренды. Правовая охрана земель. Особенности ответственности за нарушения земельного законодательства.</w:t>
            </w:r>
          </w:p>
        </w:tc>
        <w:tc>
          <w:tcPr>
            <w:tcW w:w="1701" w:type="dxa"/>
          </w:tcPr>
          <w:p w:rsidR="005D350B" w:rsidRDefault="005D350B" w:rsidP="00612504">
            <w:pPr>
              <w:jc w:val="center"/>
              <w:rPr>
                <w:color w:val="000000"/>
                <w:sz w:val="24"/>
                <w:szCs w:val="24"/>
              </w:rPr>
            </w:pPr>
            <w:r>
              <w:rPr>
                <w:color w:val="000000"/>
                <w:sz w:val="24"/>
                <w:szCs w:val="24"/>
              </w:rPr>
              <w:t>Домашнее задание</w:t>
            </w:r>
          </w:p>
          <w:p w:rsidR="005D350B" w:rsidRDefault="005D350B" w:rsidP="00612504">
            <w:pPr>
              <w:jc w:val="center"/>
              <w:rPr>
                <w:color w:val="000000"/>
                <w:sz w:val="24"/>
                <w:szCs w:val="24"/>
              </w:rPr>
            </w:pPr>
            <w:r>
              <w:rPr>
                <w:color w:val="000000"/>
                <w:sz w:val="24"/>
                <w:szCs w:val="24"/>
              </w:rPr>
              <w:t>Тестирование</w:t>
            </w:r>
          </w:p>
          <w:p w:rsidR="005D350B" w:rsidRPr="00303580" w:rsidRDefault="005D350B" w:rsidP="00612504">
            <w:pPr>
              <w:jc w:val="center"/>
              <w:rPr>
                <w:color w:val="000000"/>
                <w:sz w:val="24"/>
                <w:szCs w:val="24"/>
              </w:rPr>
            </w:pPr>
            <w:r>
              <w:rPr>
                <w:color w:val="000000"/>
                <w:sz w:val="24"/>
                <w:szCs w:val="24"/>
              </w:rPr>
              <w:t>Рубежный контроль.</w:t>
            </w:r>
          </w:p>
        </w:tc>
      </w:tr>
      <w:tr w:rsidR="005D350B" w:rsidRPr="007939C0" w:rsidTr="00612504">
        <w:trPr>
          <w:trHeight w:val="1050"/>
        </w:trPr>
        <w:tc>
          <w:tcPr>
            <w:tcW w:w="1031" w:type="dxa"/>
            <w:shd w:val="clear" w:color="auto" w:fill="auto"/>
          </w:tcPr>
          <w:p w:rsidR="005D350B" w:rsidRPr="007939C0" w:rsidRDefault="005D350B" w:rsidP="00612504">
            <w:pPr>
              <w:jc w:val="center"/>
              <w:rPr>
                <w:color w:val="000000"/>
                <w:sz w:val="24"/>
                <w:szCs w:val="24"/>
              </w:rPr>
            </w:pPr>
            <w:r>
              <w:rPr>
                <w:color w:val="000000"/>
                <w:sz w:val="24"/>
                <w:szCs w:val="24"/>
              </w:rPr>
              <w:t>10</w:t>
            </w:r>
          </w:p>
        </w:tc>
        <w:tc>
          <w:tcPr>
            <w:tcW w:w="3118" w:type="dxa"/>
          </w:tcPr>
          <w:p w:rsidR="005D350B" w:rsidRPr="0030422C" w:rsidRDefault="005D350B" w:rsidP="00612504">
            <w:pPr>
              <w:jc w:val="both"/>
              <w:rPr>
                <w:color w:val="000000"/>
                <w:sz w:val="24"/>
                <w:szCs w:val="24"/>
              </w:rPr>
            </w:pPr>
            <w:r>
              <w:rPr>
                <w:color w:val="000000"/>
                <w:sz w:val="24"/>
                <w:szCs w:val="24"/>
              </w:rPr>
              <w:t>Эколого-правовой режим недропользования.</w:t>
            </w:r>
          </w:p>
        </w:tc>
        <w:tc>
          <w:tcPr>
            <w:tcW w:w="3969" w:type="dxa"/>
          </w:tcPr>
          <w:p w:rsidR="005D350B" w:rsidRPr="0030422C" w:rsidRDefault="005D350B" w:rsidP="00612504">
            <w:pPr>
              <w:jc w:val="both"/>
              <w:rPr>
                <w:color w:val="000000"/>
                <w:sz w:val="24"/>
                <w:szCs w:val="24"/>
              </w:rPr>
            </w:pPr>
            <w:r>
              <w:rPr>
                <w:color w:val="000000"/>
                <w:sz w:val="24"/>
                <w:szCs w:val="24"/>
              </w:rPr>
              <w:t xml:space="preserve">Недра как объект эколого-правового режима недропользования. Особенности государственного управления эколого-правым режимом недропользования: понятие, органы, </w:t>
            </w:r>
            <w:r>
              <w:rPr>
                <w:color w:val="000000"/>
                <w:sz w:val="24"/>
                <w:szCs w:val="24"/>
              </w:rPr>
              <w:lastRenderedPageBreak/>
              <w:t>функции. Право недропользования и его виды. Ответственность за нарушение законодательства о недрах.</w:t>
            </w:r>
          </w:p>
        </w:tc>
        <w:tc>
          <w:tcPr>
            <w:tcW w:w="1701" w:type="dxa"/>
          </w:tcPr>
          <w:p w:rsidR="005D350B" w:rsidRDefault="005D350B" w:rsidP="00612504">
            <w:pPr>
              <w:jc w:val="center"/>
              <w:rPr>
                <w:color w:val="000000"/>
                <w:sz w:val="24"/>
                <w:szCs w:val="24"/>
              </w:rPr>
            </w:pPr>
            <w:r>
              <w:rPr>
                <w:color w:val="000000"/>
                <w:sz w:val="24"/>
                <w:szCs w:val="24"/>
              </w:rPr>
              <w:lastRenderedPageBreak/>
              <w:t>Домашнее задание</w:t>
            </w:r>
          </w:p>
          <w:p w:rsidR="005D350B" w:rsidRPr="0030422C" w:rsidRDefault="005D350B" w:rsidP="00612504">
            <w:pPr>
              <w:jc w:val="both"/>
              <w:rPr>
                <w:color w:val="000000"/>
                <w:sz w:val="24"/>
                <w:szCs w:val="24"/>
              </w:rPr>
            </w:pPr>
            <w:r>
              <w:rPr>
                <w:color w:val="000000"/>
                <w:sz w:val="24"/>
                <w:szCs w:val="24"/>
              </w:rPr>
              <w:t>Тестирование</w:t>
            </w:r>
          </w:p>
        </w:tc>
      </w:tr>
      <w:tr w:rsidR="005D350B" w:rsidRPr="007939C0" w:rsidTr="00612504">
        <w:trPr>
          <w:trHeight w:val="517"/>
        </w:trPr>
        <w:tc>
          <w:tcPr>
            <w:tcW w:w="1031" w:type="dxa"/>
            <w:shd w:val="clear" w:color="auto" w:fill="auto"/>
          </w:tcPr>
          <w:p w:rsidR="005D350B" w:rsidRPr="007939C0" w:rsidRDefault="005D350B" w:rsidP="00612504">
            <w:pPr>
              <w:jc w:val="center"/>
              <w:rPr>
                <w:color w:val="000000"/>
                <w:sz w:val="24"/>
                <w:szCs w:val="24"/>
              </w:rPr>
            </w:pPr>
            <w:r>
              <w:rPr>
                <w:color w:val="000000"/>
                <w:sz w:val="24"/>
                <w:szCs w:val="24"/>
              </w:rPr>
              <w:lastRenderedPageBreak/>
              <w:t>11</w:t>
            </w:r>
          </w:p>
        </w:tc>
        <w:tc>
          <w:tcPr>
            <w:tcW w:w="3118" w:type="dxa"/>
          </w:tcPr>
          <w:p w:rsidR="005D350B" w:rsidRPr="0030422C" w:rsidRDefault="005D350B" w:rsidP="00612504">
            <w:pPr>
              <w:jc w:val="both"/>
              <w:rPr>
                <w:color w:val="000000"/>
                <w:sz w:val="24"/>
                <w:szCs w:val="24"/>
              </w:rPr>
            </w:pPr>
            <w:r>
              <w:rPr>
                <w:color w:val="000000"/>
                <w:sz w:val="24"/>
                <w:szCs w:val="24"/>
              </w:rPr>
              <w:t>Эколого-правовой режим водопользования.</w:t>
            </w:r>
          </w:p>
        </w:tc>
        <w:tc>
          <w:tcPr>
            <w:tcW w:w="3969" w:type="dxa"/>
          </w:tcPr>
          <w:p w:rsidR="005D350B" w:rsidRPr="0030422C" w:rsidRDefault="005D350B" w:rsidP="00612504">
            <w:pPr>
              <w:jc w:val="both"/>
              <w:rPr>
                <w:color w:val="000000"/>
                <w:sz w:val="24"/>
                <w:szCs w:val="24"/>
              </w:rPr>
            </w:pPr>
            <w:r>
              <w:rPr>
                <w:color w:val="000000"/>
                <w:sz w:val="24"/>
                <w:szCs w:val="24"/>
              </w:rPr>
              <w:t>Вода как объект экологических отношений и состав водного фонда. Особенности государственного управления эколого-правым режимом водопользования. Право водопользования и его виды. Ответственность за нарушение водного законодательства.</w:t>
            </w:r>
          </w:p>
        </w:tc>
        <w:tc>
          <w:tcPr>
            <w:tcW w:w="1701" w:type="dxa"/>
          </w:tcPr>
          <w:p w:rsidR="005D350B" w:rsidRDefault="005D350B" w:rsidP="00612504">
            <w:pPr>
              <w:jc w:val="center"/>
              <w:rPr>
                <w:color w:val="000000"/>
                <w:sz w:val="24"/>
                <w:szCs w:val="24"/>
              </w:rPr>
            </w:pPr>
            <w:r>
              <w:rPr>
                <w:color w:val="000000"/>
                <w:sz w:val="24"/>
                <w:szCs w:val="24"/>
              </w:rPr>
              <w:t>Домашнее задание</w:t>
            </w:r>
          </w:p>
          <w:p w:rsidR="005D350B" w:rsidRPr="0030422C" w:rsidRDefault="005D350B" w:rsidP="00612504">
            <w:pPr>
              <w:jc w:val="both"/>
              <w:rPr>
                <w:color w:val="000000"/>
                <w:sz w:val="24"/>
                <w:szCs w:val="24"/>
              </w:rPr>
            </w:pPr>
            <w:r>
              <w:rPr>
                <w:color w:val="000000"/>
                <w:sz w:val="24"/>
                <w:szCs w:val="24"/>
              </w:rPr>
              <w:t>Тестирование</w:t>
            </w:r>
          </w:p>
        </w:tc>
      </w:tr>
      <w:tr w:rsidR="005D350B" w:rsidRPr="007939C0" w:rsidTr="00612504">
        <w:trPr>
          <w:trHeight w:val="517"/>
        </w:trPr>
        <w:tc>
          <w:tcPr>
            <w:tcW w:w="1031" w:type="dxa"/>
            <w:shd w:val="clear" w:color="auto" w:fill="auto"/>
          </w:tcPr>
          <w:p w:rsidR="005D350B" w:rsidRPr="007939C0" w:rsidRDefault="005D350B" w:rsidP="00612504">
            <w:pPr>
              <w:jc w:val="center"/>
              <w:rPr>
                <w:color w:val="000000"/>
                <w:sz w:val="24"/>
                <w:szCs w:val="24"/>
              </w:rPr>
            </w:pPr>
            <w:r>
              <w:rPr>
                <w:color w:val="000000"/>
                <w:sz w:val="24"/>
                <w:szCs w:val="24"/>
              </w:rPr>
              <w:t>12</w:t>
            </w:r>
          </w:p>
        </w:tc>
        <w:tc>
          <w:tcPr>
            <w:tcW w:w="3118" w:type="dxa"/>
          </w:tcPr>
          <w:p w:rsidR="005D350B" w:rsidRPr="0030422C" w:rsidRDefault="005D350B" w:rsidP="00612504">
            <w:pPr>
              <w:jc w:val="both"/>
              <w:rPr>
                <w:color w:val="000000"/>
                <w:sz w:val="24"/>
                <w:szCs w:val="24"/>
              </w:rPr>
            </w:pPr>
            <w:r>
              <w:rPr>
                <w:color w:val="000000"/>
                <w:sz w:val="24"/>
                <w:szCs w:val="24"/>
              </w:rPr>
              <w:t>Эколого-правовой режим лесопользования.</w:t>
            </w:r>
          </w:p>
        </w:tc>
        <w:tc>
          <w:tcPr>
            <w:tcW w:w="3969" w:type="dxa"/>
          </w:tcPr>
          <w:p w:rsidR="005D350B" w:rsidRPr="0030422C" w:rsidRDefault="005D350B" w:rsidP="00612504">
            <w:pPr>
              <w:pStyle w:val="a7"/>
              <w:jc w:val="both"/>
              <w:rPr>
                <w:color w:val="000000"/>
                <w:sz w:val="24"/>
                <w:szCs w:val="24"/>
              </w:rPr>
            </w:pPr>
            <w:r>
              <w:rPr>
                <w:color w:val="000000"/>
                <w:sz w:val="24"/>
                <w:szCs w:val="24"/>
              </w:rPr>
              <w:t>Леса как объект эколого-правового режима лесопользования. Особенности государственного управления эколого-правым режимом лесопользования: понятие, органы, функции. Право лесопользования и его виды. Правовая охрана лесов. Ответственность за нарушение лесного законодательства.</w:t>
            </w:r>
          </w:p>
        </w:tc>
        <w:tc>
          <w:tcPr>
            <w:tcW w:w="1701" w:type="dxa"/>
          </w:tcPr>
          <w:p w:rsidR="005D350B" w:rsidRDefault="005D350B" w:rsidP="00612504">
            <w:pPr>
              <w:jc w:val="center"/>
              <w:rPr>
                <w:color w:val="000000"/>
                <w:sz w:val="24"/>
                <w:szCs w:val="24"/>
              </w:rPr>
            </w:pPr>
            <w:r>
              <w:rPr>
                <w:color w:val="000000"/>
                <w:sz w:val="24"/>
                <w:szCs w:val="24"/>
              </w:rPr>
              <w:t>Домашнее задание</w:t>
            </w:r>
          </w:p>
          <w:p w:rsidR="005D350B" w:rsidRPr="0030422C" w:rsidRDefault="005D350B" w:rsidP="00612504">
            <w:pPr>
              <w:pStyle w:val="a7"/>
              <w:jc w:val="both"/>
              <w:rPr>
                <w:color w:val="000000"/>
                <w:sz w:val="24"/>
                <w:szCs w:val="24"/>
              </w:rPr>
            </w:pPr>
            <w:r>
              <w:rPr>
                <w:color w:val="000000"/>
                <w:sz w:val="24"/>
                <w:szCs w:val="24"/>
              </w:rPr>
              <w:t>Тестирование</w:t>
            </w:r>
          </w:p>
        </w:tc>
      </w:tr>
      <w:tr w:rsidR="005D350B" w:rsidRPr="007939C0" w:rsidTr="00612504">
        <w:trPr>
          <w:trHeight w:val="517"/>
        </w:trPr>
        <w:tc>
          <w:tcPr>
            <w:tcW w:w="1031" w:type="dxa"/>
            <w:shd w:val="clear" w:color="auto" w:fill="auto"/>
          </w:tcPr>
          <w:p w:rsidR="005D350B" w:rsidRDefault="005D350B" w:rsidP="00612504">
            <w:pPr>
              <w:jc w:val="center"/>
              <w:rPr>
                <w:color w:val="000000"/>
                <w:sz w:val="24"/>
                <w:szCs w:val="24"/>
              </w:rPr>
            </w:pPr>
            <w:r>
              <w:rPr>
                <w:color w:val="000000"/>
                <w:sz w:val="24"/>
                <w:szCs w:val="24"/>
              </w:rPr>
              <w:t>13</w:t>
            </w:r>
          </w:p>
        </w:tc>
        <w:tc>
          <w:tcPr>
            <w:tcW w:w="3118" w:type="dxa"/>
          </w:tcPr>
          <w:p w:rsidR="005D350B" w:rsidRPr="0030422C" w:rsidRDefault="005D350B" w:rsidP="00612504">
            <w:pPr>
              <w:jc w:val="both"/>
              <w:rPr>
                <w:color w:val="000000"/>
                <w:sz w:val="24"/>
                <w:szCs w:val="24"/>
              </w:rPr>
            </w:pPr>
            <w:r>
              <w:rPr>
                <w:color w:val="000000"/>
                <w:sz w:val="24"/>
                <w:szCs w:val="24"/>
              </w:rPr>
              <w:t>Эколого-правовой режим пользования животным миром.</w:t>
            </w:r>
          </w:p>
        </w:tc>
        <w:tc>
          <w:tcPr>
            <w:tcW w:w="3969" w:type="dxa"/>
          </w:tcPr>
          <w:p w:rsidR="005D350B" w:rsidRPr="0030422C" w:rsidRDefault="005D350B" w:rsidP="00612504">
            <w:pPr>
              <w:pStyle w:val="a7"/>
              <w:jc w:val="both"/>
              <w:rPr>
                <w:color w:val="000000"/>
                <w:sz w:val="24"/>
                <w:szCs w:val="24"/>
              </w:rPr>
            </w:pPr>
            <w:r>
              <w:rPr>
                <w:color w:val="000000"/>
                <w:sz w:val="24"/>
                <w:szCs w:val="24"/>
              </w:rPr>
              <w:t>Животный мир как объект эколого-правового режима. Особенности государственного управления эколого-правым режимом пользования животным миром: понятие, органы, функции. Право пользования животным миром и его виды. Правовая охрана животного мира. Ответственность за нарушение законодательства об охране и использовании животного мира.</w:t>
            </w:r>
          </w:p>
        </w:tc>
        <w:tc>
          <w:tcPr>
            <w:tcW w:w="1701" w:type="dxa"/>
          </w:tcPr>
          <w:p w:rsidR="005D350B" w:rsidRDefault="005D350B" w:rsidP="00612504">
            <w:pPr>
              <w:jc w:val="center"/>
              <w:rPr>
                <w:color w:val="000000"/>
                <w:sz w:val="24"/>
                <w:szCs w:val="24"/>
              </w:rPr>
            </w:pPr>
            <w:r>
              <w:rPr>
                <w:color w:val="000000"/>
                <w:sz w:val="24"/>
                <w:szCs w:val="24"/>
              </w:rPr>
              <w:t>Домашнее задание</w:t>
            </w:r>
          </w:p>
          <w:p w:rsidR="005D350B" w:rsidRPr="0030422C" w:rsidRDefault="005D350B" w:rsidP="00612504">
            <w:pPr>
              <w:pStyle w:val="a7"/>
              <w:jc w:val="both"/>
              <w:rPr>
                <w:color w:val="000000"/>
                <w:sz w:val="24"/>
                <w:szCs w:val="24"/>
              </w:rPr>
            </w:pPr>
            <w:r>
              <w:rPr>
                <w:color w:val="000000"/>
                <w:sz w:val="24"/>
                <w:szCs w:val="24"/>
              </w:rPr>
              <w:t>Тестирование</w:t>
            </w:r>
          </w:p>
        </w:tc>
      </w:tr>
      <w:tr w:rsidR="005D350B" w:rsidRPr="007939C0" w:rsidTr="00612504">
        <w:trPr>
          <w:trHeight w:val="517"/>
        </w:trPr>
        <w:tc>
          <w:tcPr>
            <w:tcW w:w="1031" w:type="dxa"/>
            <w:shd w:val="clear" w:color="auto" w:fill="auto"/>
          </w:tcPr>
          <w:p w:rsidR="005D350B" w:rsidRDefault="005D350B" w:rsidP="00612504">
            <w:pPr>
              <w:jc w:val="center"/>
              <w:rPr>
                <w:color w:val="000000"/>
                <w:sz w:val="24"/>
                <w:szCs w:val="24"/>
              </w:rPr>
            </w:pPr>
            <w:r>
              <w:rPr>
                <w:color w:val="000000"/>
                <w:sz w:val="24"/>
                <w:szCs w:val="24"/>
              </w:rPr>
              <w:t>14</w:t>
            </w:r>
          </w:p>
        </w:tc>
        <w:tc>
          <w:tcPr>
            <w:tcW w:w="3118" w:type="dxa"/>
          </w:tcPr>
          <w:p w:rsidR="005D350B" w:rsidRPr="0030422C" w:rsidRDefault="005D350B" w:rsidP="00612504">
            <w:pPr>
              <w:jc w:val="both"/>
              <w:rPr>
                <w:color w:val="000000"/>
                <w:sz w:val="24"/>
                <w:szCs w:val="24"/>
              </w:rPr>
            </w:pPr>
            <w:r>
              <w:rPr>
                <w:color w:val="000000"/>
                <w:sz w:val="24"/>
                <w:szCs w:val="24"/>
              </w:rPr>
              <w:t>Эколого-правовая защита атмосферного воздуха.</w:t>
            </w:r>
          </w:p>
        </w:tc>
        <w:tc>
          <w:tcPr>
            <w:tcW w:w="3969" w:type="dxa"/>
          </w:tcPr>
          <w:p w:rsidR="005D350B" w:rsidRPr="0030422C" w:rsidRDefault="005D350B" w:rsidP="00612504">
            <w:pPr>
              <w:pStyle w:val="a7"/>
              <w:jc w:val="both"/>
              <w:rPr>
                <w:color w:val="000000"/>
                <w:sz w:val="24"/>
                <w:szCs w:val="24"/>
              </w:rPr>
            </w:pPr>
            <w:r>
              <w:rPr>
                <w:color w:val="000000"/>
                <w:sz w:val="24"/>
                <w:szCs w:val="24"/>
              </w:rPr>
              <w:t xml:space="preserve">Атмосферный воздух как объект экологических отношений. Правовые меры охраны атмосферного воздуха. Государственный </w:t>
            </w:r>
            <w:proofErr w:type="gramStart"/>
            <w:r>
              <w:rPr>
                <w:color w:val="000000"/>
                <w:sz w:val="24"/>
                <w:szCs w:val="24"/>
              </w:rPr>
              <w:t>контроль за</w:t>
            </w:r>
            <w:proofErr w:type="gramEnd"/>
            <w:r>
              <w:rPr>
                <w:color w:val="000000"/>
                <w:sz w:val="24"/>
                <w:szCs w:val="24"/>
              </w:rPr>
              <w:t xml:space="preserve"> охраной атмосферного воздуха. Ответственность за нарушение законодательства об охране атмосферного воздуха.</w:t>
            </w:r>
          </w:p>
        </w:tc>
        <w:tc>
          <w:tcPr>
            <w:tcW w:w="1701" w:type="dxa"/>
          </w:tcPr>
          <w:p w:rsidR="005D350B" w:rsidRDefault="005D350B" w:rsidP="00612504">
            <w:pPr>
              <w:jc w:val="center"/>
              <w:rPr>
                <w:color w:val="000000"/>
                <w:sz w:val="24"/>
                <w:szCs w:val="24"/>
              </w:rPr>
            </w:pPr>
            <w:r>
              <w:rPr>
                <w:color w:val="000000"/>
                <w:sz w:val="24"/>
                <w:szCs w:val="24"/>
              </w:rPr>
              <w:t>Домашнее задание</w:t>
            </w:r>
          </w:p>
          <w:p w:rsidR="005D350B" w:rsidRPr="0030422C" w:rsidRDefault="005D350B" w:rsidP="00612504">
            <w:pPr>
              <w:pStyle w:val="a7"/>
              <w:jc w:val="both"/>
              <w:rPr>
                <w:color w:val="000000"/>
                <w:sz w:val="24"/>
                <w:szCs w:val="24"/>
              </w:rPr>
            </w:pPr>
            <w:r>
              <w:rPr>
                <w:color w:val="000000"/>
                <w:sz w:val="24"/>
                <w:szCs w:val="24"/>
              </w:rPr>
              <w:t>Тестирование</w:t>
            </w:r>
          </w:p>
        </w:tc>
      </w:tr>
      <w:tr w:rsidR="005D350B" w:rsidRPr="007939C0" w:rsidTr="00612504">
        <w:trPr>
          <w:trHeight w:val="517"/>
        </w:trPr>
        <w:tc>
          <w:tcPr>
            <w:tcW w:w="1031" w:type="dxa"/>
            <w:shd w:val="clear" w:color="auto" w:fill="auto"/>
          </w:tcPr>
          <w:p w:rsidR="005D350B" w:rsidRDefault="005D350B" w:rsidP="00612504">
            <w:pPr>
              <w:jc w:val="center"/>
              <w:rPr>
                <w:color w:val="000000"/>
                <w:sz w:val="24"/>
                <w:szCs w:val="24"/>
              </w:rPr>
            </w:pPr>
            <w:r>
              <w:rPr>
                <w:color w:val="000000"/>
                <w:sz w:val="24"/>
                <w:szCs w:val="24"/>
              </w:rPr>
              <w:t>15</w:t>
            </w:r>
          </w:p>
        </w:tc>
        <w:tc>
          <w:tcPr>
            <w:tcW w:w="3118" w:type="dxa"/>
          </w:tcPr>
          <w:p w:rsidR="005D350B" w:rsidRPr="0030422C" w:rsidRDefault="005D350B" w:rsidP="00612504">
            <w:pPr>
              <w:jc w:val="both"/>
              <w:rPr>
                <w:color w:val="000000"/>
                <w:sz w:val="24"/>
                <w:szCs w:val="24"/>
              </w:rPr>
            </w:pPr>
            <w:r>
              <w:rPr>
                <w:color w:val="000000"/>
                <w:sz w:val="24"/>
                <w:szCs w:val="24"/>
              </w:rPr>
              <w:t>Эколого-правовая защита природных объектов и комплексов.</w:t>
            </w:r>
          </w:p>
        </w:tc>
        <w:tc>
          <w:tcPr>
            <w:tcW w:w="3969" w:type="dxa"/>
          </w:tcPr>
          <w:p w:rsidR="005D350B" w:rsidRPr="0030422C" w:rsidRDefault="005D350B" w:rsidP="00612504">
            <w:pPr>
              <w:pStyle w:val="a7"/>
              <w:jc w:val="both"/>
              <w:rPr>
                <w:color w:val="000000"/>
                <w:sz w:val="24"/>
                <w:szCs w:val="24"/>
              </w:rPr>
            </w:pPr>
            <w:r>
              <w:rPr>
                <w:color w:val="000000"/>
                <w:sz w:val="24"/>
                <w:szCs w:val="24"/>
              </w:rPr>
              <w:t>Понятие и краткая характеристика природно-заповедного фонда Российской Федерации. Особенности заповедной формы охраны природных объектов и комплексов.</w:t>
            </w:r>
          </w:p>
        </w:tc>
        <w:tc>
          <w:tcPr>
            <w:tcW w:w="1701" w:type="dxa"/>
          </w:tcPr>
          <w:p w:rsidR="005D350B" w:rsidRDefault="005D350B" w:rsidP="00612504">
            <w:pPr>
              <w:jc w:val="center"/>
              <w:rPr>
                <w:color w:val="000000"/>
                <w:sz w:val="24"/>
                <w:szCs w:val="24"/>
              </w:rPr>
            </w:pPr>
            <w:r>
              <w:rPr>
                <w:color w:val="000000"/>
                <w:sz w:val="24"/>
                <w:szCs w:val="24"/>
              </w:rPr>
              <w:t>Домашнее задание</w:t>
            </w:r>
          </w:p>
          <w:p w:rsidR="005D350B" w:rsidRPr="0030422C" w:rsidRDefault="005D350B" w:rsidP="00612504">
            <w:pPr>
              <w:pStyle w:val="a7"/>
              <w:jc w:val="both"/>
              <w:rPr>
                <w:color w:val="000000"/>
                <w:sz w:val="24"/>
                <w:szCs w:val="24"/>
              </w:rPr>
            </w:pPr>
            <w:r>
              <w:rPr>
                <w:color w:val="000000"/>
                <w:sz w:val="24"/>
                <w:szCs w:val="24"/>
              </w:rPr>
              <w:t>Тестирование</w:t>
            </w:r>
          </w:p>
        </w:tc>
      </w:tr>
      <w:tr w:rsidR="005D350B" w:rsidRPr="007939C0" w:rsidTr="00612504">
        <w:trPr>
          <w:trHeight w:val="517"/>
        </w:trPr>
        <w:tc>
          <w:tcPr>
            <w:tcW w:w="1031" w:type="dxa"/>
            <w:shd w:val="clear" w:color="auto" w:fill="auto"/>
          </w:tcPr>
          <w:p w:rsidR="005D350B" w:rsidRDefault="005D350B" w:rsidP="00612504">
            <w:pPr>
              <w:jc w:val="center"/>
              <w:rPr>
                <w:color w:val="000000"/>
                <w:sz w:val="24"/>
                <w:szCs w:val="24"/>
              </w:rPr>
            </w:pPr>
            <w:r>
              <w:rPr>
                <w:color w:val="000000"/>
                <w:sz w:val="24"/>
                <w:szCs w:val="24"/>
              </w:rPr>
              <w:t>16</w:t>
            </w:r>
          </w:p>
        </w:tc>
        <w:tc>
          <w:tcPr>
            <w:tcW w:w="3118" w:type="dxa"/>
          </w:tcPr>
          <w:p w:rsidR="005D350B" w:rsidRPr="0030422C" w:rsidRDefault="005D350B" w:rsidP="00612504">
            <w:pPr>
              <w:jc w:val="both"/>
              <w:rPr>
                <w:color w:val="000000"/>
                <w:sz w:val="24"/>
                <w:szCs w:val="24"/>
              </w:rPr>
            </w:pPr>
            <w:r>
              <w:rPr>
                <w:color w:val="000000"/>
                <w:sz w:val="24"/>
                <w:szCs w:val="24"/>
              </w:rPr>
              <w:t>Международное экологическое право.</w:t>
            </w:r>
          </w:p>
        </w:tc>
        <w:tc>
          <w:tcPr>
            <w:tcW w:w="3969" w:type="dxa"/>
          </w:tcPr>
          <w:p w:rsidR="005D350B" w:rsidRPr="0030422C" w:rsidRDefault="005D350B" w:rsidP="00612504">
            <w:pPr>
              <w:pStyle w:val="a7"/>
              <w:jc w:val="both"/>
              <w:rPr>
                <w:color w:val="000000"/>
                <w:sz w:val="24"/>
                <w:szCs w:val="24"/>
              </w:rPr>
            </w:pPr>
            <w:r>
              <w:rPr>
                <w:color w:val="000000"/>
                <w:sz w:val="24"/>
                <w:szCs w:val="24"/>
              </w:rPr>
              <w:t xml:space="preserve">Понятие и общая характеристика международного экологического права. Основные принципы международного экологического права. Важнейшие источники международного экологического </w:t>
            </w:r>
            <w:r>
              <w:rPr>
                <w:color w:val="000000"/>
                <w:sz w:val="24"/>
                <w:szCs w:val="24"/>
              </w:rPr>
              <w:lastRenderedPageBreak/>
              <w:t xml:space="preserve">права. Субъекты международного экологического права. Международная </w:t>
            </w:r>
          </w:p>
        </w:tc>
        <w:tc>
          <w:tcPr>
            <w:tcW w:w="1701" w:type="dxa"/>
          </w:tcPr>
          <w:p w:rsidR="005D350B" w:rsidRDefault="005D350B" w:rsidP="00612504">
            <w:pPr>
              <w:jc w:val="center"/>
              <w:rPr>
                <w:color w:val="000000"/>
                <w:sz w:val="24"/>
                <w:szCs w:val="24"/>
              </w:rPr>
            </w:pPr>
            <w:r>
              <w:rPr>
                <w:color w:val="000000"/>
                <w:sz w:val="24"/>
                <w:szCs w:val="24"/>
              </w:rPr>
              <w:lastRenderedPageBreak/>
              <w:t>Домашнее задание</w:t>
            </w:r>
          </w:p>
          <w:p w:rsidR="005D350B" w:rsidRPr="0030422C" w:rsidRDefault="005D350B" w:rsidP="00612504">
            <w:pPr>
              <w:pStyle w:val="a7"/>
              <w:jc w:val="both"/>
              <w:rPr>
                <w:color w:val="000000"/>
                <w:sz w:val="24"/>
                <w:szCs w:val="24"/>
              </w:rPr>
            </w:pPr>
            <w:r>
              <w:rPr>
                <w:color w:val="000000"/>
                <w:sz w:val="24"/>
                <w:szCs w:val="24"/>
              </w:rPr>
              <w:t>Тестирование</w:t>
            </w:r>
          </w:p>
        </w:tc>
      </w:tr>
    </w:tbl>
    <w:p w:rsidR="00B96A7E" w:rsidRPr="00D168E4" w:rsidRDefault="00B96A7E" w:rsidP="00B96A7E">
      <w:pPr>
        <w:pStyle w:val="a9"/>
        <w:suppressLineNumbers/>
        <w:ind w:left="0" w:firstLine="709"/>
        <w:rPr>
          <w:b/>
          <w:i w:val="0"/>
          <w:szCs w:val="28"/>
        </w:rPr>
      </w:pPr>
    </w:p>
    <w:p w:rsidR="00B96A7E" w:rsidRPr="00D168E4" w:rsidRDefault="00B96A7E" w:rsidP="00B96A7E">
      <w:pPr>
        <w:pStyle w:val="a9"/>
        <w:suppressLineNumbers/>
        <w:ind w:left="0" w:firstLine="709"/>
        <w:rPr>
          <w:b/>
          <w:i w:val="0"/>
          <w:szCs w:val="28"/>
        </w:rPr>
      </w:pPr>
      <w:r w:rsidRPr="00D168E4">
        <w:rPr>
          <w:b/>
          <w:i w:val="0"/>
          <w:szCs w:val="28"/>
        </w:rPr>
        <w:t>4.3 Практические занятия (семинары)</w:t>
      </w:r>
    </w:p>
    <w:p w:rsidR="00B96A7E" w:rsidRPr="00D168E4" w:rsidRDefault="00B96A7E" w:rsidP="00B96A7E">
      <w:pPr>
        <w:pStyle w:val="a9"/>
        <w:suppressLineNumbers/>
        <w:ind w:left="0" w:firstLine="709"/>
        <w:rPr>
          <w:b/>
          <w:i w:val="0"/>
          <w:szCs w:val="28"/>
        </w:rPr>
      </w:pPr>
    </w:p>
    <w:p w:rsidR="00B96A7E" w:rsidRPr="00D168E4" w:rsidRDefault="00B96A7E" w:rsidP="00B96A7E">
      <w:pPr>
        <w:pStyle w:val="af1"/>
        <w:suppressLineNumbers/>
        <w:jc w:val="both"/>
        <w:rPr>
          <w:rFonts w:ascii="Times New Roman" w:hAnsi="Times New Roman"/>
          <w:sz w:val="28"/>
          <w:szCs w:val="28"/>
        </w:rPr>
      </w:pPr>
      <w:r w:rsidRPr="00D168E4">
        <w:rPr>
          <w:rFonts w:ascii="Times New Roman" w:hAnsi="Times New Roman"/>
          <w:sz w:val="28"/>
          <w:szCs w:val="28"/>
        </w:rPr>
        <w:t xml:space="preserve">Таблица 4 – Практические занятия (семинары) </w:t>
      </w:r>
    </w:p>
    <w:p w:rsidR="00B96A7E" w:rsidRPr="00D168E4" w:rsidRDefault="00B96A7E" w:rsidP="00B96A7E">
      <w:pPr>
        <w:pStyle w:val="af1"/>
        <w:suppressLineNumbers/>
        <w:jc w:val="both"/>
        <w:rPr>
          <w:rFonts w:ascii="Times New Roman" w:hAnsi="Times New Roman"/>
          <w:sz w:val="28"/>
          <w:szCs w:val="28"/>
        </w:rPr>
      </w:pPr>
    </w:p>
    <w:tbl>
      <w:tblPr>
        <w:tblW w:w="9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9"/>
        <w:gridCol w:w="975"/>
        <w:gridCol w:w="6916"/>
        <w:gridCol w:w="1275"/>
      </w:tblGrid>
      <w:tr w:rsidR="00B96A7E" w:rsidRPr="007939C0" w:rsidTr="0014627F">
        <w:tc>
          <w:tcPr>
            <w:tcW w:w="749" w:type="dxa"/>
          </w:tcPr>
          <w:p w:rsidR="00B96A7E" w:rsidRPr="007939C0" w:rsidRDefault="00B96A7E" w:rsidP="0014627F">
            <w:pPr>
              <w:jc w:val="center"/>
              <w:rPr>
                <w:color w:val="000000"/>
                <w:sz w:val="24"/>
                <w:szCs w:val="24"/>
              </w:rPr>
            </w:pPr>
            <w:r w:rsidRPr="007939C0">
              <w:rPr>
                <w:color w:val="000000"/>
                <w:sz w:val="24"/>
                <w:szCs w:val="24"/>
              </w:rPr>
              <w:t>№</w:t>
            </w:r>
          </w:p>
          <w:p w:rsidR="00B96A7E" w:rsidRPr="007939C0" w:rsidRDefault="00B96A7E" w:rsidP="0014627F">
            <w:pPr>
              <w:jc w:val="center"/>
              <w:rPr>
                <w:color w:val="000000"/>
                <w:sz w:val="24"/>
                <w:szCs w:val="24"/>
              </w:rPr>
            </w:pPr>
            <w:proofErr w:type="spellStart"/>
            <w:r w:rsidRPr="007939C0">
              <w:rPr>
                <w:color w:val="000000"/>
                <w:sz w:val="24"/>
                <w:szCs w:val="24"/>
              </w:rPr>
              <w:t>заня</w:t>
            </w:r>
            <w:proofErr w:type="spellEnd"/>
          </w:p>
          <w:p w:rsidR="00B96A7E" w:rsidRPr="007939C0" w:rsidRDefault="00B96A7E" w:rsidP="0014627F">
            <w:pPr>
              <w:jc w:val="center"/>
              <w:rPr>
                <w:color w:val="000000"/>
                <w:sz w:val="24"/>
                <w:szCs w:val="24"/>
              </w:rPr>
            </w:pPr>
            <w:proofErr w:type="spellStart"/>
            <w:r w:rsidRPr="007939C0">
              <w:rPr>
                <w:color w:val="000000"/>
                <w:sz w:val="24"/>
                <w:szCs w:val="24"/>
              </w:rPr>
              <w:t>тия</w:t>
            </w:r>
            <w:proofErr w:type="spellEnd"/>
          </w:p>
        </w:tc>
        <w:tc>
          <w:tcPr>
            <w:tcW w:w="975" w:type="dxa"/>
          </w:tcPr>
          <w:p w:rsidR="00B96A7E" w:rsidRPr="007939C0" w:rsidRDefault="00B96A7E" w:rsidP="0014627F">
            <w:pPr>
              <w:jc w:val="center"/>
              <w:rPr>
                <w:color w:val="000000"/>
                <w:sz w:val="24"/>
                <w:szCs w:val="24"/>
              </w:rPr>
            </w:pPr>
            <w:r w:rsidRPr="007939C0">
              <w:rPr>
                <w:color w:val="000000"/>
                <w:sz w:val="24"/>
                <w:szCs w:val="24"/>
              </w:rPr>
              <w:t xml:space="preserve">№ </w:t>
            </w:r>
          </w:p>
          <w:p w:rsidR="00B96A7E" w:rsidRPr="007939C0" w:rsidRDefault="00B96A7E" w:rsidP="0014627F">
            <w:pPr>
              <w:jc w:val="center"/>
              <w:rPr>
                <w:color w:val="000000"/>
                <w:sz w:val="24"/>
                <w:szCs w:val="24"/>
              </w:rPr>
            </w:pPr>
            <w:r w:rsidRPr="007939C0">
              <w:rPr>
                <w:color w:val="000000"/>
                <w:sz w:val="24"/>
                <w:szCs w:val="24"/>
              </w:rPr>
              <w:t>раздела</w:t>
            </w:r>
          </w:p>
        </w:tc>
        <w:tc>
          <w:tcPr>
            <w:tcW w:w="6916" w:type="dxa"/>
          </w:tcPr>
          <w:p w:rsidR="00B96A7E" w:rsidRPr="007939C0" w:rsidRDefault="00B96A7E" w:rsidP="0014627F">
            <w:pPr>
              <w:jc w:val="center"/>
              <w:rPr>
                <w:color w:val="000000"/>
                <w:sz w:val="24"/>
                <w:szCs w:val="24"/>
              </w:rPr>
            </w:pPr>
          </w:p>
          <w:p w:rsidR="00B96A7E" w:rsidRPr="007939C0" w:rsidRDefault="00B96A7E" w:rsidP="0014627F">
            <w:pPr>
              <w:jc w:val="center"/>
              <w:rPr>
                <w:color w:val="000000"/>
                <w:sz w:val="24"/>
                <w:szCs w:val="24"/>
              </w:rPr>
            </w:pPr>
            <w:r w:rsidRPr="007939C0">
              <w:rPr>
                <w:color w:val="000000"/>
                <w:sz w:val="24"/>
                <w:szCs w:val="24"/>
              </w:rPr>
              <w:t xml:space="preserve">Тема </w:t>
            </w:r>
          </w:p>
        </w:tc>
        <w:tc>
          <w:tcPr>
            <w:tcW w:w="1275" w:type="dxa"/>
          </w:tcPr>
          <w:p w:rsidR="00B96A7E" w:rsidRPr="007939C0" w:rsidRDefault="00B96A7E" w:rsidP="0014627F">
            <w:pPr>
              <w:jc w:val="center"/>
              <w:rPr>
                <w:color w:val="000000"/>
                <w:sz w:val="24"/>
                <w:szCs w:val="24"/>
              </w:rPr>
            </w:pPr>
            <w:r w:rsidRPr="007939C0">
              <w:rPr>
                <w:color w:val="000000"/>
                <w:sz w:val="24"/>
                <w:szCs w:val="24"/>
              </w:rPr>
              <w:t>Кол-во</w:t>
            </w:r>
          </w:p>
          <w:p w:rsidR="00B96A7E" w:rsidRPr="007939C0" w:rsidRDefault="00B96A7E" w:rsidP="0014627F">
            <w:pPr>
              <w:jc w:val="center"/>
              <w:rPr>
                <w:color w:val="000000"/>
                <w:sz w:val="24"/>
                <w:szCs w:val="24"/>
              </w:rPr>
            </w:pPr>
            <w:r w:rsidRPr="007939C0">
              <w:rPr>
                <w:color w:val="000000"/>
                <w:sz w:val="24"/>
                <w:szCs w:val="24"/>
              </w:rPr>
              <w:t>часов</w:t>
            </w:r>
          </w:p>
        </w:tc>
      </w:tr>
      <w:tr w:rsidR="00B96A7E" w:rsidRPr="007939C0" w:rsidTr="0014627F">
        <w:tc>
          <w:tcPr>
            <w:tcW w:w="749" w:type="dxa"/>
          </w:tcPr>
          <w:p w:rsidR="00B96A7E" w:rsidRPr="007939C0" w:rsidRDefault="00B96A7E" w:rsidP="0014627F">
            <w:pPr>
              <w:jc w:val="center"/>
              <w:rPr>
                <w:color w:val="000000"/>
                <w:sz w:val="24"/>
                <w:szCs w:val="24"/>
              </w:rPr>
            </w:pPr>
            <w:r w:rsidRPr="007939C0">
              <w:rPr>
                <w:color w:val="000000"/>
                <w:sz w:val="24"/>
                <w:szCs w:val="24"/>
              </w:rPr>
              <w:t>1</w:t>
            </w:r>
          </w:p>
        </w:tc>
        <w:tc>
          <w:tcPr>
            <w:tcW w:w="975" w:type="dxa"/>
          </w:tcPr>
          <w:p w:rsidR="00B96A7E" w:rsidRPr="007939C0" w:rsidRDefault="00B96A7E" w:rsidP="0014627F">
            <w:pPr>
              <w:jc w:val="center"/>
              <w:rPr>
                <w:color w:val="000000"/>
                <w:sz w:val="24"/>
                <w:szCs w:val="24"/>
              </w:rPr>
            </w:pPr>
            <w:r w:rsidRPr="007939C0">
              <w:rPr>
                <w:color w:val="000000"/>
                <w:sz w:val="24"/>
                <w:szCs w:val="24"/>
              </w:rPr>
              <w:t>2</w:t>
            </w:r>
          </w:p>
        </w:tc>
        <w:tc>
          <w:tcPr>
            <w:tcW w:w="6916" w:type="dxa"/>
          </w:tcPr>
          <w:p w:rsidR="00B96A7E" w:rsidRPr="007939C0" w:rsidRDefault="00B96A7E" w:rsidP="0014627F">
            <w:pPr>
              <w:jc w:val="center"/>
              <w:rPr>
                <w:color w:val="000000"/>
                <w:sz w:val="24"/>
                <w:szCs w:val="24"/>
              </w:rPr>
            </w:pPr>
            <w:r w:rsidRPr="007939C0">
              <w:rPr>
                <w:color w:val="000000"/>
                <w:sz w:val="24"/>
                <w:szCs w:val="24"/>
              </w:rPr>
              <w:t>3</w:t>
            </w:r>
          </w:p>
        </w:tc>
        <w:tc>
          <w:tcPr>
            <w:tcW w:w="1275" w:type="dxa"/>
          </w:tcPr>
          <w:p w:rsidR="00B96A7E" w:rsidRPr="007939C0" w:rsidRDefault="00B96A7E" w:rsidP="0014627F">
            <w:pPr>
              <w:jc w:val="center"/>
              <w:rPr>
                <w:color w:val="000000"/>
                <w:sz w:val="24"/>
                <w:szCs w:val="24"/>
              </w:rPr>
            </w:pPr>
            <w:r w:rsidRPr="007939C0">
              <w:rPr>
                <w:color w:val="000000"/>
                <w:sz w:val="24"/>
                <w:szCs w:val="24"/>
              </w:rPr>
              <w:t>4</w:t>
            </w:r>
          </w:p>
        </w:tc>
      </w:tr>
      <w:tr w:rsidR="00B96A7E" w:rsidRPr="007939C0" w:rsidTr="0014627F">
        <w:trPr>
          <w:trHeight w:val="708"/>
        </w:trPr>
        <w:tc>
          <w:tcPr>
            <w:tcW w:w="749" w:type="dxa"/>
          </w:tcPr>
          <w:p w:rsidR="00B96A7E" w:rsidRPr="007939C0" w:rsidRDefault="00B96A7E" w:rsidP="0014627F">
            <w:pPr>
              <w:jc w:val="center"/>
              <w:rPr>
                <w:sz w:val="24"/>
                <w:szCs w:val="24"/>
              </w:rPr>
            </w:pPr>
            <w:r w:rsidRPr="007939C0">
              <w:rPr>
                <w:sz w:val="24"/>
                <w:szCs w:val="24"/>
              </w:rPr>
              <w:t>1</w:t>
            </w:r>
          </w:p>
        </w:tc>
        <w:tc>
          <w:tcPr>
            <w:tcW w:w="975" w:type="dxa"/>
          </w:tcPr>
          <w:p w:rsidR="00B96A7E" w:rsidRPr="007939C0" w:rsidRDefault="00B96A7E" w:rsidP="0014627F">
            <w:pPr>
              <w:jc w:val="center"/>
              <w:rPr>
                <w:color w:val="000000"/>
                <w:sz w:val="24"/>
                <w:szCs w:val="24"/>
              </w:rPr>
            </w:pPr>
            <w:r>
              <w:rPr>
                <w:color w:val="000000"/>
                <w:sz w:val="24"/>
                <w:szCs w:val="24"/>
              </w:rPr>
              <w:t>1-2</w:t>
            </w:r>
          </w:p>
        </w:tc>
        <w:tc>
          <w:tcPr>
            <w:tcW w:w="6916" w:type="dxa"/>
          </w:tcPr>
          <w:p w:rsidR="00B96A7E" w:rsidRDefault="00B96A7E" w:rsidP="0014627F">
            <w:pPr>
              <w:rPr>
                <w:color w:val="000000"/>
                <w:sz w:val="24"/>
                <w:szCs w:val="24"/>
              </w:rPr>
            </w:pPr>
            <w:r>
              <w:rPr>
                <w:color w:val="000000"/>
                <w:sz w:val="24"/>
                <w:szCs w:val="24"/>
              </w:rPr>
              <w:t>Экологическое право как отрасль российского права.</w:t>
            </w:r>
          </w:p>
          <w:p w:rsidR="00B96A7E" w:rsidRPr="007939C0" w:rsidRDefault="00B96A7E" w:rsidP="0014627F">
            <w:pPr>
              <w:rPr>
                <w:sz w:val="24"/>
                <w:szCs w:val="24"/>
              </w:rPr>
            </w:pPr>
            <w:r>
              <w:rPr>
                <w:color w:val="000000"/>
                <w:sz w:val="24"/>
                <w:szCs w:val="24"/>
              </w:rPr>
              <w:t>Источники экологического права.</w:t>
            </w:r>
          </w:p>
        </w:tc>
        <w:tc>
          <w:tcPr>
            <w:tcW w:w="1275" w:type="dxa"/>
          </w:tcPr>
          <w:p w:rsidR="00B96A7E" w:rsidRPr="007939C0" w:rsidRDefault="00B96A7E" w:rsidP="0014627F">
            <w:pPr>
              <w:jc w:val="center"/>
              <w:rPr>
                <w:sz w:val="24"/>
                <w:szCs w:val="24"/>
              </w:rPr>
            </w:pPr>
            <w:r w:rsidRPr="007939C0">
              <w:rPr>
                <w:sz w:val="24"/>
                <w:szCs w:val="24"/>
              </w:rPr>
              <w:t>2</w:t>
            </w:r>
          </w:p>
        </w:tc>
      </w:tr>
      <w:tr w:rsidR="00B96A7E" w:rsidRPr="007939C0" w:rsidTr="0014627F">
        <w:trPr>
          <w:trHeight w:val="507"/>
        </w:trPr>
        <w:tc>
          <w:tcPr>
            <w:tcW w:w="749" w:type="dxa"/>
          </w:tcPr>
          <w:p w:rsidR="00B96A7E" w:rsidRPr="007939C0" w:rsidRDefault="00B96A7E" w:rsidP="0014627F">
            <w:pPr>
              <w:jc w:val="center"/>
              <w:rPr>
                <w:sz w:val="24"/>
                <w:szCs w:val="24"/>
              </w:rPr>
            </w:pPr>
            <w:r w:rsidRPr="007939C0">
              <w:rPr>
                <w:sz w:val="24"/>
                <w:szCs w:val="24"/>
              </w:rPr>
              <w:t>2</w:t>
            </w:r>
          </w:p>
        </w:tc>
        <w:tc>
          <w:tcPr>
            <w:tcW w:w="975" w:type="dxa"/>
          </w:tcPr>
          <w:p w:rsidR="00B96A7E" w:rsidRPr="007939C0" w:rsidRDefault="00B96A7E" w:rsidP="0014627F">
            <w:pPr>
              <w:jc w:val="center"/>
              <w:rPr>
                <w:color w:val="000000"/>
                <w:sz w:val="24"/>
                <w:szCs w:val="24"/>
              </w:rPr>
            </w:pPr>
            <w:r>
              <w:rPr>
                <w:color w:val="000000"/>
                <w:sz w:val="24"/>
                <w:szCs w:val="24"/>
              </w:rPr>
              <w:t>3-4</w:t>
            </w:r>
          </w:p>
        </w:tc>
        <w:tc>
          <w:tcPr>
            <w:tcW w:w="6916" w:type="dxa"/>
          </w:tcPr>
          <w:p w:rsidR="00B96A7E" w:rsidRDefault="00B96A7E" w:rsidP="0014627F">
            <w:pPr>
              <w:rPr>
                <w:color w:val="000000"/>
                <w:sz w:val="24"/>
                <w:szCs w:val="24"/>
              </w:rPr>
            </w:pPr>
            <w:r>
              <w:rPr>
                <w:color w:val="000000"/>
                <w:sz w:val="24"/>
                <w:szCs w:val="24"/>
              </w:rPr>
              <w:t>Право собственности на природные объекты.</w:t>
            </w:r>
          </w:p>
          <w:p w:rsidR="00B96A7E" w:rsidRPr="007939C0" w:rsidRDefault="00B96A7E" w:rsidP="0014627F">
            <w:pPr>
              <w:rPr>
                <w:sz w:val="24"/>
                <w:szCs w:val="24"/>
              </w:rPr>
            </w:pPr>
            <w:r>
              <w:rPr>
                <w:color w:val="000000"/>
                <w:sz w:val="24"/>
                <w:szCs w:val="24"/>
              </w:rPr>
              <w:t xml:space="preserve">Право </w:t>
            </w:r>
            <w:proofErr w:type="spellStart"/>
            <w:r>
              <w:rPr>
                <w:color w:val="000000"/>
                <w:sz w:val="24"/>
                <w:szCs w:val="24"/>
              </w:rPr>
              <w:t>экологопользования</w:t>
            </w:r>
            <w:proofErr w:type="spellEnd"/>
          </w:p>
        </w:tc>
        <w:tc>
          <w:tcPr>
            <w:tcW w:w="1275" w:type="dxa"/>
          </w:tcPr>
          <w:p w:rsidR="00B96A7E" w:rsidRPr="007939C0" w:rsidRDefault="00B96A7E" w:rsidP="0014627F">
            <w:pPr>
              <w:jc w:val="center"/>
              <w:rPr>
                <w:sz w:val="24"/>
                <w:szCs w:val="24"/>
              </w:rPr>
            </w:pPr>
            <w:r w:rsidRPr="007939C0">
              <w:rPr>
                <w:sz w:val="24"/>
                <w:szCs w:val="24"/>
              </w:rPr>
              <w:t>2</w:t>
            </w:r>
          </w:p>
        </w:tc>
      </w:tr>
      <w:tr w:rsidR="00B96A7E" w:rsidRPr="007939C0" w:rsidTr="0014627F">
        <w:trPr>
          <w:trHeight w:val="507"/>
        </w:trPr>
        <w:tc>
          <w:tcPr>
            <w:tcW w:w="749" w:type="dxa"/>
          </w:tcPr>
          <w:p w:rsidR="00B96A7E" w:rsidRPr="007939C0" w:rsidRDefault="00B96A7E" w:rsidP="0014627F">
            <w:pPr>
              <w:jc w:val="center"/>
              <w:rPr>
                <w:sz w:val="24"/>
                <w:szCs w:val="24"/>
              </w:rPr>
            </w:pPr>
            <w:r w:rsidRPr="007939C0">
              <w:rPr>
                <w:sz w:val="24"/>
                <w:szCs w:val="24"/>
              </w:rPr>
              <w:t>3</w:t>
            </w:r>
          </w:p>
        </w:tc>
        <w:tc>
          <w:tcPr>
            <w:tcW w:w="975" w:type="dxa"/>
          </w:tcPr>
          <w:p w:rsidR="00B96A7E" w:rsidRPr="007939C0" w:rsidRDefault="00B96A7E" w:rsidP="0014627F">
            <w:pPr>
              <w:jc w:val="center"/>
              <w:rPr>
                <w:color w:val="000000"/>
                <w:sz w:val="24"/>
                <w:szCs w:val="24"/>
              </w:rPr>
            </w:pPr>
            <w:r>
              <w:rPr>
                <w:color w:val="000000"/>
                <w:sz w:val="24"/>
                <w:szCs w:val="24"/>
              </w:rPr>
              <w:t>5-6</w:t>
            </w:r>
          </w:p>
        </w:tc>
        <w:tc>
          <w:tcPr>
            <w:tcW w:w="6916" w:type="dxa"/>
          </w:tcPr>
          <w:p w:rsidR="00B96A7E" w:rsidRDefault="00B96A7E" w:rsidP="0014627F">
            <w:pPr>
              <w:rPr>
                <w:color w:val="000000"/>
                <w:sz w:val="24"/>
                <w:szCs w:val="24"/>
              </w:rPr>
            </w:pPr>
            <w:r>
              <w:rPr>
                <w:color w:val="000000"/>
                <w:sz w:val="24"/>
                <w:szCs w:val="24"/>
              </w:rPr>
              <w:t xml:space="preserve">Государственное управление </w:t>
            </w:r>
            <w:proofErr w:type="spellStart"/>
            <w:r>
              <w:rPr>
                <w:color w:val="000000"/>
                <w:sz w:val="24"/>
                <w:szCs w:val="24"/>
              </w:rPr>
              <w:t>экологопользованием</w:t>
            </w:r>
            <w:proofErr w:type="spellEnd"/>
            <w:r>
              <w:rPr>
                <w:color w:val="000000"/>
                <w:sz w:val="24"/>
                <w:szCs w:val="24"/>
              </w:rPr>
              <w:t xml:space="preserve"> и охраной окружающей среды.</w:t>
            </w:r>
          </w:p>
          <w:p w:rsidR="00B96A7E" w:rsidRPr="007939C0" w:rsidRDefault="00B96A7E" w:rsidP="0014627F">
            <w:pPr>
              <w:rPr>
                <w:sz w:val="24"/>
                <w:szCs w:val="24"/>
              </w:rPr>
            </w:pPr>
            <w:r>
              <w:rPr>
                <w:color w:val="000000"/>
                <w:sz w:val="24"/>
                <w:szCs w:val="24"/>
              </w:rPr>
              <w:t xml:space="preserve">Организационно-правовое обеспечение </w:t>
            </w:r>
            <w:proofErr w:type="spellStart"/>
            <w:r>
              <w:rPr>
                <w:color w:val="000000"/>
                <w:sz w:val="24"/>
                <w:szCs w:val="24"/>
              </w:rPr>
              <w:t>рациональногоэкологопользования</w:t>
            </w:r>
            <w:proofErr w:type="spellEnd"/>
            <w:r>
              <w:rPr>
                <w:color w:val="000000"/>
                <w:sz w:val="24"/>
                <w:szCs w:val="24"/>
              </w:rPr>
              <w:t xml:space="preserve"> и сохранности экологической системы</w:t>
            </w:r>
          </w:p>
        </w:tc>
        <w:tc>
          <w:tcPr>
            <w:tcW w:w="1275" w:type="dxa"/>
          </w:tcPr>
          <w:p w:rsidR="00B96A7E" w:rsidRPr="007939C0" w:rsidRDefault="00B96A7E" w:rsidP="0014627F">
            <w:pPr>
              <w:jc w:val="center"/>
              <w:rPr>
                <w:sz w:val="24"/>
                <w:szCs w:val="24"/>
              </w:rPr>
            </w:pPr>
            <w:r w:rsidRPr="007939C0">
              <w:rPr>
                <w:sz w:val="24"/>
                <w:szCs w:val="24"/>
              </w:rPr>
              <w:t>2</w:t>
            </w:r>
          </w:p>
        </w:tc>
      </w:tr>
      <w:tr w:rsidR="00B96A7E" w:rsidRPr="007939C0" w:rsidTr="0014627F">
        <w:trPr>
          <w:trHeight w:val="507"/>
        </w:trPr>
        <w:tc>
          <w:tcPr>
            <w:tcW w:w="749" w:type="dxa"/>
          </w:tcPr>
          <w:p w:rsidR="00B96A7E" w:rsidRPr="007939C0" w:rsidRDefault="00B96A7E" w:rsidP="0014627F">
            <w:pPr>
              <w:jc w:val="center"/>
              <w:rPr>
                <w:sz w:val="24"/>
                <w:szCs w:val="24"/>
              </w:rPr>
            </w:pPr>
            <w:r w:rsidRPr="007939C0">
              <w:rPr>
                <w:sz w:val="24"/>
                <w:szCs w:val="24"/>
              </w:rPr>
              <w:t>4</w:t>
            </w:r>
          </w:p>
        </w:tc>
        <w:tc>
          <w:tcPr>
            <w:tcW w:w="975" w:type="dxa"/>
          </w:tcPr>
          <w:p w:rsidR="00B96A7E" w:rsidRPr="007939C0" w:rsidRDefault="00B96A7E" w:rsidP="0014627F">
            <w:pPr>
              <w:jc w:val="center"/>
              <w:rPr>
                <w:color w:val="000000"/>
                <w:sz w:val="24"/>
                <w:szCs w:val="24"/>
              </w:rPr>
            </w:pPr>
            <w:r>
              <w:rPr>
                <w:color w:val="000000"/>
                <w:sz w:val="24"/>
                <w:szCs w:val="24"/>
              </w:rPr>
              <w:t>7-8</w:t>
            </w:r>
          </w:p>
        </w:tc>
        <w:tc>
          <w:tcPr>
            <w:tcW w:w="6916" w:type="dxa"/>
          </w:tcPr>
          <w:p w:rsidR="00B96A7E" w:rsidRDefault="00B96A7E" w:rsidP="0014627F">
            <w:pPr>
              <w:rPr>
                <w:color w:val="000000"/>
                <w:sz w:val="24"/>
                <w:szCs w:val="24"/>
              </w:rPr>
            </w:pPr>
            <w:r>
              <w:rPr>
                <w:color w:val="000000"/>
                <w:sz w:val="24"/>
                <w:szCs w:val="24"/>
              </w:rPr>
              <w:t>Эколого-правовая ответственность.</w:t>
            </w:r>
          </w:p>
          <w:p w:rsidR="00B96A7E" w:rsidRPr="007939C0" w:rsidRDefault="00B96A7E" w:rsidP="0014627F">
            <w:pPr>
              <w:rPr>
                <w:sz w:val="24"/>
                <w:szCs w:val="24"/>
              </w:rPr>
            </w:pPr>
            <w:r>
              <w:rPr>
                <w:color w:val="000000"/>
                <w:sz w:val="24"/>
                <w:szCs w:val="24"/>
              </w:rPr>
              <w:t>Понятие, виды экологического вреда и способы его устранения.</w:t>
            </w:r>
          </w:p>
        </w:tc>
        <w:tc>
          <w:tcPr>
            <w:tcW w:w="1275" w:type="dxa"/>
          </w:tcPr>
          <w:p w:rsidR="00B96A7E" w:rsidRPr="007939C0" w:rsidRDefault="00B96A7E" w:rsidP="0014627F">
            <w:pPr>
              <w:jc w:val="center"/>
              <w:rPr>
                <w:sz w:val="24"/>
                <w:szCs w:val="24"/>
              </w:rPr>
            </w:pPr>
            <w:r w:rsidRPr="007939C0">
              <w:rPr>
                <w:sz w:val="24"/>
                <w:szCs w:val="24"/>
              </w:rPr>
              <w:t>2</w:t>
            </w:r>
          </w:p>
        </w:tc>
      </w:tr>
      <w:tr w:rsidR="00B96A7E" w:rsidRPr="007939C0" w:rsidTr="0014627F">
        <w:trPr>
          <w:trHeight w:val="728"/>
        </w:trPr>
        <w:tc>
          <w:tcPr>
            <w:tcW w:w="749" w:type="dxa"/>
          </w:tcPr>
          <w:p w:rsidR="00B96A7E" w:rsidRPr="007939C0" w:rsidRDefault="00B96A7E" w:rsidP="0014627F">
            <w:pPr>
              <w:jc w:val="center"/>
              <w:rPr>
                <w:sz w:val="24"/>
                <w:szCs w:val="24"/>
              </w:rPr>
            </w:pPr>
            <w:r w:rsidRPr="007939C0">
              <w:rPr>
                <w:sz w:val="24"/>
                <w:szCs w:val="24"/>
              </w:rPr>
              <w:t>5</w:t>
            </w:r>
          </w:p>
        </w:tc>
        <w:tc>
          <w:tcPr>
            <w:tcW w:w="975" w:type="dxa"/>
          </w:tcPr>
          <w:p w:rsidR="00B96A7E" w:rsidRPr="007939C0" w:rsidRDefault="00B96A7E" w:rsidP="0014627F">
            <w:pPr>
              <w:jc w:val="center"/>
              <w:rPr>
                <w:color w:val="000000"/>
                <w:sz w:val="24"/>
                <w:szCs w:val="24"/>
              </w:rPr>
            </w:pPr>
            <w:r>
              <w:rPr>
                <w:color w:val="000000"/>
                <w:sz w:val="24"/>
                <w:szCs w:val="24"/>
              </w:rPr>
              <w:t>9-10</w:t>
            </w:r>
          </w:p>
        </w:tc>
        <w:tc>
          <w:tcPr>
            <w:tcW w:w="6916" w:type="dxa"/>
          </w:tcPr>
          <w:p w:rsidR="00B96A7E" w:rsidRPr="007939C0" w:rsidRDefault="00B96A7E" w:rsidP="0014627F">
            <w:pPr>
              <w:rPr>
                <w:sz w:val="24"/>
                <w:szCs w:val="24"/>
              </w:rPr>
            </w:pPr>
            <w:r>
              <w:rPr>
                <w:color w:val="000000"/>
                <w:sz w:val="24"/>
                <w:szCs w:val="24"/>
              </w:rPr>
              <w:t>Эколого-правовой режим использования и охраны земли. Эколого-правовой режим недропользования.</w:t>
            </w:r>
          </w:p>
        </w:tc>
        <w:tc>
          <w:tcPr>
            <w:tcW w:w="1275" w:type="dxa"/>
          </w:tcPr>
          <w:p w:rsidR="00B96A7E" w:rsidRPr="007939C0" w:rsidRDefault="00B96A7E" w:rsidP="0014627F">
            <w:pPr>
              <w:jc w:val="center"/>
              <w:rPr>
                <w:sz w:val="24"/>
                <w:szCs w:val="24"/>
              </w:rPr>
            </w:pPr>
            <w:r>
              <w:rPr>
                <w:sz w:val="24"/>
                <w:szCs w:val="24"/>
              </w:rPr>
              <w:t>2</w:t>
            </w:r>
          </w:p>
        </w:tc>
      </w:tr>
      <w:tr w:rsidR="00B96A7E" w:rsidRPr="007939C0" w:rsidTr="0014627F">
        <w:trPr>
          <w:trHeight w:val="728"/>
        </w:trPr>
        <w:tc>
          <w:tcPr>
            <w:tcW w:w="749" w:type="dxa"/>
          </w:tcPr>
          <w:p w:rsidR="00B96A7E" w:rsidRPr="007939C0" w:rsidRDefault="00B96A7E" w:rsidP="0014627F">
            <w:pPr>
              <w:jc w:val="center"/>
              <w:rPr>
                <w:sz w:val="24"/>
                <w:szCs w:val="24"/>
              </w:rPr>
            </w:pPr>
            <w:r w:rsidRPr="007939C0">
              <w:rPr>
                <w:sz w:val="24"/>
                <w:szCs w:val="24"/>
              </w:rPr>
              <w:t>6</w:t>
            </w:r>
          </w:p>
        </w:tc>
        <w:tc>
          <w:tcPr>
            <w:tcW w:w="975" w:type="dxa"/>
          </w:tcPr>
          <w:p w:rsidR="00B96A7E" w:rsidRPr="007939C0" w:rsidRDefault="00B96A7E" w:rsidP="0014627F">
            <w:pPr>
              <w:jc w:val="center"/>
              <w:rPr>
                <w:color w:val="000000"/>
                <w:sz w:val="24"/>
                <w:szCs w:val="24"/>
              </w:rPr>
            </w:pPr>
            <w:r>
              <w:rPr>
                <w:color w:val="000000"/>
                <w:sz w:val="24"/>
                <w:szCs w:val="24"/>
              </w:rPr>
              <w:t>11-12</w:t>
            </w:r>
          </w:p>
        </w:tc>
        <w:tc>
          <w:tcPr>
            <w:tcW w:w="6916" w:type="dxa"/>
          </w:tcPr>
          <w:p w:rsidR="00B96A7E" w:rsidRDefault="00B96A7E" w:rsidP="0014627F">
            <w:pPr>
              <w:rPr>
                <w:color w:val="000000"/>
                <w:sz w:val="24"/>
                <w:szCs w:val="24"/>
              </w:rPr>
            </w:pPr>
            <w:r>
              <w:rPr>
                <w:color w:val="000000"/>
                <w:sz w:val="24"/>
                <w:szCs w:val="24"/>
              </w:rPr>
              <w:t>Эколого-правовой режим водопользования.</w:t>
            </w:r>
          </w:p>
          <w:p w:rsidR="00B96A7E" w:rsidRPr="007939C0" w:rsidRDefault="00B96A7E" w:rsidP="0014627F">
            <w:pPr>
              <w:rPr>
                <w:sz w:val="24"/>
                <w:szCs w:val="24"/>
              </w:rPr>
            </w:pPr>
            <w:r>
              <w:rPr>
                <w:color w:val="000000"/>
                <w:sz w:val="24"/>
                <w:szCs w:val="24"/>
              </w:rPr>
              <w:t>Эколого-правовой режим лесопользования.</w:t>
            </w:r>
          </w:p>
        </w:tc>
        <w:tc>
          <w:tcPr>
            <w:tcW w:w="1275" w:type="dxa"/>
          </w:tcPr>
          <w:p w:rsidR="00B96A7E" w:rsidRPr="007939C0" w:rsidRDefault="00B96A7E" w:rsidP="0014627F">
            <w:pPr>
              <w:jc w:val="center"/>
              <w:rPr>
                <w:sz w:val="24"/>
                <w:szCs w:val="24"/>
              </w:rPr>
            </w:pPr>
            <w:r>
              <w:rPr>
                <w:sz w:val="24"/>
                <w:szCs w:val="24"/>
              </w:rPr>
              <w:t>2</w:t>
            </w:r>
          </w:p>
        </w:tc>
      </w:tr>
      <w:tr w:rsidR="00B96A7E" w:rsidRPr="007939C0" w:rsidTr="0014627F">
        <w:trPr>
          <w:trHeight w:val="529"/>
        </w:trPr>
        <w:tc>
          <w:tcPr>
            <w:tcW w:w="749" w:type="dxa"/>
          </w:tcPr>
          <w:p w:rsidR="00B96A7E" w:rsidRPr="007939C0" w:rsidRDefault="00B96A7E" w:rsidP="0014627F">
            <w:pPr>
              <w:jc w:val="center"/>
              <w:rPr>
                <w:sz w:val="24"/>
                <w:szCs w:val="24"/>
              </w:rPr>
            </w:pPr>
            <w:r w:rsidRPr="007939C0">
              <w:rPr>
                <w:sz w:val="24"/>
                <w:szCs w:val="24"/>
              </w:rPr>
              <w:t>7</w:t>
            </w:r>
          </w:p>
        </w:tc>
        <w:tc>
          <w:tcPr>
            <w:tcW w:w="975" w:type="dxa"/>
          </w:tcPr>
          <w:p w:rsidR="00B96A7E" w:rsidRPr="007939C0" w:rsidRDefault="00B96A7E" w:rsidP="0014627F">
            <w:pPr>
              <w:jc w:val="center"/>
              <w:rPr>
                <w:color w:val="000000"/>
                <w:sz w:val="24"/>
                <w:szCs w:val="24"/>
              </w:rPr>
            </w:pPr>
            <w:r>
              <w:rPr>
                <w:color w:val="000000"/>
                <w:sz w:val="24"/>
                <w:szCs w:val="24"/>
              </w:rPr>
              <w:t>13-14</w:t>
            </w:r>
          </w:p>
        </w:tc>
        <w:tc>
          <w:tcPr>
            <w:tcW w:w="6916" w:type="dxa"/>
          </w:tcPr>
          <w:p w:rsidR="00B96A7E" w:rsidRPr="007939C0" w:rsidRDefault="00B96A7E" w:rsidP="0014627F">
            <w:pPr>
              <w:rPr>
                <w:sz w:val="24"/>
                <w:szCs w:val="24"/>
              </w:rPr>
            </w:pPr>
            <w:r>
              <w:rPr>
                <w:color w:val="000000"/>
                <w:sz w:val="24"/>
                <w:szCs w:val="24"/>
              </w:rPr>
              <w:t>Эколого-правовой режим пользования животным миром. Эколого-правовая защита атмосферного воздуха.</w:t>
            </w:r>
          </w:p>
        </w:tc>
        <w:tc>
          <w:tcPr>
            <w:tcW w:w="1275" w:type="dxa"/>
          </w:tcPr>
          <w:p w:rsidR="00B96A7E" w:rsidRPr="007939C0" w:rsidRDefault="00B96A7E" w:rsidP="0014627F">
            <w:pPr>
              <w:jc w:val="center"/>
              <w:rPr>
                <w:sz w:val="24"/>
                <w:szCs w:val="24"/>
              </w:rPr>
            </w:pPr>
            <w:r w:rsidRPr="007939C0">
              <w:rPr>
                <w:sz w:val="24"/>
                <w:szCs w:val="24"/>
              </w:rPr>
              <w:t>2</w:t>
            </w:r>
          </w:p>
        </w:tc>
      </w:tr>
      <w:tr w:rsidR="00B96A7E" w:rsidRPr="007939C0" w:rsidTr="0014627F">
        <w:trPr>
          <w:trHeight w:val="544"/>
        </w:trPr>
        <w:tc>
          <w:tcPr>
            <w:tcW w:w="749" w:type="dxa"/>
          </w:tcPr>
          <w:p w:rsidR="00B96A7E" w:rsidRPr="007939C0" w:rsidRDefault="00B96A7E" w:rsidP="0014627F">
            <w:pPr>
              <w:jc w:val="center"/>
              <w:rPr>
                <w:sz w:val="24"/>
                <w:szCs w:val="24"/>
              </w:rPr>
            </w:pPr>
            <w:r w:rsidRPr="007939C0">
              <w:rPr>
                <w:sz w:val="24"/>
                <w:szCs w:val="24"/>
              </w:rPr>
              <w:t>8</w:t>
            </w:r>
          </w:p>
        </w:tc>
        <w:tc>
          <w:tcPr>
            <w:tcW w:w="975" w:type="dxa"/>
          </w:tcPr>
          <w:p w:rsidR="00B96A7E" w:rsidRPr="007939C0" w:rsidRDefault="00B96A7E" w:rsidP="0014627F">
            <w:pPr>
              <w:jc w:val="center"/>
              <w:rPr>
                <w:color w:val="000000"/>
                <w:sz w:val="24"/>
                <w:szCs w:val="24"/>
              </w:rPr>
            </w:pPr>
            <w:r>
              <w:rPr>
                <w:color w:val="000000"/>
                <w:sz w:val="24"/>
                <w:szCs w:val="24"/>
              </w:rPr>
              <w:t>15-16</w:t>
            </w:r>
          </w:p>
        </w:tc>
        <w:tc>
          <w:tcPr>
            <w:tcW w:w="6916" w:type="dxa"/>
          </w:tcPr>
          <w:p w:rsidR="00B96A7E" w:rsidRPr="007939C0" w:rsidRDefault="00B96A7E" w:rsidP="0014627F">
            <w:pPr>
              <w:rPr>
                <w:sz w:val="24"/>
                <w:szCs w:val="24"/>
              </w:rPr>
            </w:pPr>
            <w:r>
              <w:rPr>
                <w:color w:val="000000"/>
                <w:sz w:val="24"/>
                <w:szCs w:val="24"/>
              </w:rPr>
              <w:t>Эколого-правовая защита природных объектов и комплексов. Международное экологическое право.</w:t>
            </w:r>
          </w:p>
        </w:tc>
        <w:tc>
          <w:tcPr>
            <w:tcW w:w="1275" w:type="dxa"/>
          </w:tcPr>
          <w:p w:rsidR="00B96A7E" w:rsidRPr="007939C0" w:rsidRDefault="00B96A7E" w:rsidP="0014627F">
            <w:pPr>
              <w:jc w:val="center"/>
              <w:rPr>
                <w:sz w:val="24"/>
                <w:szCs w:val="24"/>
              </w:rPr>
            </w:pPr>
            <w:r w:rsidRPr="007939C0">
              <w:rPr>
                <w:sz w:val="24"/>
                <w:szCs w:val="24"/>
              </w:rPr>
              <w:t>2</w:t>
            </w:r>
          </w:p>
        </w:tc>
      </w:tr>
      <w:tr w:rsidR="00B96A7E" w:rsidRPr="007939C0" w:rsidTr="0014627F">
        <w:trPr>
          <w:trHeight w:val="544"/>
        </w:trPr>
        <w:tc>
          <w:tcPr>
            <w:tcW w:w="749" w:type="dxa"/>
          </w:tcPr>
          <w:p w:rsidR="00B96A7E" w:rsidRPr="007939C0" w:rsidRDefault="00B96A7E" w:rsidP="0014627F">
            <w:pPr>
              <w:jc w:val="center"/>
              <w:rPr>
                <w:sz w:val="24"/>
                <w:szCs w:val="24"/>
              </w:rPr>
            </w:pPr>
          </w:p>
        </w:tc>
        <w:tc>
          <w:tcPr>
            <w:tcW w:w="975" w:type="dxa"/>
          </w:tcPr>
          <w:p w:rsidR="00B96A7E" w:rsidRDefault="00B96A7E" w:rsidP="0014627F">
            <w:pPr>
              <w:jc w:val="center"/>
              <w:rPr>
                <w:color w:val="000000"/>
                <w:sz w:val="24"/>
                <w:szCs w:val="24"/>
              </w:rPr>
            </w:pPr>
          </w:p>
        </w:tc>
        <w:tc>
          <w:tcPr>
            <w:tcW w:w="6916" w:type="dxa"/>
          </w:tcPr>
          <w:p w:rsidR="00B96A7E" w:rsidRPr="00397318" w:rsidRDefault="00B96A7E" w:rsidP="0014627F">
            <w:pPr>
              <w:rPr>
                <w:i/>
                <w:color w:val="000000"/>
                <w:sz w:val="24"/>
                <w:szCs w:val="24"/>
              </w:rPr>
            </w:pPr>
            <w:r w:rsidRPr="00397318">
              <w:rPr>
                <w:i/>
                <w:color w:val="000000"/>
                <w:sz w:val="24"/>
                <w:szCs w:val="24"/>
              </w:rPr>
              <w:t>Итого:</w:t>
            </w:r>
          </w:p>
        </w:tc>
        <w:tc>
          <w:tcPr>
            <w:tcW w:w="1275" w:type="dxa"/>
          </w:tcPr>
          <w:p w:rsidR="00B96A7E" w:rsidRPr="007939C0" w:rsidRDefault="00C02DBE" w:rsidP="0014627F">
            <w:pPr>
              <w:jc w:val="center"/>
              <w:rPr>
                <w:sz w:val="24"/>
                <w:szCs w:val="24"/>
              </w:rPr>
            </w:pPr>
            <w:r>
              <w:rPr>
                <w:sz w:val="24"/>
                <w:szCs w:val="24"/>
              </w:rPr>
              <w:t>10</w:t>
            </w:r>
          </w:p>
        </w:tc>
      </w:tr>
    </w:tbl>
    <w:p w:rsidR="00B96A7E" w:rsidRPr="007939C0" w:rsidRDefault="00B96A7E" w:rsidP="00B96A7E">
      <w:pPr>
        <w:ind w:firstLine="720"/>
        <w:jc w:val="both"/>
        <w:rPr>
          <w:sz w:val="24"/>
          <w:szCs w:val="24"/>
        </w:rPr>
      </w:pPr>
    </w:p>
    <w:p w:rsidR="00B96A7E" w:rsidRPr="00D168E4" w:rsidRDefault="00B96A7E" w:rsidP="00B96A7E">
      <w:pPr>
        <w:ind w:left="720"/>
        <w:jc w:val="both"/>
        <w:rPr>
          <w:b/>
          <w:color w:val="000000"/>
          <w:sz w:val="28"/>
          <w:szCs w:val="28"/>
        </w:rPr>
      </w:pPr>
      <w:r w:rsidRPr="00D168E4">
        <w:rPr>
          <w:b/>
          <w:color w:val="000000"/>
          <w:sz w:val="28"/>
          <w:szCs w:val="28"/>
        </w:rPr>
        <w:t>4.4 Самостоятельное изучение разделов дисциплины</w:t>
      </w:r>
    </w:p>
    <w:p w:rsidR="004969D2" w:rsidRPr="00D168E4" w:rsidRDefault="004969D2" w:rsidP="00B96A7E">
      <w:pPr>
        <w:ind w:left="720"/>
        <w:jc w:val="both"/>
        <w:rPr>
          <w:b/>
          <w:color w:val="000000"/>
          <w:sz w:val="28"/>
          <w:szCs w:val="28"/>
        </w:rPr>
      </w:pPr>
    </w:p>
    <w:p w:rsidR="00B96A7E" w:rsidRPr="00D168E4" w:rsidRDefault="00B96A7E" w:rsidP="00B96A7E">
      <w:pPr>
        <w:ind w:right="-284"/>
        <w:rPr>
          <w:color w:val="000000"/>
          <w:sz w:val="28"/>
          <w:szCs w:val="28"/>
        </w:rPr>
      </w:pPr>
      <w:r w:rsidRPr="00D168E4">
        <w:rPr>
          <w:color w:val="000000"/>
          <w:sz w:val="28"/>
          <w:szCs w:val="28"/>
        </w:rPr>
        <w:t>Таблица 5</w:t>
      </w:r>
    </w:p>
    <w:p w:rsidR="00B96A7E" w:rsidRPr="007939C0" w:rsidRDefault="00B96A7E" w:rsidP="00B96A7E">
      <w:pPr>
        <w:ind w:right="-284"/>
        <w:rPr>
          <w:color w:val="000000"/>
          <w:sz w:val="24"/>
          <w:szCs w:val="24"/>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24"/>
        <w:gridCol w:w="6631"/>
        <w:gridCol w:w="1545"/>
      </w:tblGrid>
      <w:tr w:rsidR="00B96A7E" w:rsidRPr="007939C0" w:rsidTr="0014627F">
        <w:trPr>
          <w:trHeight w:val="553"/>
        </w:trPr>
        <w:tc>
          <w:tcPr>
            <w:tcW w:w="1724" w:type="dxa"/>
          </w:tcPr>
          <w:p w:rsidR="00B96A7E" w:rsidRPr="007939C0" w:rsidRDefault="00B96A7E" w:rsidP="0014627F">
            <w:pPr>
              <w:jc w:val="center"/>
              <w:rPr>
                <w:color w:val="000000"/>
                <w:sz w:val="24"/>
                <w:szCs w:val="24"/>
              </w:rPr>
            </w:pPr>
            <w:r w:rsidRPr="007939C0">
              <w:rPr>
                <w:color w:val="000000"/>
                <w:sz w:val="24"/>
                <w:szCs w:val="24"/>
              </w:rPr>
              <w:t xml:space="preserve">№ </w:t>
            </w:r>
          </w:p>
          <w:p w:rsidR="00B96A7E" w:rsidRPr="007939C0" w:rsidRDefault="00B96A7E" w:rsidP="0014627F">
            <w:pPr>
              <w:jc w:val="center"/>
              <w:rPr>
                <w:color w:val="000000"/>
                <w:sz w:val="24"/>
                <w:szCs w:val="24"/>
              </w:rPr>
            </w:pPr>
            <w:r w:rsidRPr="007939C0">
              <w:rPr>
                <w:color w:val="000000"/>
                <w:sz w:val="24"/>
                <w:szCs w:val="24"/>
              </w:rPr>
              <w:t>раздела</w:t>
            </w:r>
          </w:p>
        </w:tc>
        <w:tc>
          <w:tcPr>
            <w:tcW w:w="6631" w:type="dxa"/>
          </w:tcPr>
          <w:p w:rsidR="00B96A7E" w:rsidRPr="007939C0" w:rsidRDefault="00B96A7E" w:rsidP="0014627F">
            <w:pPr>
              <w:jc w:val="center"/>
              <w:rPr>
                <w:color w:val="000000"/>
                <w:sz w:val="24"/>
                <w:szCs w:val="24"/>
              </w:rPr>
            </w:pPr>
            <w:r w:rsidRPr="007939C0">
              <w:rPr>
                <w:color w:val="000000"/>
                <w:sz w:val="24"/>
                <w:szCs w:val="24"/>
              </w:rPr>
              <w:t>Вопросы, выносимые на самостоятельное изучение</w:t>
            </w:r>
          </w:p>
          <w:p w:rsidR="00B96A7E" w:rsidRPr="007939C0" w:rsidRDefault="00B96A7E" w:rsidP="0014627F">
            <w:pPr>
              <w:jc w:val="center"/>
              <w:rPr>
                <w:color w:val="000000"/>
                <w:sz w:val="24"/>
                <w:szCs w:val="24"/>
              </w:rPr>
            </w:pPr>
          </w:p>
        </w:tc>
        <w:tc>
          <w:tcPr>
            <w:tcW w:w="1545" w:type="dxa"/>
          </w:tcPr>
          <w:p w:rsidR="00B96A7E" w:rsidRDefault="00B96A7E" w:rsidP="0014627F">
            <w:pPr>
              <w:jc w:val="center"/>
              <w:rPr>
                <w:color w:val="000000"/>
                <w:sz w:val="24"/>
                <w:szCs w:val="24"/>
              </w:rPr>
            </w:pPr>
            <w:r>
              <w:rPr>
                <w:color w:val="000000"/>
                <w:sz w:val="24"/>
                <w:szCs w:val="24"/>
              </w:rPr>
              <w:t>Кол-во</w:t>
            </w:r>
          </w:p>
          <w:p w:rsidR="00B96A7E" w:rsidRPr="007939C0" w:rsidRDefault="00B96A7E" w:rsidP="0014627F">
            <w:pPr>
              <w:jc w:val="center"/>
              <w:rPr>
                <w:color w:val="000000"/>
                <w:sz w:val="24"/>
                <w:szCs w:val="24"/>
              </w:rPr>
            </w:pPr>
            <w:r>
              <w:rPr>
                <w:color w:val="000000"/>
                <w:sz w:val="24"/>
                <w:szCs w:val="24"/>
              </w:rPr>
              <w:t>часов</w:t>
            </w:r>
          </w:p>
        </w:tc>
      </w:tr>
      <w:tr w:rsidR="00B96A7E" w:rsidRPr="007939C0" w:rsidTr="0014627F">
        <w:tc>
          <w:tcPr>
            <w:tcW w:w="1724" w:type="dxa"/>
          </w:tcPr>
          <w:p w:rsidR="00B96A7E" w:rsidRPr="007939C0" w:rsidRDefault="00B96A7E" w:rsidP="0014627F">
            <w:pPr>
              <w:jc w:val="center"/>
              <w:rPr>
                <w:color w:val="000000"/>
                <w:sz w:val="24"/>
                <w:szCs w:val="24"/>
              </w:rPr>
            </w:pPr>
          </w:p>
        </w:tc>
        <w:tc>
          <w:tcPr>
            <w:tcW w:w="6631" w:type="dxa"/>
          </w:tcPr>
          <w:p w:rsidR="00B96A7E" w:rsidRPr="007939C0" w:rsidRDefault="00B96A7E" w:rsidP="0014627F">
            <w:pPr>
              <w:jc w:val="center"/>
              <w:rPr>
                <w:color w:val="000000"/>
                <w:sz w:val="24"/>
                <w:szCs w:val="24"/>
              </w:rPr>
            </w:pPr>
          </w:p>
        </w:tc>
        <w:tc>
          <w:tcPr>
            <w:tcW w:w="1545" w:type="dxa"/>
          </w:tcPr>
          <w:p w:rsidR="00B96A7E" w:rsidRPr="007939C0" w:rsidRDefault="00B96A7E" w:rsidP="0014627F">
            <w:pPr>
              <w:jc w:val="center"/>
              <w:rPr>
                <w:color w:val="000000"/>
                <w:sz w:val="24"/>
                <w:szCs w:val="24"/>
              </w:rPr>
            </w:pPr>
          </w:p>
        </w:tc>
      </w:tr>
      <w:tr w:rsidR="00B96A7E" w:rsidRPr="007939C0" w:rsidTr="0014627F">
        <w:tc>
          <w:tcPr>
            <w:tcW w:w="1724" w:type="dxa"/>
          </w:tcPr>
          <w:p w:rsidR="00B96A7E" w:rsidRPr="007939C0" w:rsidRDefault="00B96A7E" w:rsidP="0014627F">
            <w:pPr>
              <w:jc w:val="center"/>
              <w:rPr>
                <w:color w:val="000000"/>
                <w:sz w:val="24"/>
                <w:szCs w:val="24"/>
              </w:rPr>
            </w:pPr>
            <w:r w:rsidRPr="007939C0">
              <w:rPr>
                <w:color w:val="000000"/>
                <w:sz w:val="24"/>
                <w:szCs w:val="24"/>
              </w:rPr>
              <w:t>1</w:t>
            </w:r>
          </w:p>
        </w:tc>
        <w:tc>
          <w:tcPr>
            <w:tcW w:w="6631" w:type="dxa"/>
          </w:tcPr>
          <w:p w:rsidR="00B96A7E" w:rsidRPr="007939C0" w:rsidRDefault="00B96A7E" w:rsidP="0014627F">
            <w:pPr>
              <w:rPr>
                <w:sz w:val="24"/>
                <w:szCs w:val="24"/>
              </w:rPr>
            </w:pPr>
            <w:r>
              <w:rPr>
                <w:color w:val="000000"/>
                <w:sz w:val="24"/>
                <w:szCs w:val="24"/>
              </w:rPr>
              <w:t>Источники экологического права.</w:t>
            </w:r>
          </w:p>
        </w:tc>
        <w:tc>
          <w:tcPr>
            <w:tcW w:w="1545" w:type="dxa"/>
          </w:tcPr>
          <w:p w:rsidR="00B96A7E" w:rsidRPr="007939C0" w:rsidRDefault="00B96A7E" w:rsidP="0014627F">
            <w:pPr>
              <w:jc w:val="center"/>
              <w:rPr>
                <w:sz w:val="24"/>
                <w:szCs w:val="24"/>
              </w:rPr>
            </w:pPr>
            <w:r>
              <w:rPr>
                <w:sz w:val="24"/>
                <w:szCs w:val="24"/>
              </w:rPr>
              <w:t>2</w:t>
            </w:r>
          </w:p>
        </w:tc>
      </w:tr>
      <w:tr w:rsidR="00B96A7E" w:rsidRPr="007939C0" w:rsidTr="0014627F">
        <w:tc>
          <w:tcPr>
            <w:tcW w:w="1724" w:type="dxa"/>
          </w:tcPr>
          <w:p w:rsidR="00B96A7E" w:rsidRPr="007939C0" w:rsidRDefault="00B96A7E" w:rsidP="0014627F">
            <w:pPr>
              <w:jc w:val="center"/>
              <w:rPr>
                <w:color w:val="000000"/>
                <w:sz w:val="24"/>
                <w:szCs w:val="24"/>
              </w:rPr>
            </w:pPr>
            <w:r w:rsidRPr="007939C0">
              <w:rPr>
                <w:color w:val="000000"/>
                <w:sz w:val="24"/>
                <w:szCs w:val="24"/>
              </w:rPr>
              <w:t>2</w:t>
            </w:r>
          </w:p>
        </w:tc>
        <w:tc>
          <w:tcPr>
            <w:tcW w:w="6631" w:type="dxa"/>
          </w:tcPr>
          <w:p w:rsidR="00B96A7E" w:rsidRPr="007939C0" w:rsidRDefault="00B96A7E" w:rsidP="0014627F">
            <w:pPr>
              <w:rPr>
                <w:sz w:val="24"/>
                <w:szCs w:val="24"/>
              </w:rPr>
            </w:pPr>
            <w:r>
              <w:rPr>
                <w:color w:val="000000"/>
                <w:sz w:val="24"/>
                <w:szCs w:val="24"/>
              </w:rPr>
              <w:t xml:space="preserve">Право </w:t>
            </w:r>
            <w:proofErr w:type="spellStart"/>
            <w:r>
              <w:rPr>
                <w:color w:val="000000"/>
                <w:sz w:val="24"/>
                <w:szCs w:val="24"/>
              </w:rPr>
              <w:t>экологопользования</w:t>
            </w:r>
            <w:proofErr w:type="spellEnd"/>
          </w:p>
        </w:tc>
        <w:tc>
          <w:tcPr>
            <w:tcW w:w="1545" w:type="dxa"/>
          </w:tcPr>
          <w:p w:rsidR="00B96A7E" w:rsidRPr="007939C0" w:rsidRDefault="00B96A7E" w:rsidP="0014627F">
            <w:pPr>
              <w:jc w:val="center"/>
              <w:rPr>
                <w:sz w:val="24"/>
                <w:szCs w:val="24"/>
              </w:rPr>
            </w:pPr>
            <w:r>
              <w:rPr>
                <w:sz w:val="24"/>
                <w:szCs w:val="24"/>
              </w:rPr>
              <w:t>2</w:t>
            </w:r>
          </w:p>
        </w:tc>
      </w:tr>
      <w:tr w:rsidR="00B96A7E" w:rsidRPr="007939C0" w:rsidTr="0014627F">
        <w:tc>
          <w:tcPr>
            <w:tcW w:w="1724" w:type="dxa"/>
          </w:tcPr>
          <w:p w:rsidR="00B96A7E" w:rsidRPr="007939C0" w:rsidRDefault="00B96A7E" w:rsidP="0014627F">
            <w:pPr>
              <w:jc w:val="center"/>
              <w:rPr>
                <w:color w:val="000000"/>
                <w:sz w:val="24"/>
                <w:szCs w:val="24"/>
              </w:rPr>
            </w:pPr>
            <w:r w:rsidRPr="007939C0">
              <w:rPr>
                <w:color w:val="000000"/>
                <w:sz w:val="24"/>
                <w:szCs w:val="24"/>
              </w:rPr>
              <w:t>3</w:t>
            </w:r>
          </w:p>
        </w:tc>
        <w:tc>
          <w:tcPr>
            <w:tcW w:w="6631" w:type="dxa"/>
          </w:tcPr>
          <w:p w:rsidR="00B96A7E" w:rsidRPr="007939C0" w:rsidRDefault="00B96A7E" w:rsidP="0014627F">
            <w:pPr>
              <w:rPr>
                <w:sz w:val="24"/>
                <w:szCs w:val="24"/>
              </w:rPr>
            </w:pPr>
            <w:r>
              <w:rPr>
                <w:color w:val="000000"/>
                <w:sz w:val="24"/>
                <w:szCs w:val="24"/>
              </w:rPr>
              <w:t xml:space="preserve">Государственное управление </w:t>
            </w:r>
            <w:proofErr w:type="spellStart"/>
            <w:r>
              <w:rPr>
                <w:color w:val="000000"/>
                <w:sz w:val="24"/>
                <w:szCs w:val="24"/>
              </w:rPr>
              <w:t>экологопользованием</w:t>
            </w:r>
            <w:proofErr w:type="spellEnd"/>
            <w:r>
              <w:rPr>
                <w:color w:val="000000"/>
                <w:sz w:val="24"/>
                <w:szCs w:val="24"/>
              </w:rPr>
              <w:t xml:space="preserve"> и охраной окружающей среды.</w:t>
            </w:r>
          </w:p>
        </w:tc>
        <w:tc>
          <w:tcPr>
            <w:tcW w:w="1545" w:type="dxa"/>
          </w:tcPr>
          <w:p w:rsidR="00B96A7E" w:rsidRPr="007939C0" w:rsidRDefault="00B96A7E" w:rsidP="0014627F">
            <w:pPr>
              <w:jc w:val="center"/>
              <w:rPr>
                <w:sz w:val="24"/>
                <w:szCs w:val="24"/>
              </w:rPr>
            </w:pPr>
            <w:r>
              <w:rPr>
                <w:sz w:val="24"/>
                <w:szCs w:val="24"/>
              </w:rPr>
              <w:t>2</w:t>
            </w:r>
          </w:p>
        </w:tc>
      </w:tr>
      <w:tr w:rsidR="00B96A7E" w:rsidRPr="007939C0" w:rsidTr="0014627F">
        <w:tc>
          <w:tcPr>
            <w:tcW w:w="1724" w:type="dxa"/>
          </w:tcPr>
          <w:p w:rsidR="00B96A7E" w:rsidRPr="007939C0" w:rsidRDefault="00B96A7E" w:rsidP="0014627F">
            <w:pPr>
              <w:jc w:val="center"/>
              <w:rPr>
                <w:color w:val="000000"/>
                <w:sz w:val="24"/>
                <w:szCs w:val="24"/>
              </w:rPr>
            </w:pPr>
            <w:r w:rsidRPr="007939C0">
              <w:rPr>
                <w:color w:val="000000"/>
                <w:sz w:val="24"/>
                <w:szCs w:val="24"/>
              </w:rPr>
              <w:t>4</w:t>
            </w:r>
          </w:p>
        </w:tc>
        <w:tc>
          <w:tcPr>
            <w:tcW w:w="6631" w:type="dxa"/>
          </w:tcPr>
          <w:p w:rsidR="00B96A7E" w:rsidRPr="007939C0" w:rsidRDefault="00B96A7E" w:rsidP="0014627F">
            <w:pPr>
              <w:rPr>
                <w:sz w:val="24"/>
                <w:szCs w:val="24"/>
              </w:rPr>
            </w:pPr>
            <w:r>
              <w:rPr>
                <w:color w:val="000000"/>
                <w:sz w:val="24"/>
                <w:szCs w:val="24"/>
              </w:rPr>
              <w:t>Понятие, виды экологического вреда и способы его устранения.</w:t>
            </w:r>
          </w:p>
        </w:tc>
        <w:tc>
          <w:tcPr>
            <w:tcW w:w="1545" w:type="dxa"/>
          </w:tcPr>
          <w:p w:rsidR="00B96A7E" w:rsidRPr="007939C0" w:rsidRDefault="00B96A7E" w:rsidP="0014627F">
            <w:pPr>
              <w:jc w:val="center"/>
              <w:rPr>
                <w:sz w:val="24"/>
                <w:szCs w:val="24"/>
              </w:rPr>
            </w:pPr>
            <w:r>
              <w:rPr>
                <w:sz w:val="24"/>
                <w:szCs w:val="24"/>
              </w:rPr>
              <w:t>2</w:t>
            </w:r>
          </w:p>
        </w:tc>
      </w:tr>
      <w:tr w:rsidR="00B96A7E" w:rsidRPr="007939C0" w:rsidTr="0014627F">
        <w:tc>
          <w:tcPr>
            <w:tcW w:w="1724" w:type="dxa"/>
          </w:tcPr>
          <w:p w:rsidR="00B96A7E" w:rsidRPr="007939C0" w:rsidRDefault="00B96A7E" w:rsidP="0014627F">
            <w:pPr>
              <w:jc w:val="center"/>
              <w:rPr>
                <w:color w:val="000000"/>
                <w:sz w:val="24"/>
                <w:szCs w:val="24"/>
              </w:rPr>
            </w:pPr>
            <w:r w:rsidRPr="007939C0">
              <w:rPr>
                <w:color w:val="000000"/>
                <w:sz w:val="24"/>
                <w:szCs w:val="24"/>
              </w:rPr>
              <w:t>5</w:t>
            </w:r>
          </w:p>
        </w:tc>
        <w:tc>
          <w:tcPr>
            <w:tcW w:w="6631" w:type="dxa"/>
          </w:tcPr>
          <w:p w:rsidR="00B96A7E" w:rsidRPr="007939C0" w:rsidRDefault="00B96A7E" w:rsidP="0014627F">
            <w:pPr>
              <w:spacing w:line="360" w:lineRule="auto"/>
              <w:rPr>
                <w:sz w:val="24"/>
                <w:szCs w:val="24"/>
              </w:rPr>
            </w:pPr>
            <w:r>
              <w:rPr>
                <w:color w:val="000000"/>
                <w:sz w:val="24"/>
                <w:szCs w:val="24"/>
              </w:rPr>
              <w:t>Эколого-правовой режим недропользования.</w:t>
            </w:r>
          </w:p>
        </w:tc>
        <w:tc>
          <w:tcPr>
            <w:tcW w:w="1545" w:type="dxa"/>
          </w:tcPr>
          <w:p w:rsidR="00B96A7E" w:rsidRPr="007939C0" w:rsidRDefault="00B96A7E" w:rsidP="0014627F">
            <w:pPr>
              <w:spacing w:line="360" w:lineRule="auto"/>
              <w:jc w:val="center"/>
              <w:rPr>
                <w:sz w:val="24"/>
                <w:szCs w:val="24"/>
              </w:rPr>
            </w:pPr>
            <w:r>
              <w:rPr>
                <w:sz w:val="24"/>
                <w:szCs w:val="24"/>
              </w:rPr>
              <w:t>2</w:t>
            </w:r>
          </w:p>
        </w:tc>
      </w:tr>
      <w:tr w:rsidR="00B96A7E" w:rsidRPr="007939C0" w:rsidTr="0014627F">
        <w:tc>
          <w:tcPr>
            <w:tcW w:w="1724" w:type="dxa"/>
          </w:tcPr>
          <w:p w:rsidR="00B96A7E" w:rsidRPr="007939C0" w:rsidRDefault="00B96A7E" w:rsidP="0014627F">
            <w:pPr>
              <w:jc w:val="center"/>
              <w:rPr>
                <w:color w:val="000000"/>
                <w:sz w:val="24"/>
                <w:szCs w:val="24"/>
              </w:rPr>
            </w:pPr>
            <w:r w:rsidRPr="007939C0">
              <w:rPr>
                <w:color w:val="000000"/>
                <w:sz w:val="24"/>
                <w:szCs w:val="24"/>
              </w:rPr>
              <w:t>6</w:t>
            </w:r>
          </w:p>
        </w:tc>
        <w:tc>
          <w:tcPr>
            <w:tcW w:w="6631" w:type="dxa"/>
          </w:tcPr>
          <w:p w:rsidR="00B96A7E" w:rsidRPr="007939C0" w:rsidRDefault="00B96A7E" w:rsidP="0014627F">
            <w:pPr>
              <w:rPr>
                <w:sz w:val="24"/>
                <w:szCs w:val="24"/>
              </w:rPr>
            </w:pPr>
            <w:r>
              <w:rPr>
                <w:color w:val="000000"/>
                <w:sz w:val="24"/>
                <w:szCs w:val="24"/>
              </w:rPr>
              <w:t>Эколого-правовой режим лесопользования.</w:t>
            </w:r>
          </w:p>
        </w:tc>
        <w:tc>
          <w:tcPr>
            <w:tcW w:w="1545" w:type="dxa"/>
          </w:tcPr>
          <w:p w:rsidR="00B96A7E" w:rsidRPr="007939C0" w:rsidRDefault="00B96A7E" w:rsidP="0014627F">
            <w:pPr>
              <w:jc w:val="center"/>
              <w:rPr>
                <w:sz w:val="24"/>
                <w:szCs w:val="24"/>
              </w:rPr>
            </w:pPr>
            <w:r>
              <w:rPr>
                <w:sz w:val="24"/>
                <w:szCs w:val="24"/>
              </w:rPr>
              <w:t>2</w:t>
            </w:r>
          </w:p>
        </w:tc>
      </w:tr>
      <w:tr w:rsidR="00B96A7E" w:rsidRPr="007939C0" w:rsidTr="0014627F">
        <w:tc>
          <w:tcPr>
            <w:tcW w:w="1724" w:type="dxa"/>
          </w:tcPr>
          <w:p w:rsidR="00B96A7E" w:rsidRPr="007939C0" w:rsidRDefault="00B96A7E" w:rsidP="0014627F">
            <w:pPr>
              <w:jc w:val="center"/>
              <w:rPr>
                <w:color w:val="000000"/>
                <w:sz w:val="24"/>
                <w:szCs w:val="24"/>
              </w:rPr>
            </w:pPr>
            <w:r w:rsidRPr="007939C0">
              <w:rPr>
                <w:color w:val="000000"/>
                <w:sz w:val="24"/>
                <w:szCs w:val="24"/>
              </w:rPr>
              <w:t>7</w:t>
            </w:r>
          </w:p>
        </w:tc>
        <w:tc>
          <w:tcPr>
            <w:tcW w:w="6631" w:type="dxa"/>
          </w:tcPr>
          <w:p w:rsidR="00B96A7E" w:rsidRPr="007939C0" w:rsidRDefault="00B96A7E" w:rsidP="0014627F">
            <w:pPr>
              <w:rPr>
                <w:sz w:val="24"/>
                <w:szCs w:val="24"/>
              </w:rPr>
            </w:pPr>
            <w:r>
              <w:rPr>
                <w:color w:val="000000"/>
                <w:sz w:val="24"/>
                <w:szCs w:val="24"/>
              </w:rPr>
              <w:t>Эколого-правовая защита атмосферного воздуха.</w:t>
            </w:r>
          </w:p>
        </w:tc>
        <w:tc>
          <w:tcPr>
            <w:tcW w:w="1545" w:type="dxa"/>
          </w:tcPr>
          <w:p w:rsidR="00B96A7E" w:rsidRPr="007939C0" w:rsidRDefault="00B96A7E" w:rsidP="0014627F">
            <w:pPr>
              <w:jc w:val="center"/>
              <w:rPr>
                <w:sz w:val="24"/>
                <w:szCs w:val="24"/>
              </w:rPr>
            </w:pPr>
            <w:r>
              <w:rPr>
                <w:sz w:val="24"/>
                <w:szCs w:val="24"/>
              </w:rPr>
              <w:t>2</w:t>
            </w:r>
          </w:p>
        </w:tc>
      </w:tr>
      <w:tr w:rsidR="00B96A7E" w:rsidRPr="007939C0" w:rsidTr="0014627F">
        <w:tc>
          <w:tcPr>
            <w:tcW w:w="1724" w:type="dxa"/>
          </w:tcPr>
          <w:p w:rsidR="00B96A7E" w:rsidRPr="007939C0" w:rsidRDefault="00B96A7E" w:rsidP="0014627F">
            <w:pPr>
              <w:jc w:val="center"/>
              <w:rPr>
                <w:color w:val="000000"/>
                <w:sz w:val="24"/>
                <w:szCs w:val="24"/>
              </w:rPr>
            </w:pPr>
            <w:r w:rsidRPr="007939C0">
              <w:rPr>
                <w:color w:val="000000"/>
                <w:sz w:val="24"/>
                <w:szCs w:val="24"/>
              </w:rPr>
              <w:t>8</w:t>
            </w:r>
          </w:p>
        </w:tc>
        <w:tc>
          <w:tcPr>
            <w:tcW w:w="6631" w:type="dxa"/>
          </w:tcPr>
          <w:p w:rsidR="00B96A7E" w:rsidRPr="007939C0" w:rsidRDefault="00B96A7E" w:rsidP="0014627F">
            <w:pPr>
              <w:rPr>
                <w:sz w:val="24"/>
                <w:szCs w:val="24"/>
              </w:rPr>
            </w:pPr>
            <w:r>
              <w:rPr>
                <w:color w:val="000000"/>
                <w:sz w:val="24"/>
                <w:szCs w:val="24"/>
              </w:rPr>
              <w:t>Международное экологическое право.</w:t>
            </w:r>
          </w:p>
        </w:tc>
        <w:tc>
          <w:tcPr>
            <w:tcW w:w="1545" w:type="dxa"/>
          </w:tcPr>
          <w:p w:rsidR="00B96A7E" w:rsidRPr="007939C0" w:rsidRDefault="00B96A7E" w:rsidP="0014627F">
            <w:pPr>
              <w:jc w:val="center"/>
              <w:rPr>
                <w:sz w:val="24"/>
                <w:szCs w:val="24"/>
              </w:rPr>
            </w:pPr>
            <w:r>
              <w:rPr>
                <w:sz w:val="24"/>
                <w:szCs w:val="24"/>
              </w:rPr>
              <w:t>2</w:t>
            </w:r>
          </w:p>
        </w:tc>
      </w:tr>
      <w:tr w:rsidR="00B96A7E" w:rsidRPr="007939C0" w:rsidTr="0014627F">
        <w:tc>
          <w:tcPr>
            <w:tcW w:w="1724" w:type="dxa"/>
          </w:tcPr>
          <w:p w:rsidR="00B96A7E" w:rsidRPr="007939C0" w:rsidRDefault="00B96A7E" w:rsidP="0014627F">
            <w:pPr>
              <w:jc w:val="center"/>
              <w:rPr>
                <w:color w:val="000000"/>
                <w:sz w:val="24"/>
                <w:szCs w:val="24"/>
              </w:rPr>
            </w:pPr>
          </w:p>
        </w:tc>
        <w:tc>
          <w:tcPr>
            <w:tcW w:w="6631" w:type="dxa"/>
          </w:tcPr>
          <w:p w:rsidR="00B96A7E" w:rsidRPr="00585D23" w:rsidRDefault="00B96A7E" w:rsidP="0014627F">
            <w:pPr>
              <w:rPr>
                <w:i/>
                <w:sz w:val="24"/>
                <w:szCs w:val="24"/>
              </w:rPr>
            </w:pPr>
            <w:r w:rsidRPr="00585D23">
              <w:rPr>
                <w:i/>
                <w:sz w:val="24"/>
                <w:szCs w:val="24"/>
              </w:rPr>
              <w:t>Итого:</w:t>
            </w:r>
          </w:p>
        </w:tc>
        <w:tc>
          <w:tcPr>
            <w:tcW w:w="1545" w:type="dxa"/>
          </w:tcPr>
          <w:p w:rsidR="00B96A7E" w:rsidRPr="007939C0" w:rsidRDefault="00B96A7E" w:rsidP="0014627F">
            <w:pPr>
              <w:jc w:val="center"/>
              <w:rPr>
                <w:sz w:val="24"/>
                <w:szCs w:val="24"/>
              </w:rPr>
            </w:pPr>
            <w:r>
              <w:rPr>
                <w:sz w:val="24"/>
                <w:szCs w:val="24"/>
              </w:rPr>
              <w:t>16</w:t>
            </w:r>
          </w:p>
        </w:tc>
      </w:tr>
    </w:tbl>
    <w:p w:rsidR="00B96A7E" w:rsidRPr="00D168E4" w:rsidRDefault="00B96A7E" w:rsidP="00B96A7E">
      <w:pPr>
        <w:ind w:firstLine="720"/>
        <w:jc w:val="both"/>
        <w:rPr>
          <w:b/>
          <w:color w:val="000000"/>
          <w:sz w:val="28"/>
          <w:szCs w:val="28"/>
        </w:rPr>
      </w:pPr>
    </w:p>
    <w:p w:rsidR="00B96A7E" w:rsidRPr="00D168E4" w:rsidRDefault="00B96A7E" w:rsidP="00B96A7E">
      <w:pPr>
        <w:suppressLineNumbers/>
        <w:ind w:firstLine="709"/>
        <w:jc w:val="both"/>
        <w:rPr>
          <w:b/>
          <w:sz w:val="28"/>
          <w:szCs w:val="28"/>
        </w:rPr>
      </w:pPr>
      <w:r w:rsidRPr="00D168E4">
        <w:rPr>
          <w:b/>
          <w:sz w:val="28"/>
          <w:szCs w:val="28"/>
        </w:rPr>
        <w:t xml:space="preserve">5 </w:t>
      </w:r>
      <w:r w:rsidR="00FD2BBF" w:rsidRPr="00D168E4">
        <w:rPr>
          <w:b/>
          <w:sz w:val="28"/>
          <w:szCs w:val="28"/>
        </w:rPr>
        <w:t>Образовательные технологии</w:t>
      </w:r>
    </w:p>
    <w:p w:rsidR="00B96A7E" w:rsidRPr="00D168E4" w:rsidRDefault="00B96A7E" w:rsidP="00B96A7E">
      <w:pPr>
        <w:widowControl w:val="0"/>
        <w:ind w:firstLine="709"/>
        <w:jc w:val="both"/>
        <w:rPr>
          <w:sz w:val="28"/>
          <w:szCs w:val="28"/>
        </w:rPr>
      </w:pPr>
    </w:p>
    <w:p w:rsidR="00B96A7E" w:rsidRPr="00D168E4" w:rsidRDefault="00B96A7E" w:rsidP="00B96A7E">
      <w:pPr>
        <w:widowControl w:val="0"/>
        <w:ind w:firstLine="709"/>
        <w:jc w:val="both"/>
        <w:rPr>
          <w:sz w:val="28"/>
          <w:szCs w:val="28"/>
        </w:rPr>
      </w:pPr>
      <w:r w:rsidRPr="00D168E4">
        <w:rPr>
          <w:sz w:val="28"/>
          <w:szCs w:val="28"/>
        </w:rPr>
        <w:t>Удельный вес занятий, проводимых в интерактивных форм</w:t>
      </w:r>
      <w:r w:rsidR="002F764F" w:rsidRPr="00D168E4">
        <w:rPr>
          <w:sz w:val="28"/>
          <w:szCs w:val="28"/>
        </w:rPr>
        <w:t>ах, должен составлять не менее 20 %</w:t>
      </w:r>
      <w:r w:rsidRPr="00D168E4">
        <w:rPr>
          <w:sz w:val="28"/>
          <w:szCs w:val="28"/>
        </w:rPr>
        <w:t xml:space="preserve"> от всего объема аудиторных занятий. </w:t>
      </w:r>
      <w:r w:rsidR="002F764F" w:rsidRPr="00D168E4">
        <w:rPr>
          <w:sz w:val="28"/>
          <w:szCs w:val="28"/>
        </w:rPr>
        <w:t>В рамках учебных занятий предусматриваются встречи с действующими юристами, адвокатами, представителями государственных и общественных организаций, проведение мастер-классов специалистов.</w:t>
      </w:r>
    </w:p>
    <w:p w:rsidR="00B96A7E" w:rsidRPr="00D168E4" w:rsidRDefault="00B96A7E" w:rsidP="00B96A7E">
      <w:pPr>
        <w:suppressLineNumbers/>
        <w:ind w:firstLine="709"/>
        <w:jc w:val="both"/>
        <w:rPr>
          <w:b/>
          <w:sz w:val="28"/>
          <w:szCs w:val="28"/>
        </w:rPr>
      </w:pPr>
    </w:p>
    <w:p w:rsidR="00B96A7E" w:rsidRPr="00D168E4" w:rsidRDefault="00B96A7E" w:rsidP="00B96A7E">
      <w:pPr>
        <w:suppressLineNumbers/>
        <w:jc w:val="both"/>
        <w:rPr>
          <w:sz w:val="28"/>
          <w:szCs w:val="28"/>
        </w:rPr>
      </w:pPr>
      <w:r w:rsidRPr="00D168E4">
        <w:rPr>
          <w:sz w:val="28"/>
          <w:szCs w:val="28"/>
        </w:rPr>
        <w:t>Таблица 6 - Интерактивные образовательные технологии, используемые в аудиторных занятиях</w:t>
      </w:r>
    </w:p>
    <w:p w:rsidR="00B96A7E" w:rsidRPr="007939C0" w:rsidRDefault="00B96A7E" w:rsidP="00B96A7E">
      <w:pPr>
        <w:suppressLineNumbers/>
        <w:ind w:firstLine="709"/>
        <w:jc w:val="both"/>
        <w:rPr>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7"/>
        <w:gridCol w:w="1127"/>
        <w:gridCol w:w="4909"/>
        <w:gridCol w:w="2071"/>
      </w:tblGrid>
      <w:tr w:rsidR="00B96A7E" w:rsidRPr="007939C0" w:rsidTr="0014627F">
        <w:trPr>
          <w:jc w:val="center"/>
        </w:trPr>
        <w:tc>
          <w:tcPr>
            <w:tcW w:w="886" w:type="pct"/>
            <w:vAlign w:val="center"/>
          </w:tcPr>
          <w:p w:rsidR="00B96A7E" w:rsidRPr="007939C0" w:rsidRDefault="00B96A7E" w:rsidP="0014627F">
            <w:pPr>
              <w:suppressLineNumbers/>
              <w:jc w:val="center"/>
              <w:rPr>
                <w:sz w:val="24"/>
                <w:szCs w:val="24"/>
              </w:rPr>
            </w:pPr>
            <w:r w:rsidRPr="007939C0">
              <w:rPr>
                <w:sz w:val="24"/>
                <w:szCs w:val="24"/>
              </w:rPr>
              <w:t>Семестр</w:t>
            </w:r>
          </w:p>
        </w:tc>
        <w:tc>
          <w:tcPr>
            <w:tcW w:w="572" w:type="pct"/>
            <w:vAlign w:val="center"/>
          </w:tcPr>
          <w:p w:rsidR="00B96A7E" w:rsidRPr="007939C0" w:rsidRDefault="00B96A7E" w:rsidP="0014627F">
            <w:pPr>
              <w:suppressLineNumbers/>
              <w:jc w:val="center"/>
              <w:rPr>
                <w:sz w:val="24"/>
                <w:szCs w:val="24"/>
              </w:rPr>
            </w:pPr>
            <w:r w:rsidRPr="007939C0">
              <w:rPr>
                <w:sz w:val="24"/>
                <w:szCs w:val="24"/>
              </w:rPr>
              <w:t>Вид занятия</w:t>
            </w:r>
          </w:p>
          <w:p w:rsidR="00B96A7E" w:rsidRPr="007939C0" w:rsidRDefault="00B96A7E" w:rsidP="0014627F">
            <w:pPr>
              <w:suppressLineNumbers/>
              <w:jc w:val="center"/>
              <w:rPr>
                <w:sz w:val="24"/>
                <w:szCs w:val="24"/>
              </w:rPr>
            </w:pPr>
            <w:r w:rsidRPr="007939C0">
              <w:rPr>
                <w:sz w:val="24"/>
                <w:szCs w:val="24"/>
              </w:rPr>
              <w:t xml:space="preserve">(Л, </w:t>
            </w:r>
            <w:proofErr w:type="gramStart"/>
            <w:r w:rsidRPr="007939C0">
              <w:rPr>
                <w:sz w:val="24"/>
                <w:szCs w:val="24"/>
              </w:rPr>
              <w:t>ПР</w:t>
            </w:r>
            <w:proofErr w:type="gramEnd"/>
            <w:r w:rsidRPr="007939C0">
              <w:rPr>
                <w:sz w:val="24"/>
                <w:szCs w:val="24"/>
              </w:rPr>
              <w:t>, ЛР)</w:t>
            </w:r>
          </w:p>
        </w:tc>
        <w:tc>
          <w:tcPr>
            <w:tcW w:w="2491" w:type="pct"/>
            <w:vAlign w:val="center"/>
          </w:tcPr>
          <w:p w:rsidR="00B96A7E" w:rsidRPr="007939C0" w:rsidRDefault="00B96A7E" w:rsidP="0014627F">
            <w:pPr>
              <w:suppressLineNumbers/>
              <w:jc w:val="center"/>
              <w:rPr>
                <w:sz w:val="24"/>
                <w:szCs w:val="24"/>
              </w:rPr>
            </w:pPr>
            <w:r w:rsidRPr="007939C0">
              <w:rPr>
                <w:sz w:val="24"/>
                <w:szCs w:val="24"/>
              </w:rPr>
              <w:t xml:space="preserve">Используемые интерактивные </w:t>
            </w:r>
          </w:p>
          <w:p w:rsidR="00B96A7E" w:rsidRPr="007939C0" w:rsidRDefault="00B96A7E" w:rsidP="0014627F">
            <w:pPr>
              <w:suppressLineNumbers/>
              <w:jc w:val="center"/>
              <w:rPr>
                <w:sz w:val="24"/>
                <w:szCs w:val="24"/>
              </w:rPr>
            </w:pPr>
            <w:r w:rsidRPr="007939C0">
              <w:rPr>
                <w:sz w:val="24"/>
                <w:szCs w:val="24"/>
              </w:rPr>
              <w:t>образовательные технологии</w:t>
            </w:r>
          </w:p>
        </w:tc>
        <w:tc>
          <w:tcPr>
            <w:tcW w:w="1051" w:type="pct"/>
            <w:vAlign w:val="center"/>
          </w:tcPr>
          <w:p w:rsidR="00B96A7E" w:rsidRPr="007939C0" w:rsidRDefault="00B96A7E" w:rsidP="0014627F">
            <w:pPr>
              <w:suppressLineNumbers/>
              <w:jc w:val="center"/>
              <w:rPr>
                <w:sz w:val="24"/>
                <w:szCs w:val="24"/>
              </w:rPr>
            </w:pPr>
            <w:r w:rsidRPr="007939C0">
              <w:rPr>
                <w:sz w:val="24"/>
                <w:szCs w:val="24"/>
              </w:rPr>
              <w:t>Количество</w:t>
            </w:r>
          </w:p>
          <w:p w:rsidR="00B96A7E" w:rsidRPr="007939C0" w:rsidRDefault="00B96A7E" w:rsidP="0014627F">
            <w:pPr>
              <w:suppressLineNumbers/>
              <w:jc w:val="center"/>
              <w:rPr>
                <w:sz w:val="24"/>
                <w:szCs w:val="24"/>
              </w:rPr>
            </w:pPr>
            <w:r w:rsidRPr="007939C0">
              <w:rPr>
                <w:sz w:val="24"/>
                <w:szCs w:val="24"/>
              </w:rPr>
              <w:t>часов</w:t>
            </w:r>
          </w:p>
        </w:tc>
      </w:tr>
      <w:tr w:rsidR="00B96A7E" w:rsidRPr="007939C0" w:rsidTr="0014627F">
        <w:trPr>
          <w:jc w:val="center"/>
        </w:trPr>
        <w:tc>
          <w:tcPr>
            <w:tcW w:w="886" w:type="pct"/>
            <w:vMerge w:val="restart"/>
          </w:tcPr>
          <w:p w:rsidR="00B96A7E" w:rsidRPr="007939C0" w:rsidRDefault="00B96A7E" w:rsidP="0014627F">
            <w:pPr>
              <w:suppressLineNumbers/>
              <w:jc w:val="center"/>
              <w:rPr>
                <w:sz w:val="24"/>
                <w:szCs w:val="24"/>
              </w:rPr>
            </w:pPr>
          </w:p>
          <w:p w:rsidR="00B96A7E" w:rsidRPr="007939C0" w:rsidRDefault="00B96A7E" w:rsidP="0014627F">
            <w:pPr>
              <w:suppressLineNumbers/>
              <w:jc w:val="center"/>
              <w:rPr>
                <w:sz w:val="24"/>
                <w:szCs w:val="24"/>
              </w:rPr>
            </w:pPr>
          </w:p>
          <w:p w:rsidR="00B96A7E" w:rsidRPr="007939C0" w:rsidRDefault="00B96A7E" w:rsidP="0014627F">
            <w:pPr>
              <w:suppressLineNumbers/>
              <w:jc w:val="center"/>
              <w:rPr>
                <w:sz w:val="24"/>
                <w:szCs w:val="24"/>
              </w:rPr>
            </w:pPr>
          </w:p>
          <w:p w:rsidR="00B96A7E" w:rsidRPr="007939C0" w:rsidRDefault="00B96A7E" w:rsidP="0014627F">
            <w:pPr>
              <w:suppressLineNumbers/>
              <w:jc w:val="center"/>
              <w:rPr>
                <w:sz w:val="24"/>
                <w:szCs w:val="24"/>
              </w:rPr>
            </w:pPr>
          </w:p>
          <w:p w:rsidR="00B96A7E" w:rsidRPr="007939C0" w:rsidRDefault="002C4642" w:rsidP="0014627F">
            <w:pPr>
              <w:suppressLineNumbers/>
              <w:jc w:val="center"/>
              <w:rPr>
                <w:sz w:val="24"/>
                <w:szCs w:val="24"/>
              </w:rPr>
            </w:pPr>
            <w:r>
              <w:rPr>
                <w:sz w:val="24"/>
                <w:szCs w:val="24"/>
              </w:rPr>
              <w:t>2</w:t>
            </w:r>
          </w:p>
        </w:tc>
        <w:tc>
          <w:tcPr>
            <w:tcW w:w="572" w:type="pct"/>
          </w:tcPr>
          <w:p w:rsidR="00B96A7E" w:rsidRPr="007939C0" w:rsidRDefault="00B96A7E" w:rsidP="0014627F">
            <w:pPr>
              <w:suppressLineNumbers/>
              <w:jc w:val="center"/>
              <w:rPr>
                <w:color w:val="000000"/>
                <w:sz w:val="24"/>
                <w:szCs w:val="24"/>
              </w:rPr>
            </w:pPr>
          </w:p>
          <w:p w:rsidR="00B96A7E" w:rsidRPr="007939C0" w:rsidRDefault="00B96A7E" w:rsidP="0014627F">
            <w:pPr>
              <w:suppressLineNumbers/>
              <w:jc w:val="center"/>
              <w:rPr>
                <w:color w:val="000000"/>
                <w:sz w:val="24"/>
                <w:szCs w:val="24"/>
              </w:rPr>
            </w:pPr>
            <w:r w:rsidRPr="007939C0">
              <w:rPr>
                <w:color w:val="000000"/>
                <w:sz w:val="24"/>
                <w:szCs w:val="24"/>
              </w:rPr>
              <w:t>Л</w:t>
            </w:r>
          </w:p>
        </w:tc>
        <w:tc>
          <w:tcPr>
            <w:tcW w:w="2491" w:type="pct"/>
          </w:tcPr>
          <w:p w:rsidR="00B96A7E" w:rsidRPr="007939C0" w:rsidRDefault="00B96A7E" w:rsidP="0014627F">
            <w:pPr>
              <w:suppressLineNumbers/>
              <w:jc w:val="both"/>
              <w:rPr>
                <w:color w:val="000000"/>
                <w:sz w:val="24"/>
                <w:szCs w:val="24"/>
              </w:rPr>
            </w:pPr>
            <w:r w:rsidRPr="007939C0">
              <w:rPr>
                <w:color w:val="000000"/>
                <w:sz w:val="24"/>
                <w:szCs w:val="24"/>
              </w:rPr>
              <w:t>Лекция-визуализация</w:t>
            </w:r>
          </w:p>
          <w:p w:rsidR="00B96A7E" w:rsidRPr="007939C0" w:rsidRDefault="00B96A7E" w:rsidP="0014627F">
            <w:pPr>
              <w:suppressLineNumbers/>
              <w:jc w:val="both"/>
              <w:rPr>
                <w:color w:val="000000"/>
                <w:sz w:val="24"/>
                <w:szCs w:val="24"/>
              </w:rPr>
            </w:pPr>
            <w:r w:rsidRPr="007939C0">
              <w:rPr>
                <w:color w:val="000000"/>
                <w:sz w:val="24"/>
                <w:szCs w:val="24"/>
              </w:rPr>
              <w:t>Лекция с применением технологий проблемного обучения</w:t>
            </w:r>
          </w:p>
          <w:p w:rsidR="00B96A7E" w:rsidRPr="007939C0" w:rsidRDefault="00B96A7E" w:rsidP="0014627F">
            <w:pPr>
              <w:suppressLineNumbers/>
              <w:jc w:val="both"/>
              <w:rPr>
                <w:color w:val="000000"/>
                <w:sz w:val="24"/>
                <w:szCs w:val="24"/>
              </w:rPr>
            </w:pPr>
            <w:r w:rsidRPr="007939C0">
              <w:rPr>
                <w:color w:val="000000"/>
                <w:sz w:val="24"/>
                <w:szCs w:val="24"/>
              </w:rPr>
              <w:t>Лекция-диалог</w:t>
            </w:r>
          </w:p>
          <w:p w:rsidR="00B96A7E" w:rsidRPr="007939C0" w:rsidRDefault="00B96A7E" w:rsidP="0014627F">
            <w:pPr>
              <w:suppressLineNumbers/>
              <w:jc w:val="both"/>
              <w:rPr>
                <w:color w:val="000000"/>
                <w:sz w:val="24"/>
                <w:szCs w:val="24"/>
              </w:rPr>
            </w:pPr>
            <w:r w:rsidRPr="007939C0">
              <w:rPr>
                <w:color w:val="000000"/>
                <w:sz w:val="24"/>
                <w:szCs w:val="24"/>
              </w:rPr>
              <w:t>Лекция – пресс-конференция</w:t>
            </w:r>
          </w:p>
        </w:tc>
        <w:tc>
          <w:tcPr>
            <w:tcW w:w="1051" w:type="pct"/>
          </w:tcPr>
          <w:p w:rsidR="00B96A7E" w:rsidRPr="007939C0" w:rsidRDefault="00B96A7E" w:rsidP="0014627F">
            <w:pPr>
              <w:suppressLineNumbers/>
              <w:jc w:val="center"/>
              <w:rPr>
                <w:color w:val="000000"/>
                <w:sz w:val="24"/>
                <w:szCs w:val="24"/>
              </w:rPr>
            </w:pPr>
            <w:r w:rsidRPr="007939C0">
              <w:rPr>
                <w:color w:val="000000"/>
                <w:sz w:val="24"/>
                <w:szCs w:val="24"/>
              </w:rPr>
              <w:t>2</w:t>
            </w:r>
          </w:p>
          <w:p w:rsidR="00B96A7E" w:rsidRPr="007939C0" w:rsidRDefault="00B96A7E" w:rsidP="0014627F">
            <w:pPr>
              <w:suppressLineNumbers/>
              <w:jc w:val="center"/>
              <w:rPr>
                <w:color w:val="000000"/>
                <w:sz w:val="24"/>
                <w:szCs w:val="24"/>
              </w:rPr>
            </w:pPr>
            <w:r w:rsidRPr="007939C0">
              <w:rPr>
                <w:color w:val="000000"/>
                <w:sz w:val="24"/>
                <w:szCs w:val="24"/>
              </w:rPr>
              <w:t>2</w:t>
            </w:r>
          </w:p>
          <w:p w:rsidR="00B96A7E" w:rsidRPr="007939C0" w:rsidRDefault="00B96A7E" w:rsidP="0014627F">
            <w:pPr>
              <w:suppressLineNumbers/>
              <w:jc w:val="center"/>
              <w:rPr>
                <w:color w:val="000000"/>
                <w:sz w:val="24"/>
                <w:szCs w:val="24"/>
              </w:rPr>
            </w:pPr>
          </w:p>
          <w:p w:rsidR="00B96A7E" w:rsidRPr="007939C0" w:rsidRDefault="00B96A7E" w:rsidP="0014627F">
            <w:pPr>
              <w:suppressLineNumbers/>
              <w:jc w:val="center"/>
              <w:rPr>
                <w:color w:val="000000"/>
                <w:sz w:val="24"/>
                <w:szCs w:val="24"/>
              </w:rPr>
            </w:pPr>
            <w:r w:rsidRPr="007939C0">
              <w:rPr>
                <w:color w:val="000000"/>
                <w:sz w:val="24"/>
                <w:szCs w:val="24"/>
              </w:rPr>
              <w:t>4</w:t>
            </w:r>
          </w:p>
          <w:p w:rsidR="00B96A7E" w:rsidRPr="007939C0" w:rsidRDefault="00B96A7E" w:rsidP="0014627F">
            <w:pPr>
              <w:suppressLineNumbers/>
              <w:jc w:val="center"/>
              <w:rPr>
                <w:color w:val="000000"/>
                <w:sz w:val="24"/>
                <w:szCs w:val="24"/>
              </w:rPr>
            </w:pPr>
            <w:r w:rsidRPr="007939C0">
              <w:rPr>
                <w:color w:val="000000"/>
                <w:sz w:val="24"/>
                <w:szCs w:val="24"/>
              </w:rPr>
              <w:t>4</w:t>
            </w:r>
          </w:p>
        </w:tc>
      </w:tr>
      <w:tr w:rsidR="00B96A7E" w:rsidRPr="007939C0" w:rsidTr="0014627F">
        <w:trPr>
          <w:trHeight w:val="1660"/>
          <w:jc w:val="center"/>
        </w:trPr>
        <w:tc>
          <w:tcPr>
            <w:tcW w:w="886" w:type="pct"/>
            <w:vMerge/>
          </w:tcPr>
          <w:p w:rsidR="00B96A7E" w:rsidRPr="007939C0" w:rsidRDefault="00B96A7E" w:rsidP="0014627F">
            <w:pPr>
              <w:suppressLineNumbers/>
              <w:jc w:val="both"/>
              <w:rPr>
                <w:sz w:val="24"/>
                <w:szCs w:val="24"/>
              </w:rPr>
            </w:pPr>
          </w:p>
        </w:tc>
        <w:tc>
          <w:tcPr>
            <w:tcW w:w="572" w:type="pct"/>
          </w:tcPr>
          <w:p w:rsidR="00B96A7E" w:rsidRPr="007939C0" w:rsidRDefault="00B96A7E" w:rsidP="0014627F">
            <w:pPr>
              <w:suppressLineNumbers/>
              <w:jc w:val="center"/>
              <w:rPr>
                <w:color w:val="000000"/>
                <w:sz w:val="24"/>
                <w:szCs w:val="24"/>
              </w:rPr>
            </w:pPr>
          </w:p>
          <w:p w:rsidR="00B96A7E" w:rsidRPr="007939C0" w:rsidRDefault="00B96A7E" w:rsidP="0014627F">
            <w:pPr>
              <w:suppressLineNumbers/>
              <w:jc w:val="center"/>
              <w:rPr>
                <w:color w:val="000000"/>
                <w:sz w:val="24"/>
                <w:szCs w:val="24"/>
              </w:rPr>
            </w:pPr>
          </w:p>
          <w:p w:rsidR="00B96A7E" w:rsidRPr="007939C0" w:rsidRDefault="00B96A7E" w:rsidP="0014627F">
            <w:pPr>
              <w:suppressLineNumbers/>
              <w:jc w:val="center"/>
              <w:rPr>
                <w:color w:val="000000"/>
                <w:sz w:val="24"/>
                <w:szCs w:val="24"/>
              </w:rPr>
            </w:pPr>
            <w:proofErr w:type="gramStart"/>
            <w:r w:rsidRPr="007939C0">
              <w:rPr>
                <w:color w:val="000000"/>
                <w:sz w:val="24"/>
                <w:szCs w:val="24"/>
              </w:rPr>
              <w:t>ПР</w:t>
            </w:r>
            <w:proofErr w:type="gramEnd"/>
          </w:p>
        </w:tc>
        <w:tc>
          <w:tcPr>
            <w:tcW w:w="2491" w:type="pct"/>
          </w:tcPr>
          <w:p w:rsidR="00B96A7E" w:rsidRPr="007939C0" w:rsidRDefault="00B96A7E" w:rsidP="0014627F">
            <w:pPr>
              <w:suppressLineNumbers/>
              <w:jc w:val="both"/>
              <w:rPr>
                <w:color w:val="000000"/>
                <w:sz w:val="24"/>
                <w:szCs w:val="24"/>
              </w:rPr>
            </w:pPr>
            <w:r w:rsidRPr="007939C0">
              <w:rPr>
                <w:color w:val="000000"/>
                <w:sz w:val="24"/>
                <w:szCs w:val="24"/>
              </w:rPr>
              <w:t>Мастер-класс</w:t>
            </w:r>
          </w:p>
          <w:p w:rsidR="00B96A7E" w:rsidRPr="007939C0" w:rsidRDefault="00B96A7E" w:rsidP="0014627F">
            <w:pPr>
              <w:suppressLineNumbers/>
              <w:jc w:val="both"/>
              <w:rPr>
                <w:color w:val="000000"/>
                <w:sz w:val="24"/>
                <w:szCs w:val="24"/>
              </w:rPr>
            </w:pPr>
            <w:r w:rsidRPr="007939C0">
              <w:rPr>
                <w:color w:val="000000"/>
                <w:sz w:val="24"/>
                <w:szCs w:val="24"/>
              </w:rPr>
              <w:t>Деловая игра</w:t>
            </w:r>
          </w:p>
          <w:p w:rsidR="00B96A7E" w:rsidRPr="007939C0" w:rsidRDefault="00B96A7E" w:rsidP="0014627F">
            <w:pPr>
              <w:suppressLineNumbers/>
              <w:jc w:val="both"/>
              <w:rPr>
                <w:color w:val="000000"/>
                <w:sz w:val="24"/>
                <w:szCs w:val="24"/>
              </w:rPr>
            </w:pPr>
            <w:r w:rsidRPr="007939C0">
              <w:rPr>
                <w:color w:val="000000"/>
                <w:sz w:val="24"/>
                <w:szCs w:val="24"/>
              </w:rPr>
              <w:t>Встреча с практическими работниками (адвокат</w:t>
            </w:r>
            <w:r w:rsidR="002C4642">
              <w:rPr>
                <w:color w:val="000000"/>
                <w:sz w:val="24"/>
                <w:szCs w:val="24"/>
              </w:rPr>
              <w:t>, юрист</w:t>
            </w:r>
            <w:r w:rsidRPr="007939C0">
              <w:rPr>
                <w:color w:val="000000"/>
                <w:sz w:val="24"/>
                <w:szCs w:val="24"/>
              </w:rPr>
              <w:t>)</w:t>
            </w:r>
          </w:p>
          <w:p w:rsidR="00B96A7E" w:rsidRPr="007939C0" w:rsidRDefault="00B96A7E" w:rsidP="0014627F">
            <w:pPr>
              <w:suppressLineNumbers/>
              <w:jc w:val="both"/>
              <w:rPr>
                <w:color w:val="000000"/>
                <w:sz w:val="24"/>
                <w:szCs w:val="24"/>
              </w:rPr>
            </w:pPr>
            <w:r w:rsidRPr="007939C0">
              <w:rPr>
                <w:color w:val="000000"/>
                <w:sz w:val="24"/>
                <w:szCs w:val="24"/>
              </w:rPr>
              <w:t>Решение конкретных правовых ситуаций</w:t>
            </w:r>
          </w:p>
        </w:tc>
        <w:tc>
          <w:tcPr>
            <w:tcW w:w="1051" w:type="pct"/>
          </w:tcPr>
          <w:p w:rsidR="00B96A7E" w:rsidRPr="007939C0" w:rsidRDefault="00B96A7E" w:rsidP="0014627F">
            <w:pPr>
              <w:suppressLineNumbers/>
              <w:jc w:val="center"/>
              <w:rPr>
                <w:color w:val="000000"/>
                <w:sz w:val="24"/>
                <w:szCs w:val="24"/>
              </w:rPr>
            </w:pPr>
            <w:r w:rsidRPr="007939C0">
              <w:rPr>
                <w:color w:val="000000"/>
                <w:sz w:val="24"/>
                <w:szCs w:val="24"/>
              </w:rPr>
              <w:t>2</w:t>
            </w:r>
          </w:p>
          <w:p w:rsidR="00B96A7E" w:rsidRPr="007939C0" w:rsidRDefault="00B96A7E" w:rsidP="0014627F">
            <w:pPr>
              <w:suppressLineNumbers/>
              <w:jc w:val="center"/>
              <w:rPr>
                <w:color w:val="000000"/>
                <w:sz w:val="24"/>
                <w:szCs w:val="24"/>
              </w:rPr>
            </w:pPr>
            <w:r w:rsidRPr="007939C0">
              <w:rPr>
                <w:color w:val="000000"/>
                <w:sz w:val="24"/>
                <w:szCs w:val="24"/>
              </w:rPr>
              <w:t>2</w:t>
            </w:r>
          </w:p>
          <w:p w:rsidR="00B96A7E" w:rsidRPr="007939C0" w:rsidRDefault="00B96A7E" w:rsidP="0014627F">
            <w:pPr>
              <w:suppressLineNumbers/>
              <w:jc w:val="center"/>
              <w:rPr>
                <w:color w:val="000000"/>
                <w:sz w:val="24"/>
                <w:szCs w:val="24"/>
              </w:rPr>
            </w:pPr>
            <w:r w:rsidRPr="007939C0">
              <w:rPr>
                <w:color w:val="000000"/>
                <w:sz w:val="24"/>
                <w:szCs w:val="24"/>
              </w:rPr>
              <w:t>2</w:t>
            </w:r>
          </w:p>
          <w:p w:rsidR="00B96A7E" w:rsidRPr="007939C0" w:rsidRDefault="00B96A7E" w:rsidP="0014627F">
            <w:pPr>
              <w:suppressLineNumbers/>
              <w:jc w:val="center"/>
              <w:rPr>
                <w:color w:val="000000"/>
                <w:sz w:val="24"/>
                <w:szCs w:val="24"/>
              </w:rPr>
            </w:pPr>
            <w:r w:rsidRPr="007939C0">
              <w:rPr>
                <w:color w:val="000000"/>
                <w:sz w:val="24"/>
                <w:szCs w:val="24"/>
              </w:rPr>
              <w:t>2</w:t>
            </w:r>
          </w:p>
        </w:tc>
      </w:tr>
      <w:tr w:rsidR="00B96A7E" w:rsidRPr="007939C0" w:rsidTr="0014627F">
        <w:trPr>
          <w:jc w:val="center"/>
        </w:trPr>
        <w:tc>
          <w:tcPr>
            <w:tcW w:w="3949" w:type="pct"/>
            <w:gridSpan w:val="3"/>
          </w:tcPr>
          <w:p w:rsidR="00B96A7E" w:rsidRPr="007939C0" w:rsidRDefault="00B96A7E" w:rsidP="0014627F">
            <w:pPr>
              <w:suppressLineNumbers/>
              <w:jc w:val="center"/>
              <w:rPr>
                <w:i/>
                <w:sz w:val="24"/>
                <w:szCs w:val="24"/>
              </w:rPr>
            </w:pPr>
            <w:r w:rsidRPr="007939C0">
              <w:rPr>
                <w:i/>
                <w:sz w:val="24"/>
                <w:szCs w:val="24"/>
              </w:rPr>
              <w:t>Итого:</w:t>
            </w:r>
          </w:p>
        </w:tc>
        <w:tc>
          <w:tcPr>
            <w:tcW w:w="1051" w:type="pct"/>
          </w:tcPr>
          <w:p w:rsidR="00B96A7E" w:rsidRPr="007939C0" w:rsidRDefault="00C02DBE" w:rsidP="0014627F">
            <w:pPr>
              <w:suppressLineNumbers/>
              <w:jc w:val="center"/>
              <w:rPr>
                <w:sz w:val="24"/>
                <w:szCs w:val="24"/>
              </w:rPr>
            </w:pPr>
            <w:r>
              <w:rPr>
                <w:sz w:val="24"/>
                <w:szCs w:val="24"/>
              </w:rPr>
              <w:t>26</w:t>
            </w:r>
          </w:p>
        </w:tc>
      </w:tr>
    </w:tbl>
    <w:p w:rsidR="00B96A7E" w:rsidRDefault="00B96A7E" w:rsidP="00B96A7E">
      <w:pPr>
        <w:ind w:firstLine="709"/>
        <w:jc w:val="both"/>
        <w:rPr>
          <w:b/>
          <w:sz w:val="24"/>
          <w:szCs w:val="24"/>
        </w:rPr>
      </w:pPr>
    </w:p>
    <w:p w:rsidR="00B96A7E" w:rsidRPr="00D168E4" w:rsidRDefault="00B96A7E" w:rsidP="00B96A7E">
      <w:pPr>
        <w:ind w:firstLine="709"/>
        <w:jc w:val="both"/>
        <w:rPr>
          <w:b/>
          <w:sz w:val="28"/>
          <w:szCs w:val="28"/>
        </w:rPr>
      </w:pPr>
      <w:r w:rsidRPr="00D168E4">
        <w:rPr>
          <w:b/>
          <w:sz w:val="28"/>
          <w:szCs w:val="28"/>
        </w:rPr>
        <w:t>6 Оценочные средства для текущего контроля успеваемости и промежуточной аттестации</w:t>
      </w:r>
    </w:p>
    <w:p w:rsidR="004969D2" w:rsidRPr="00D168E4" w:rsidRDefault="004969D2" w:rsidP="00B96A7E">
      <w:pPr>
        <w:ind w:firstLine="709"/>
        <w:jc w:val="both"/>
        <w:rPr>
          <w:b/>
          <w:sz w:val="28"/>
          <w:szCs w:val="28"/>
        </w:rPr>
      </w:pPr>
    </w:p>
    <w:p w:rsidR="00B96A7E" w:rsidRPr="00D168E4" w:rsidRDefault="00B96A7E" w:rsidP="00B96A7E">
      <w:pPr>
        <w:ind w:firstLine="709"/>
        <w:jc w:val="both"/>
        <w:rPr>
          <w:b/>
          <w:sz w:val="28"/>
          <w:szCs w:val="28"/>
        </w:rPr>
      </w:pPr>
      <w:r w:rsidRPr="00D168E4">
        <w:rPr>
          <w:b/>
          <w:sz w:val="28"/>
          <w:szCs w:val="28"/>
        </w:rPr>
        <w:t>6.1 Задания для проведения текущего контроля успеваемости</w:t>
      </w:r>
    </w:p>
    <w:p w:rsidR="009F3338" w:rsidRPr="00D168E4" w:rsidRDefault="009F3338" w:rsidP="00B96A7E">
      <w:pPr>
        <w:ind w:firstLine="709"/>
        <w:jc w:val="both"/>
        <w:rPr>
          <w:b/>
          <w:sz w:val="28"/>
          <w:szCs w:val="28"/>
        </w:rPr>
      </w:pPr>
    </w:p>
    <w:p w:rsidR="009F3338" w:rsidRDefault="009F3338" w:rsidP="00B96A7E">
      <w:pPr>
        <w:ind w:firstLine="709"/>
        <w:jc w:val="both"/>
        <w:rPr>
          <w:b/>
          <w:sz w:val="24"/>
          <w:szCs w:val="24"/>
        </w:rPr>
      </w:pPr>
      <w:r>
        <w:rPr>
          <w:b/>
          <w:sz w:val="24"/>
          <w:szCs w:val="24"/>
        </w:rPr>
        <w:t>Тема 6</w:t>
      </w:r>
    </w:p>
    <w:p w:rsidR="009F3338" w:rsidRPr="00FC505B" w:rsidRDefault="009F3338" w:rsidP="009F3338">
      <w:pPr>
        <w:ind w:firstLine="709"/>
        <w:jc w:val="both"/>
        <w:rPr>
          <w:sz w:val="24"/>
          <w:szCs w:val="24"/>
        </w:rPr>
      </w:pPr>
      <w:r w:rsidRPr="00FC505B">
        <w:rPr>
          <w:sz w:val="24"/>
          <w:szCs w:val="24"/>
        </w:rPr>
        <w:t>Задача 1</w:t>
      </w:r>
    </w:p>
    <w:p w:rsidR="009F3338" w:rsidRPr="00FC505B" w:rsidRDefault="009F3338" w:rsidP="009F3338">
      <w:pPr>
        <w:ind w:firstLine="709"/>
        <w:jc w:val="both"/>
        <w:rPr>
          <w:sz w:val="24"/>
          <w:szCs w:val="24"/>
        </w:rPr>
      </w:pPr>
      <w:r w:rsidRPr="00FC505B">
        <w:rPr>
          <w:sz w:val="24"/>
          <w:szCs w:val="24"/>
        </w:rPr>
        <w:t xml:space="preserve">Гражданин Р. предъявил в районный, а затем и городской суд г. Санкт-Петербурга иск к мэру Санкт-Петербурга о признании его действий, выразившихся в непринятии мер по обеспечению права граждан на охрану здоровья от неблагоприятных воздействий окружающей среды, неправомерными действиями и о предоставлении экологической информации. Суды отказали истцу в приеме заявления и рассмотрении дела по существу. Их доводы сводились к тому, что данный спор </w:t>
      </w:r>
      <w:proofErr w:type="spellStart"/>
      <w:r w:rsidRPr="00FC505B">
        <w:rPr>
          <w:sz w:val="24"/>
          <w:szCs w:val="24"/>
        </w:rPr>
        <w:t>неподведомствен</w:t>
      </w:r>
      <w:proofErr w:type="spellEnd"/>
      <w:r w:rsidRPr="00FC505B">
        <w:rPr>
          <w:sz w:val="24"/>
          <w:szCs w:val="24"/>
        </w:rPr>
        <w:t xml:space="preserve"> суду, что право, за защитой которого обратился гражданин, в законодательстве закреплено нечетко, а формы его обеспечения неконкретны. Правомерен ли отказ судов? Какие шаги вы посоветовали бы предпринять в данной или аналогичной ситуации? </w:t>
      </w:r>
    </w:p>
    <w:p w:rsidR="009F3338" w:rsidRPr="00FC505B" w:rsidRDefault="009F3338" w:rsidP="009F3338">
      <w:pPr>
        <w:ind w:firstLine="709"/>
        <w:jc w:val="both"/>
        <w:rPr>
          <w:sz w:val="24"/>
          <w:szCs w:val="24"/>
        </w:rPr>
      </w:pPr>
    </w:p>
    <w:p w:rsidR="009F3338" w:rsidRPr="00FC505B" w:rsidRDefault="009F3338" w:rsidP="009F3338">
      <w:pPr>
        <w:ind w:firstLine="709"/>
        <w:jc w:val="both"/>
        <w:rPr>
          <w:sz w:val="24"/>
          <w:szCs w:val="24"/>
        </w:rPr>
      </w:pPr>
      <w:r w:rsidRPr="00FC505B">
        <w:rPr>
          <w:sz w:val="24"/>
          <w:szCs w:val="24"/>
        </w:rPr>
        <w:t>Задача 2</w:t>
      </w:r>
    </w:p>
    <w:p w:rsidR="009F3338" w:rsidRPr="00FC505B" w:rsidRDefault="009F3338" w:rsidP="009F3338">
      <w:pPr>
        <w:ind w:firstLine="709"/>
        <w:jc w:val="both"/>
        <w:rPr>
          <w:sz w:val="24"/>
          <w:szCs w:val="24"/>
        </w:rPr>
      </w:pPr>
      <w:r w:rsidRPr="00FC505B">
        <w:rPr>
          <w:sz w:val="24"/>
          <w:szCs w:val="24"/>
        </w:rPr>
        <w:t xml:space="preserve">У руководителя хозяйственного общества возникло намерение осуществлять следующие виды деятельности в целях получения прибыли: </w:t>
      </w:r>
    </w:p>
    <w:p w:rsidR="009F3338" w:rsidRPr="00FC505B" w:rsidRDefault="009F3338" w:rsidP="009F3338">
      <w:pPr>
        <w:ind w:firstLine="709"/>
        <w:jc w:val="both"/>
        <w:rPr>
          <w:sz w:val="24"/>
          <w:szCs w:val="24"/>
        </w:rPr>
      </w:pPr>
      <w:r w:rsidRPr="00FC505B">
        <w:rPr>
          <w:sz w:val="24"/>
          <w:szCs w:val="24"/>
        </w:rPr>
        <w:t xml:space="preserve">- деятельность по обращению с отходами, организация работ по обращению с отходами производства и потребления; </w:t>
      </w:r>
    </w:p>
    <w:p w:rsidR="009F3338" w:rsidRPr="00FC505B" w:rsidRDefault="009F3338" w:rsidP="009F3338">
      <w:pPr>
        <w:ind w:firstLine="709"/>
        <w:jc w:val="both"/>
        <w:rPr>
          <w:sz w:val="24"/>
          <w:szCs w:val="24"/>
        </w:rPr>
      </w:pPr>
      <w:r w:rsidRPr="00FC505B">
        <w:rPr>
          <w:sz w:val="24"/>
          <w:szCs w:val="24"/>
        </w:rPr>
        <w:lastRenderedPageBreak/>
        <w:t xml:space="preserve">- деятельность по сбору, транспортированию, обезвреживанию, захоронению осадков очистных сооружений локальных водосточных сетей, очистных сооружений абонентов городской водосточной сети и моек автотранспорта, производственных объектов; </w:t>
      </w:r>
    </w:p>
    <w:p w:rsidR="009F3338" w:rsidRPr="00FC505B" w:rsidRDefault="009F3338" w:rsidP="009F3338">
      <w:pPr>
        <w:ind w:firstLine="709"/>
        <w:jc w:val="both"/>
        <w:rPr>
          <w:sz w:val="24"/>
          <w:szCs w:val="24"/>
        </w:rPr>
      </w:pPr>
      <w:r w:rsidRPr="00FC505B">
        <w:rPr>
          <w:sz w:val="24"/>
          <w:szCs w:val="24"/>
        </w:rPr>
        <w:t xml:space="preserve">- проведение работ по рекультивации свалок и полигонов для захоронения отходов производства и потребления; </w:t>
      </w:r>
    </w:p>
    <w:p w:rsidR="009F3338" w:rsidRPr="00FC505B" w:rsidRDefault="009F3338" w:rsidP="009F3338">
      <w:pPr>
        <w:ind w:firstLine="709"/>
        <w:jc w:val="both"/>
        <w:rPr>
          <w:sz w:val="24"/>
          <w:szCs w:val="24"/>
        </w:rPr>
      </w:pPr>
      <w:r w:rsidRPr="00FC505B">
        <w:rPr>
          <w:sz w:val="24"/>
          <w:szCs w:val="24"/>
        </w:rPr>
        <w:t>- деятельность по сбору, утилизации, складированию, перемещению, захоронению, уничтожению материалов и веществ, в том числе опасных (</w:t>
      </w:r>
      <w:proofErr w:type="gramStart"/>
      <w:r w:rsidRPr="00FC505B">
        <w:rPr>
          <w:sz w:val="24"/>
          <w:szCs w:val="24"/>
        </w:rPr>
        <w:t>кроме</w:t>
      </w:r>
      <w:proofErr w:type="gramEnd"/>
      <w:r w:rsidRPr="00FC505B">
        <w:rPr>
          <w:sz w:val="24"/>
          <w:szCs w:val="24"/>
        </w:rPr>
        <w:t xml:space="preserve"> радиоактивных); </w:t>
      </w:r>
    </w:p>
    <w:p w:rsidR="009F3338" w:rsidRPr="00FC505B" w:rsidRDefault="009F3338" w:rsidP="009F3338">
      <w:pPr>
        <w:ind w:firstLine="709"/>
        <w:jc w:val="both"/>
        <w:rPr>
          <w:sz w:val="24"/>
          <w:szCs w:val="24"/>
        </w:rPr>
      </w:pPr>
      <w:r w:rsidRPr="00FC505B">
        <w:rPr>
          <w:sz w:val="24"/>
          <w:szCs w:val="24"/>
        </w:rPr>
        <w:t xml:space="preserve">- экологическая паспортизация производственных, хозяйственных и иных объектов; </w:t>
      </w:r>
    </w:p>
    <w:p w:rsidR="009F3338" w:rsidRPr="00FC505B" w:rsidRDefault="009F3338" w:rsidP="009F3338">
      <w:pPr>
        <w:ind w:firstLine="709"/>
        <w:jc w:val="both"/>
        <w:rPr>
          <w:sz w:val="24"/>
          <w:szCs w:val="24"/>
        </w:rPr>
      </w:pPr>
      <w:r w:rsidRPr="00FC505B">
        <w:rPr>
          <w:sz w:val="24"/>
          <w:szCs w:val="24"/>
        </w:rPr>
        <w:t xml:space="preserve">- экологическая сертификация производств, технологических процессов, оборудования, продукции, отходов производства; </w:t>
      </w:r>
    </w:p>
    <w:p w:rsidR="009F3338" w:rsidRPr="00FC505B" w:rsidRDefault="009F3338" w:rsidP="009F3338">
      <w:pPr>
        <w:ind w:firstLine="709"/>
        <w:jc w:val="both"/>
        <w:rPr>
          <w:sz w:val="24"/>
          <w:szCs w:val="24"/>
        </w:rPr>
      </w:pPr>
      <w:r w:rsidRPr="00FC505B">
        <w:rPr>
          <w:sz w:val="24"/>
          <w:szCs w:val="24"/>
        </w:rPr>
        <w:t xml:space="preserve">- </w:t>
      </w:r>
      <w:proofErr w:type="spellStart"/>
      <w:r w:rsidRPr="00FC505B">
        <w:rPr>
          <w:sz w:val="24"/>
          <w:szCs w:val="24"/>
        </w:rPr>
        <w:t>экологическоеаудирование</w:t>
      </w:r>
      <w:proofErr w:type="spellEnd"/>
      <w:r w:rsidRPr="00FC505B">
        <w:rPr>
          <w:sz w:val="24"/>
          <w:szCs w:val="24"/>
        </w:rPr>
        <w:t xml:space="preserve"> производственных, хозяйственных и иных объектов, технологического оборудования, условий ведения деятельности, подлежащей лицензированию; </w:t>
      </w:r>
    </w:p>
    <w:p w:rsidR="009F3338" w:rsidRPr="00FC505B" w:rsidRDefault="009F3338" w:rsidP="009F3338">
      <w:pPr>
        <w:ind w:firstLine="709"/>
        <w:jc w:val="both"/>
        <w:rPr>
          <w:sz w:val="24"/>
          <w:szCs w:val="24"/>
        </w:rPr>
      </w:pPr>
      <w:r w:rsidRPr="00FC505B">
        <w:rPr>
          <w:sz w:val="24"/>
          <w:szCs w:val="24"/>
        </w:rPr>
        <w:t xml:space="preserve">- экологическое обучение, повышение квалификации и профессиональная переподготовка специалистов предприятий, организаций, предпринимателей и частных лиц в области экологических знаний; </w:t>
      </w:r>
    </w:p>
    <w:p w:rsidR="009F3338" w:rsidRPr="00FC505B" w:rsidRDefault="009F3338" w:rsidP="009F3338">
      <w:pPr>
        <w:ind w:firstLine="709"/>
        <w:jc w:val="both"/>
        <w:rPr>
          <w:sz w:val="24"/>
          <w:szCs w:val="24"/>
        </w:rPr>
      </w:pPr>
      <w:r w:rsidRPr="00FC505B">
        <w:rPr>
          <w:sz w:val="24"/>
          <w:szCs w:val="24"/>
        </w:rPr>
        <w:t xml:space="preserve">- разработка раздела "Охрана окружающей среды" в составе проектной документации на строительство, расширение, реконструкцию хозяйственных и промышленных объектов, градостроительной документации; </w:t>
      </w:r>
    </w:p>
    <w:p w:rsidR="009F3338" w:rsidRPr="00FC505B" w:rsidRDefault="009F3338" w:rsidP="009F3338">
      <w:pPr>
        <w:ind w:firstLine="709"/>
        <w:jc w:val="both"/>
        <w:rPr>
          <w:sz w:val="24"/>
          <w:szCs w:val="24"/>
        </w:rPr>
      </w:pPr>
      <w:proofErr w:type="gramStart"/>
      <w:r w:rsidRPr="00FC505B">
        <w:rPr>
          <w:sz w:val="24"/>
          <w:szCs w:val="24"/>
        </w:rPr>
        <w:t>- разработка проектов нормативов предельно допустимых и временно согласованных выбросов загрязняющих веществ в атмосферный воздух (включая радиоактивные) и сбросов в водные объекты; нормативов вибрационного, шумового и иных видов физического воздействия на окружающую среду; лимитов размещения отходов производства и потребления; проведение оценки воздействия на окружающую среду при разработке проектной документации производственных, хозяйственных и иных объектов и комплексов;</w:t>
      </w:r>
      <w:proofErr w:type="gramEnd"/>
      <w:r w:rsidRPr="00FC505B">
        <w:rPr>
          <w:sz w:val="24"/>
          <w:szCs w:val="24"/>
        </w:rPr>
        <w:t xml:space="preserve"> разработка экологических обоснований на ведение (расширение, изменение) хозяйственной и иной деятельности; проведение замеров, измерений, выполнение анализов в области </w:t>
      </w:r>
      <w:proofErr w:type="spellStart"/>
      <w:r w:rsidRPr="00FC505B">
        <w:rPr>
          <w:sz w:val="24"/>
          <w:szCs w:val="24"/>
        </w:rPr>
        <w:t>экоаналитического</w:t>
      </w:r>
      <w:proofErr w:type="spellEnd"/>
      <w:r w:rsidRPr="00FC505B">
        <w:rPr>
          <w:sz w:val="24"/>
          <w:szCs w:val="24"/>
        </w:rPr>
        <w:t xml:space="preserve"> контроля, за исключением радиационного; </w:t>
      </w:r>
    </w:p>
    <w:p w:rsidR="009F3338" w:rsidRPr="00FC505B" w:rsidRDefault="009F3338" w:rsidP="009F3338">
      <w:pPr>
        <w:ind w:firstLine="709"/>
        <w:jc w:val="both"/>
        <w:rPr>
          <w:sz w:val="24"/>
          <w:szCs w:val="24"/>
        </w:rPr>
      </w:pPr>
      <w:r w:rsidRPr="00FC505B">
        <w:rPr>
          <w:sz w:val="24"/>
          <w:szCs w:val="24"/>
        </w:rPr>
        <w:t xml:space="preserve">- проведение исследований состояния компонентов окружающей среды и природных объектов; </w:t>
      </w:r>
    </w:p>
    <w:p w:rsidR="009F3338" w:rsidRPr="00FC505B" w:rsidRDefault="009F3338" w:rsidP="009F3338">
      <w:pPr>
        <w:ind w:firstLine="709"/>
        <w:jc w:val="both"/>
        <w:rPr>
          <w:sz w:val="24"/>
          <w:szCs w:val="24"/>
        </w:rPr>
      </w:pPr>
      <w:r w:rsidRPr="00FC505B">
        <w:rPr>
          <w:sz w:val="24"/>
          <w:szCs w:val="24"/>
        </w:rPr>
        <w:t xml:space="preserve">- оценка экологической безопасности материалов, веществ, технологий, оборудования; </w:t>
      </w:r>
    </w:p>
    <w:p w:rsidR="009F3338" w:rsidRPr="00FC505B" w:rsidRDefault="009F3338" w:rsidP="009F3338">
      <w:pPr>
        <w:ind w:firstLine="709"/>
        <w:jc w:val="both"/>
        <w:rPr>
          <w:sz w:val="24"/>
          <w:szCs w:val="24"/>
        </w:rPr>
      </w:pPr>
      <w:r w:rsidRPr="00FC505B">
        <w:rPr>
          <w:sz w:val="24"/>
          <w:szCs w:val="24"/>
        </w:rPr>
        <w:t xml:space="preserve">- работы и услуги по ликвидации экологических последствий, вызванных чрезвычайными ситуациями техногенного и природного характера; </w:t>
      </w:r>
    </w:p>
    <w:p w:rsidR="009F3338" w:rsidRPr="00FC505B" w:rsidRDefault="009F3338" w:rsidP="009F3338">
      <w:pPr>
        <w:ind w:firstLine="709"/>
        <w:jc w:val="both"/>
        <w:rPr>
          <w:sz w:val="24"/>
          <w:szCs w:val="24"/>
        </w:rPr>
      </w:pPr>
      <w:r w:rsidRPr="00FC505B">
        <w:rPr>
          <w:sz w:val="24"/>
          <w:szCs w:val="24"/>
        </w:rPr>
        <w:t xml:space="preserve">- проведение работ по восстановлению плодородия </w:t>
      </w:r>
      <w:proofErr w:type="spellStart"/>
      <w:r w:rsidRPr="00FC505B">
        <w:rPr>
          <w:sz w:val="24"/>
          <w:szCs w:val="24"/>
        </w:rPr>
        <w:t>рекультивируемых</w:t>
      </w:r>
      <w:proofErr w:type="spellEnd"/>
      <w:r w:rsidRPr="00FC505B">
        <w:rPr>
          <w:sz w:val="24"/>
          <w:szCs w:val="24"/>
        </w:rPr>
        <w:t xml:space="preserve"> земель, осуществлению противоэрозионных мероприятий; проведение работ по озеленению территорий; проведение работ по благоустройству и реконструкции водных объектов, проведение дноуглубительных и иных работ на водных объектах, извлечение затонувшей древесины и других предметов; </w:t>
      </w:r>
    </w:p>
    <w:p w:rsidR="009F3338" w:rsidRPr="00FC505B" w:rsidRDefault="009F3338" w:rsidP="009F3338">
      <w:pPr>
        <w:ind w:firstLine="709"/>
        <w:jc w:val="both"/>
        <w:rPr>
          <w:sz w:val="24"/>
          <w:szCs w:val="24"/>
        </w:rPr>
      </w:pPr>
      <w:r w:rsidRPr="00FC505B">
        <w:rPr>
          <w:sz w:val="24"/>
          <w:szCs w:val="24"/>
        </w:rPr>
        <w:t>- установка приборов, средств измерений, устрой</w:t>
      </w:r>
      <w:proofErr w:type="gramStart"/>
      <w:r w:rsidRPr="00FC505B">
        <w:rPr>
          <w:sz w:val="24"/>
          <w:szCs w:val="24"/>
        </w:rPr>
        <w:t>ств пр</w:t>
      </w:r>
      <w:proofErr w:type="gramEnd"/>
      <w:r w:rsidRPr="00FC505B">
        <w:rPr>
          <w:sz w:val="24"/>
          <w:szCs w:val="24"/>
        </w:rPr>
        <w:t xml:space="preserve">иродоохранного назначения; </w:t>
      </w:r>
    </w:p>
    <w:p w:rsidR="009F3338" w:rsidRPr="00FC505B" w:rsidRDefault="009F3338" w:rsidP="009F3338">
      <w:pPr>
        <w:ind w:firstLine="709"/>
        <w:jc w:val="both"/>
        <w:rPr>
          <w:sz w:val="24"/>
          <w:szCs w:val="24"/>
        </w:rPr>
      </w:pPr>
      <w:r w:rsidRPr="00FC505B">
        <w:rPr>
          <w:sz w:val="24"/>
          <w:szCs w:val="24"/>
        </w:rPr>
        <w:t xml:space="preserve">- пусконаладочные работы и эксплуатация оборудования природоохранного назначения; </w:t>
      </w:r>
    </w:p>
    <w:p w:rsidR="009F3338" w:rsidRPr="00FC505B" w:rsidRDefault="009F3338" w:rsidP="009F3338">
      <w:pPr>
        <w:ind w:firstLine="709"/>
        <w:jc w:val="both"/>
        <w:rPr>
          <w:sz w:val="24"/>
          <w:szCs w:val="24"/>
        </w:rPr>
      </w:pPr>
      <w:r w:rsidRPr="00FC505B">
        <w:rPr>
          <w:sz w:val="24"/>
          <w:szCs w:val="24"/>
        </w:rPr>
        <w:t xml:space="preserve">- установка и эксплуатация приборов и средств измерений для </w:t>
      </w:r>
      <w:proofErr w:type="gramStart"/>
      <w:r w:rsidRPr="00FC505B">
        <w:rPr>
          <w:sz w:val="24"/>
          <w:szCs w:val="24"/>
        </w:rPr>
        <w:t>контроля за</w:t>
      </w:r>
      <w:proofErr w:type="gramEnd"/>
      <w:r w:rsidRPr="00FC505B">
        <w:rPr>
          <w:sz w:val="24"/>
          <w:szCs w:val="24"/>
        </w:rPr>
        <w:t xml:space="preserve"> состоянием окружающей среды; экологический консалтинг. </w:t>
      </w:r>
    </w:p>
    <w:p w:rsidR="009F3338" w:rsidRPr="00FC505B" w:rsidRDefault="009F3338" w:rsidP="009F3338">
      <w:pPr>
        <w:ind w:firstLine="709"/>
        <w:jc w:val="both"/>
        <w:rPr>
          <w:sz w:val="24"/>
          <w:szCs w:val="24"/>
        </w:rPr>
      </w:pPr>
      <w:r w:rsidRPr="00FC505B">
        <w:rPr>
          <w:sz w:val="24"/>
          <w:szCs w:val="24"/>
        </w:rPr>
        <w:t xml:space="preserve">При обсуждении этих видов деятельности на совещании возник вопрос, необходимо ли получение лицензии для осуществления этих видов деятельности. Юрисконсульт общества </w:t>
      </w:r>
      <w:r w:rsidRPr="00FC505B">
        <w:rPr>
          <w:color w:val="000000"/>
          <w:sz w:val="24"/>
          <w:szCs w:val="24"/>
        </w:rPr>
        <w:t>считал, что, поскольку эти виды деятельности не перечислены в ст. 12 Федерального закона "О лицензировании отдельных видов деятельности", они не подлежат лицензированию. Вместе с</w:t>
      </w:r>
      <w:r w:rsidRPr="00FC505B">
        <w:rPr>
          <w:sz w:val="24"/>
          <w:szCs w:val="24"/>
        </w:rPr>
        <w:t xml:space="preserve"> тем было решено обратиться для разъяснения в </w:t>
      </w:r>
      <w:proofErr w:type="spellStart"/>
      <w:r w:rsidRPr="00FC505B">
        <w:rPr>
          <w:sz w:val="24"/>
          <w:szCs w:val="24"/>
        </w:rPr>
        <w:t>Росприроднадзор</w:t>
      </w:r>
      <w:proofErr w:type="spellEnd"/>
      <w:r w:rsidRPr="00FC505B">
        <w:rPr>
          <w:sz w:val="24"/>
          <w:szCs w:val="24"/>
        </w:rPr>
        <w:t xml:space="preserve">. </w:t>
      </w:r>
    </w:p>
    <w:p w:rsidR="009F3338" w:rsidRPr="00FC505B" w:rsidRDefault="009F3338" w:rsidP="009F3338">
      <w:pPr>
        <w:ind w:firstLine="709"/>
        <w:jc w:val="both"/>
        <w:rPr>
          <w:sz w:val="24"/>
          <w:szCs w:val="24"/>
        </w:rPr>
      </w:pPr>
      <w:r w:rsidRPr="00FC505B">
        <w:rPr>
          <w:sz w:val="24"/>
          <w:szCs w:val="24"/>
        </w:rPr>
        <w:t xml:space="preserve">В </w:t>
      </w:r>
      <w:proofErr w:type="spellStart"/>
      <w:r w:rsidRPr="00FC505B">
        <w:rPr>
          <w:sz w:val="24"/>
          <w:szCs w:val="24"/>
        </w:rPr>
        <w:t>Росприроднадзоре</w:t>
      </w:r>
      <w:proofErr w:type="spellEnd"/>
      <w:r w:rsidRPr="00FC505B">
        <w:rPr>
          <w:sz w:val="24"/>
          <w:szCs w:val="24"/>
        </w:rPr>
        <w:t xml:space="preserve"> был получен ответ, что перечисленные виды деятельности входят в перечень видов деятельности в области охраны окружающей среды, подлежащих лицензированию. Является ли разъяснение </w:t>
      </w:r>
      <w:proofErr w:type="spellStart"/>
      <w:r w:rsidRPr="00FC505B">
        <w:rPr>
          <w:sz w:val="24"/>
          <w:szCs w:val="24"/>
        </w:rPr>
        <w:t>Росприроднадзора</w:t>
      </w:r>
      <w:proofErr w:type="spellEnd"/>
      <w:r w:rsidRPr="00FC505B">
        <w:rPr>
          <w:sz w:val="24"/>
          <w:szCs w:val="24"/>
        </w:rPr>
        <w:t xml:space="preserve"> законным и обоснованным? </w:t>
      </w:r>
    </w:p>
    <w:p w:rsidR="009F3338" w:rsidRDefault="009F3338" w:rsidP="009F3338">
      <w:pPr>
        <w:ind w:firstLine="709"/>
        <w:jc w:val="both"/>
        <w:rPr>
          <w:sz w:val="24"/>
          <w:szCs w:val="24"/>
        </w:rPr>
      </w:pPr>
    </w:p>
    <w:p w:rsidR="00D168E4" w:rsidRDefault="00D168E4" w:rsidP="009F3338">
      <w:pPr>
        <w:ind w:firstLine="709"/>
        <w:jc w:val="both"/>
        <w:rPr>
          <w:sz w:val="24"/>
          <w:szCs w:val="24"/>
        </w:rPr>
      </w:pPr>
    </w:p>
    <w:p w:rsidR="00D168E4" w:rsidRPr="00FC505B" w:rsidRDefault="00D168E4" w:rsidP="009F3338">
      <w:pPr>
        <w:ind w:firstLine="709"/>
        <w:jc w:val="both"/>
        <w:rPr>
          <w:sz w:val="24"/>
          <w:szCs w:val="24"/>
        </w:rPr>
      </w:pPr>
    </w:p>
    <w:p w:rsidR="009F3338" w:rsidRPr="00FC505B" w:rsidRDefault="009F3338" w:rsidP="009F3338">
      <w:pPr>
        <w:ind w:firstLine="709"/>
        <w:jc w:val="both"/>
        <w:rPr>
          <w:sz w:val="24"/>
          <w:szCs w:val="24"/>
        </w:rPr>
      </w:pPr>
      <w:r w:rsidRPr="00FC505B">
        <w:rPr>
          <w:sz w:val="24"/>
          <w:szCs w:val="24"/>
        </w:rPr>
        <w:lastRenderedPageBreak/>
        <w:t>Задача 3</w:t>
      </w:r>
    </w:p>
    <w:p w:rsidR="009F3338" w:rsidRPr="00FC505B" w:rsidRDefault="009F3338" w:rsidP="009F3338">
      <w:pPr>
        <w:ind w:firstLine="709"/>
        <w:jc w:val="both"/>
        <w:rPr>
          <w:sz w:val="24"/>
          <w:szCs w:val="24"/>
        </w:rPr>
      </w:pPr>
      <w:r w:rsidRPr="00FC505B">
        <w:rPr>
          <w:sz w:val="24"/>
          <w:szCs w:val="24"/>
        </w:rPr>
        <w:t xml:space="preserve">Арбитражный суд Рязанской области своим решением взыскал в пользу истца – Министерства природный ресурсов и экологии – с </w:t>
      </w:r>
      <w:proofErr w:type="spellStart"/>
      <w:r w:rsidRPr="00FC505B">
        <w:rPr>
          <w:sz w:val="24"/>
          <w:szCs w:val="24"/>
        </w:rPr>
        <w:t>Кадомского</w:t>
      </w:r>
      <w:proofErr w:type="spellEnd"/>
      <w:r w:rsidRPr="00FC505B">
        <w:rPr>
          <w:sz w:val="24"/>
          <w:szCs w:val="24"/>
        </w:rPr>
        <w:t xml:space="preserve"> заготовительного потребительского общества сумму ущерба, причиненного сбросом загрязненных сточных вод в р. Мокшу. В судебном заседании было установлено, что в результате сброса сточных вод возникло превышение в несколько раз предельно допустимых концентраций вредных веществ в реке, что причинило вред рыбным запасам и создало угрозу причинения вреда здоровью граждан. Ответчик против иска возражал. Он считал, что сумма ущерба уже выплачена предприятием путем внесения платежей в экологические фонды за нормативное и сверхнормативное загрязнение окружающей среды. Являются ли действия комбината противоправными? В чем разница между ответственностью за правомерное и неправомерное причинение вреда природной среде? </w:t>
      </w:r>
    </w:p>
    <w:p w:rsidR="009F3338" w:rsidRPr="00FC505B" w:rsidRDefault="009F3338" w:rsidP="009F3338">
      <w:pPr>
        <w:ind w:firstLine="709"/>
        <w:jc w:val="both"/>
        <w:rPr>
          <w:sz w:val="24"/>
          <w:szCs w:val="24"/>
        </w:rPr>
      </w:pPr>
    </w:p>
    <w:p w:rsidR="009F3338" w:rsidRPr="00FC505B" w:rsidRDefault="009F3338" w:rsidP="009F3338">
      <w:pPr>
        <w:ind w:firstLine="709"/>
        <w:jc w:val="both"/>
        <w:rPr>
          <w:sz w:val="24"/>
          <w:szCs w:val="24"/>
        </w:rPr>
      </w:pPr>
      <w:r w:rsidRPr="00FC505B">
        <w:rPr>
          <w:sz w:val="24"/>
          <w:szCs w:val="24"/>
        </w:rPr>
        <w:t>Задача 4</w:t>
      </w:r>
    </w:p>
    <w:p w:rsidR="009F3338" w:rsidRPr="00FC505B" w:rsidRDefault="009F3338" w:rsidP="009F3338">
      <w:pPr>
        <w:ind w:firstLine="709"/>
        <w:jc w:val="both"/>
        <w:rPr>
          <w:sz w:val="24"/>
          <w:szCs w:val="24"/>
        </w:rPr>
      </w:pPr>
      <w:r w:rsidRPr="00FC505B">
        <w:rPr>
          <w:sz w:val="24"/>
          <w:szCs w:val="24"/>
        </w:rPr>
        <w:t xml:space="preserve">В одном из районов Крайнего Севера районные органы рыбоохраны обнаружила на поверхности водоема крупное нефтяное пятно. Проверка показала, что оно образовалось в результате течи одной из цистерн склада горюче-смазочных материалов. Управление природопользования предъявило иск о возмещении вреда, причиненного окружающей среде. Ответчик иска не признал, ссылаясь на то, что технология хранения топлива не нарушалась. Экспертиза, назначенная арбитражным судом, установила, что течь в цистерне возникла вследствие непригодности материала, из которого она была изготовлена, для эксплуатации в условиях Крайнего Севера. Однако цистерны были изготовлены и установлены на складе согласно проекту. Какие иные предусмотренные законом меры могут принять органы государственного экологического контроля? </w:t>
      </w:r>
    </w:p>
    <w:p w:rsidR="009F3338" w:rsidRPr="00FC505B" w:rsidRDefault="009F3338" w:rsidP="009F3338">
      <w:pPr>
        <w:ind w:firstLine="709"/>
        <w:jc w:val="both"/>
        <w:rPr>
          <w:sz w:val="24"/>
          <w:szCs w:val="24"/>
        </w:rPr>
      </w:pPr>
      <w:r w:rsidRPr="00FC505B">
        <w:rPr>
          <w:sz w:val="24"/>
          <w:szCs w:val="24"/>
        </w:rPr>
        <w:t xml:space="preserve">Кто должен </w:t>
      </w:r>
      <w:proofErr w:type="gramStart"/>
      <w:r w:rsidRPr="00FC505B">
        <w:rPr>
          <w:sz w:val="24"/>
          <w:szCs w:val="24"/>
        </w:rPr>
        <w:t>понести ответственность</w:t>
      </w:r>
      <w:proofErr w:type="gramEnd"/>
      <w:r w:rsidRPr="00FC505B">
        <w:rPr>
          <w:sz w:val="24"/>
          <w:szCs w:val="24"/>
        </w:rPr>
        <w:t xml:space="preserve"> в данном случае? </w:t>
      </w:r>
    </w:p>
    <w:p w:rsidR="009F3338" w:rsidRPr="00FC505B" w:rsidRDefault="009F3338" w:rsidP="009F3338">
      <w:pPr>
        <w:ind w:firstLine="709"/>
        <w:jc w:val="both"/>
        <w:rPr>
          <w:sz w:val="24"/>
          <w:szCs w:val="24"/>
        </w:rPr>
      </w:pPr>
    </w:p>
    <w:p w:rsidR="009F3338" w:rsidRPr="00FC505B" w:rsidRDefault="009F3338" w:rsidP="009F3338">
      <w:pPr>
        <w:ind w:firstLine="709"/>
        <w:jc w:val="both"/>
        <w:rPr>
          <w:sz w:val="24"/>
          <w:szCs w:val="24"/>
        </w:rPr>
      </w:pPr>
      <w:r w:rsidRPr="00FC505B">
        <w:rPr>
          <w:sz w:val="24"/>
          <w:szCs w:val="24"/>
        </w:rPr>
        <w:t>Задача 5</w:t>
      </w:r>
    </w:p>
    <w:p w:rsidR="009F3338" w:rsidRPr="00FC505B" w:rsidRDefault="009F3338" w:rsidP="009F3338">
      <w:pPr>
        <w:ind w:firstLine="709"/>
        <w:jc w:val="both"/>
        <w:rPr>
          <w:sz w:val="24"/>
          <w:szCs w:val="24"/>
        </w:rPr>
      </w:pPr>
      <w:r w:rsidRPr="00FC505B">
        <w:rPr>
          <w:sz w:val="24"/>
          <w:szCs w:val="24"/>
        </w:rPr>
        <w:t xml:space="preserve">По решению городской мэрии на окраине города был выделен земельный участок для строительства нового зоопарка. </w:t>
      </w:r>
    </w:p>
    <w:p w:rsidR="009F3338" w:rsidRPr="00FC505B" w:rsidRDefault="009F3338" w:rsidP="009F3338">
      <w:pPr>
        <w:ind w:firstLine="709"/>
        <w:jc w:val="both"/>
        <w:rPr>
          <w:sz w:val="24"/>
          <w:szCs w:val="24"/>
        </w:rPr>
      </w:pPr>
      <w:r w:rsidRPr="00FC505B">
        <w:rPr>
          <w:sz w:val="24"/>
          <w:szCs w:val="24"/>
        </w:rPr>
        <w:t xml:space="preserve">Население микрорайона заявило категорический протест против такого строительства и добилось проведения научной экспертизы группой научно-исследовательских институтов района. Выводы научной экспертизы относительно допустимости строительства зоопарка на отведенном земельном участке оказались отрицательными. </w:t>
      </w:r>
    </w:p>
    <w:p w:rsidR="009F3338" w:rsidRPr="00FC505B" w:rsidRDefault="009F3338" w:rsidP="009F3338">
      <w:pPr>
        <w:ind w:firstLine="709"/>
        <w:jc w:val="both"/>
        <w:rPr>
          <w:sz w:val="24"/>
          <w:szCs w:val="24"/>
        </w:rPr>
      </w:pPr>
      <w:r w:rsidRPr="00FC505B">
        <w:rPr>
          <w:sz w:val="24"/>
          <w:szCs w:val="24"/>
        </w:rPr>
        <w:t xml:space="preserve">Несмотря на это строительство объекта началось. Городское общество охраны природы по просьбе местного населения предъявило в арбитражный суд иск, в котором, опираясь на заключение научной экологической экспертизы, просило отменить решение мэрии о строительстве зоопарка. </w:t>
      </w:r>
    </w:p>
    <w:p w:rsidR="009F3338" w:rsidRPr="00FC505B" w:rsidRDefault="009F3338" w:rsidP="009F3338">
      <w:pPr>
        <w:ind w:firstLine="709"/>
        <w:jc w:val="both"/>
        <w:rPr>
          <w:sz w:val="24"/>
          <w:szCs w:val="24"/>
        </w:rPr>
      </w:pPr>
      <w:r w:rsidRPr="00FC505B">
        <w:rPr>
          <w:sz w:val="24"/>
          <w:szCs w:val="24"/>
        </w:rPr>
        <w:t xml:space="preserve">Является ли проведенная экспертиза разновидностью экологической экспертизы? Какую юридическую силу имеет ее заключение? </w:t>
      </w:r>
    </w:p>
    <w:p w:rsidR="009F3338" w:rsidRPr="00FC505B" w:rsidRDefault="009F3338" w:rsidP="009F3338">
      <w:pPr>
        <w:ind w:firstLine="709"/>
        <w:jc w:val="both"/>
        <w:rPr>
          <w:sz w:val="24"/>
          <w:szCs w:val="24"/>
        </w:rPr>
      </w:pPr>
    </w:p>
    <w:p w:rsidR="009F3338" w:rsidRPr="00FC505B" w:rsidRDefault="009F3338" w:rsidP="009F3338">
      <w:pPr>
        <w:ind w:firstLine="709"/>
        <w:jc w:val="both"/>
        <w:rPr>
          <w:sz w:val="24"/>
          <w:szCs w:val="24"/>
        </w:rPr>
      </w:pPr>
      <w:r w:rsidRPr="00FC505B">
        <w:rPr>
          <w:sz w:val="24"/>
          <w:szCs w:val="24"/>
        </w:rPr>
        <w:t>Задача 6.</w:t>
      </w:r>
    </w:p>
    <w:p w:rsidR="009F3338" w:rsidRPr="00FC505B" w:rsidRDefault="009F3338" w:rsidP="009F3338">
      <w:pPr>
        <w:ind w:firstLine="709"/>
        <w:jc w:val="both"/>
        <w:rPr>
          <w:sz w:val="24"/>
          <w:szCs w:val="24"/>
        </w:rPr>
      </w:pPr>
      <w:r w:rsidRPr="00FC505B">
        <w:rPr>
          <w:sz w:val="24"/>
          <w:szCs w:val="24"/>
        </w:rPr>
        <w:t xml:space="preserve">Областной комитет по охране окружающей среды потребовал прекратить финансирование строительства местной ТЭЦ, так как проект не проходил государственной экологической экспертизы. </w:t>
      </w:r>
    </w:p>
    <w:p w:rsidR="009F3338" w:rsidRPr="00FC505B" w:rsidRDefault="009F3338" w:rsidP="009F3338">
      <w:pPr>
        <w:ind w:firstLine="709"/>
        <w:jc w:val="both"/>
        <w:rPr>
          <w:sz w:val="24"/>
          <w:szCs w:val="24"/>
        </w:rPr>
      </w:pPr>
      <w:r w:rsidRPr="00FC505B">
        <w:rPr>
          <w:sz w:val="24"/>
          <w:szCs w:val="24"/>
        </w:rPr>
        <w:t xml:space="preserve">Заказчик документации возражал против назначения такой экспертизы, ссылаясь на то, что земельный участок под строительство ТЭЦ уже предоставлен и вся необходимая документация утверждена. </w:t>
      </w:r>
    </w:p>
    <w:p w:rsidR="009F3338" w:rsidRPr="00FC505B" w:rsidRDefault="009F3338" w:rsidP="009F3338">
      <w:pPr>
        <w:ind w:firstLine="709"/>
        <w:jc w:val="both"/>
        <w:rPr>
          <w:sz w:val="24"/>
          <w:szCs w:val="24"/>
        </w:rPr>
      </w:pPr>
      <w:r w:rsidRPr="00FC505B">
        <w:rPr>
          <w:sz w:val="24"/>
          <w:szCs w:val="24"/>
        </w:rPr>
        <w:t xml:space="preserve">Областной комитет обратился </w:t>
      </w:r>
      <w:proofErr w:type="gramStart"/>
      <w:r w:rsidRPr="00FC505B">
        <w:rPr>
          <w:sz w:val="24"/>
          <w:szCs w:val="24"/>
        </w:rPr>
        <w:t>в арбитражный суд с просьбой об отмене решения о предоставлении земельного участка без прохождения</w:t>
      </w:r>
      <w:proofErr w:type="gramEnd"/>
      <w:r w:rsidRPr="00FC505B">
        <w:rPr>
          <w:sz w:val="24"/>
          <w:szCs w:val="24"/>
        </w:rPr>
        <w:t xml:space="preserve"> экологической экспертизы. </w:t>
      </w:r>
    </w:p>
    <w:p w:rsidR="009F3338" w:rsidRPr="00FC505B" w:rsidRDefault="009F3338" w:rsidP="009F3338">
      <w:pPr>
        <w:ind w:firstLine="709"/>
        <w:jc w:val="both"/>
        <w:rPr>
          <w:sz w:val="24"/>
          <w:szCs w:val="24"/>
        </w:rPr>
      </w:pPr>
      <w:r w:rsidRPr="00FC505B">
        <w:rPr>
          <w:sz w:val="24"/>
          <w:szCs w:val="24"/>
        </w:rPr>
        <w:t xml:space="preserve">Арбитражный суд отказался принять исковое заявление, указав, что областной комитет как подразделение областной администрации не обладает правами юридического лица и, следовательно, не вправе подавать исковое заявление в суд. </w:t>
      </w:r>
    </w:p>
    <w:p w:rsidR="009F3338" w:rsidRPr="00FC505B" w:rsidRDefault="009F3338" w:rsidP="009F3338">
      <w:pPr>
        <w:ind w:firstLine="709"/>
        <w:jc w:val="both"/>
        <w:rPr>
          <w:sz w:val="24"/>
          <w:szCs w:val="24"/>
        </w:rPr>
      </w:pPr>
      <w:r w:rsidRPr="00FC505B">
        <w:rPr>
          <w:sz w:val="24"/>
          <w:szCs w:val="24"/>
        </w:rPr>
        <w:t xml:space="preserve">Какие экологические требования предъявляются на стадии проектирования хозяйственных объектов? Допустимо ли предоставление земельного участка под </w:t>
      </w:r>
      <w:r w:rsidRPr="00FC505B">
        <w:rPr>
          <w:sz w:val="24"/>
          <w:szCs w:val="24"/>
        </w:rPr>
        <w:lastRenderedPageBreak/>
        <w:t xml:space="preserve">строительство до прохождения экологической экспертизы проекта? Дайте оценку действиям арбитражного суда. </w:t>
      </w:r>
    </w:p>
    <w:p w:rsidR="009F3338" w:rsidRPr="00FC505B" w:rsidRDefault="009F3338" w:rsidP="009F3338">
      <w:pPr>
        <w:ind w:firstLine="709"/>
        <w:jc w:val="both"/>
        <w:rPr>
          <w:sz w:val="24"/>
          <w:szCs w:val="24"/>
        </w:rPr>
      </w:pPr>
    </w:p>
    <w:p w:rsidR="009F3338" w:rsidRDefault="009F3338" w:rsidP="009F3338">
      <w:pPr>
        <w:ind w:firstLine="709"/>
        <w:jc w:val="both"/>
        <w:rPr>
          <w:sz w:val="24"/>
          <w:szCs w:val="24"/>
        </w:rPr>
      </w:pPr>
      <w:r>
        <w:rPr>
          <w:sz w:val="24"/>
          <w:szCs w:val="24"/>
        </w:rPr>
        <w:t>Задача 7</w:t>
      </w:r>
    </w:p>
    <w:p w:rsidR="009F3338" w:rsidRPr="00FC505B" w:rsidRDefault="009F3338" w:rsidP="009F3338">
      <w:pPr>
        <w:ind w:firstLine="709"/>
        <w:jc w:val="both"/>
        <w:rPr>
          <w:sz w:val="24"/>
          <w:szCs w:val="24"/>
        </w:rPr>
      </w:pPr>
      <w:r w:rsidRPr="00FC505B">
        <w:rPr>
          <w:sz w:val="24"/>
          <w:szCs w:val="24"/>
        </w:rPr>
        <w:t xml:space="preserve">При подготовке к строительству высокоскоростной магистрали "Москва – Санкт-Петербург" главы администраций ряда районов приняли решение об отводе земельных участков без учета того, что ряд из них расположен в природоохранных и </w:t>
      </w:r>
      <w:proofErr w:type="spellStart"/>
      <w:r w:rsidRPr="00FC505B">
        <w:rPr>
          <w:sz w:val="24"/>
          <w:szCs w:val="24"/>
        </w:rPr>
        <w:t>водоохранных</w:t>
      </w:r>
      <w:proofErr w:type="spellEnd"/>
      <w:r w:rsidRPr="00FC505B">
        <w:rPr>
          <w:sz w:val="24"/>
          <w:szCs w:val="24"/>
        </w:rPr>
        <w:t xml:space="preserve"> зонах. </w:t>
      </w:r>
    </w:p>
    <w:p w:rsidR="009F3338" w:rsidRPr="00FC505B" w:rsidRDefault="009F3338" w:rsidP="009F3338">
      <w:pPr>
        <w:ind w:firstLine="709"/>
        <w:jc w:val="both"/>
        <w:rPr>
          <w:sz w:val="24"/>
          <w:szCs w:val="24"/>
        </w:rPr>
      </w:pPr>
      <w:r w:rsidRPr="00FC505B">
        <w:rPr>
          <w:sz w:val="24"/>
          <w:szCs w:val="24"/>
        </w:rPr>
        <w:t xml:space="preserve">Новгородское управление природопользования провел экологическую экспертизу проектной документации по участку дороги, которую предполагается провести по территории Новгородской области. По результатам экспертизы было дано отрицательное заключение. </w:t>
      </w:r>
    </w:p>
    <w:p w:rsidR="009F3338" w:rsidRPr="00FC505B" w:rsidRDefault="009F3338" w:rsidP="009F3338">
      <w:pPr>
        <w:ind w:firstLine="709"/>
        <w:jc w:val="both"/>
        <w:rPr>
          <w:sz w:val="24"/>
          <w:szCs w:val="24"/>
        </w:rPr>
      </w:pPr>
      <w:r w:rsidRPr="00FC505B">
        <w:rPr>
          <w:sz w:val="24"/>
          <w:szCs w:val="24"/>
        </w:rPr>
        <w:t xml:space="preserve">Новгородская природоохранная прокуратура опротестовала решения глав администраций об отводе земель. Решите дело. </w:t>
      </w:r>
    </w:p>
    <w:p w:rsidR="009F3338" w:rsidRPr="00FC505B" w:rsidRDefault="009F3338" w:rsidP="009F3338">
      <w:pPr>
        <w:ind w:firstLine="709"/>
        <w:jc w:val="both"/>
        <w:rPr>
          <w:sz w:val="24"/>
          <w:szCs w:val="24"/>
        </w:rPr>
      </w:pPr>
    </w:p>
    <w:p w:rsidR="009F3338" w:rsidRDefault="009F3338" w:rsidP="009F3338">
      <w:pPr>
        <w:ind w:firstLine="709"/>
        <w:jc w:val="both"/>
        <w:rPr>
          <w:sz w:val="24"/>
          <w:szCs w:val="24"/>
        </w:rPr>
      </w:pPr>
      <w:r>
        <w:rPr>
          <w:sz w:val="24"/>
          <w:szCs w:val="24"/>
        </w:rPr>
        <w:t>Задача 8</w:t>
      </w:r>
    </w:p>
    <w:p w:rsidR="009F3338" w:rsidRPr="00FC505B" w:rsidRDefault="009F3338" w:rsidP="009F3338">
      <w:pPr>
        <w:ind w:firstLine="709"/>
        <w:jc w:val="both"/>
        <w:rPr>
          <w:sz w:val="24"/>
          <w:szCs w:val="24"/>
        </w:rPr>
      </w:pPr>
      <w:r w:rsidRPr="00FC505B">
        <w:rPr>
          <w:sz w:val="24"/>
          <w:szCs w:val="24"/>
        </w:rPr>
        <w:t xml:space="preserve">На территории национального парка "Самарская Лука" по решению Самарского областного Совета была начата разработка полезных ископаемых. Решение Совета было принято без проведения государственной экологической экспертизы. </w:t>
      </w:r>
    </w:p>
    <w:p w:rsidR="009F3338" w:rsidRPr="00FC505B" w:rsidRDefault="009F3338" w:rsidP="009F3338">
      <w:pPr>
        <w:ind w:firstLine="709"/>
        <w:jc w:val="both"/>
        <w:rPr>
          <w:sz w:val="24"/>
          <w:szCs w:val="24"/>
        </w:rPr>
      </w:pPr>
      <w:r w:rsidRPr="00FC505B">
        <w:rPr>
          <w:sz w:val="24"/>
          <w:szCs w:val="24"/>
        </w:rPr>
        <w:t xml:space="preserve">По инициативе общества охраны природы была проведена общественная экологическая экспертиза, по результатам которой было вынесено отрицательное заключение. Предъявлен иск о возмещении ущерба, причиненного гражданам вследствие утраты возможности пользоваться национальным парком. Решите дело. </w:t>
      </w:r>
    </w:p>
    <w:p w:rsidR="009F3338" w:rsidRPr="00FC505B" w:rsidRDefault="009F3338" w:rsidP="009F3338">
      <w:pPr>
        <w:ind w:firstLine="709"/>
        <w:jc w:val="both"/>
        <w:rPr>
          <w:sz w:val="24"/>
          <w:szCs w:val="24"/>
        </w:rPr>
      </w:pPr>
    </w:p>
    <w:p w:rsidR="009F3338" w:rsidRDefault="009F3338" w:rsidP="009F3338">
      <w:pPr>
        <w:ind w:firstLine="709"/>
        <w:jc w:val="both"/>
        <w:rPr>
          <w:sz w:val="24"/>
          <w:szCs w:val="24"/>
        </w:rPr>
      </w:pPr>
      <w:r>
        <w:rPr>
          <w:sz w:val="24"/>
          <w:szCs w:val="24"/>
        </w:rPr>
        <w:t>Задача 9</w:t>
      </w:r>
    </w:p>
    <w:p w:rsidR="009F3338" w:rsidRPr="00FC505B" w:rsidRDefault="009F3338" w:rsidP="009F3338">
      <w:pPr>
        <w:ind w:firstLine="709"/>
        <w:jc w:val="both"/>
        <w:rPr>
          <w:sz w:val="24"/>
          <w:szCs w:val="24"/>
        </w:rPr>
      </w:pPr>
      <w:r w:rsidRPr="00FC505B">
        <w:rPr>
          <w:sz w:val="24"/>
          <w:szCs w:val="24"/>
        </w:rPr>
        <w:t xml:space="preserve">Три городских комбината по производству железобетонных изделий договорились о совместном строительстве на условиях долевого участия цементного завода и элеватора. Под строительство был определен участок, и городским управлением природопользования была назначена государственная экологическая экспертиза проекта. Однако экспертная комиссия отказалась давать заключение по данному проекту, ссылаясь на то, что документация разработана без учета требований об оценке воздействия на окружающую среду в случае реализации, проекта. </w:t>
      </w:r>
    </w:p>
    <w:p w:rsidR="009F3338" w:rsidRPr="00FC505B" w:rsidRDefault="009F3338" w:rsidP="009F3338">
      <w:pPr>
        <w:ind w:firstLine="709"/>
        <w:jc w:val="both"/>
        <w:rPr>
          <w:sz w:val="24"/>
          <w:szCs w:val="24"/>
        </w:rPr>
      </w:pPr>
      <w:r w:rsidRPr="00FC505B">
        <w:rPr>
          <w:sz w:val="24"/>
          <w:szCs w:val="24"/>
        </w:rPr>
        <w:t>Предприятия, выступившие инициаторами строительства, возражали, ссылаясь на то, что оценка воздействия данного объекта на окружающую среду должна содержаться в заключени</w:t>
      </w:r>
      <w:proofErr w:type="gramStart"/>
      <w:r w:rsidRPr="00FC505B">
        <w:rPr>
          <w:sz w:val="24"/>
          <w:szCs w:val="24"/>
        </w:rPr>
        <w:t>и</w:t>
      </w:r>
      <w:proofErr w:type="gramEnd"/>
      <w:r w:rsidRPr="00FC505B">
        <w:rPr>
          <w:sz w:val="24"/>
          <w:szCs w:val="24"/>
        </w:rPr>
        <w:t xml:space="preserve"> экспертной комиссии. </w:t>
      </w:r>
    </w:p>
    <w:p w:rsidR="009F3338" w:rsidRDefault="009F3338" w:rsidP="009F3338">
      <w:pPr>
        <w:ind w:firstLine="709"/>
        <w:jc w:val="both"/>
        <w:rPr>
          <w:sz w:val="24"/>
          <w:szCs w:val="24"/>
        </w:rPr>
      </w:pPr>
      <w:r w:rsidRPr="00FC505B">
        <w:rPr>
          <w:sz w:val="24"/>
          <w:szCs w:val="24"/>
        </w:rPr>
        <w:t xml:space="preserve">Решите дело. </w:t>
      </w:r>
    </w:p>
    <w:p w:rsidR="00C1172D" w:rsidRPr="00FC505B" w:rsidRDefault="00C1172D" w:rsidP="009F3338">
      <w:pPr>
        <w:ind w:firstLine="709"/>
        <w:jc w:val="both"/>
        <w:rPr>
          <w:sz w:val="24"/>
          <w:szCs w:val="24"/>
        </w:rPr>
      </w:pPr>
    </w:p>
    <w:p w:rsidR="009F3338" w:rsidRDefault="00C1172D" w:rsidP="00B96A7E">
      <w:pPr>
        <w:ind w:firstLine="709"/>
        <w:jc w:val="both"/>
        <w:rPr>
          <w:b/>
          <w:sz w:val="24"/>
          <w:szCs w:val="24"/>
        </w:rPr>
      </w:pPr>
      <w:r>
        <w:rPr>
          <w:b/>
          <w:sz w:val="24"/>
          <w:szCs w:val="24"/>
        </w:rPr>
        <w:t>Тема 7</w:t>
      </w:r>
    </w:p>
    <w:p w:rsidR="00C1172D" w:rsidRPr="00C1172D" w:rsidRDefault="00C1172D" w:rsidP="00C1172D">
      <w:pPr>
        <w:ind w:firstLine="709"/>
        <w:jc w:val="both"/>
        <w:rPr>
          <w:color w:val="000000" w:themeColor="text1"/>
          <w:sz w:val="24"/>
          <w:szCs w:val="24"/>
        </w:rPr>
      </w:pPr>
      <w:r w:rsidRPr="00C1172D">
        <w:rPr>
          <w:color w:val="000000" w:themeColor="text1"/>
          <w:sz w:val="24"/>
          <w:szCs w:val="24"/>
        </w:rPr>
        <w:t>Задача 1</w:t>
      </w:r>
    </w:p>
    <w:p w:rsidR="00C1172D" w:rsidRPr="00C1172D" w:rsidRDefault="00C1172D" w:rsidP="00C1172D">
      <w:pPr>
        <w:ind w:firstLine="709"/>
        <w:jc w:val="both"/>
        <w:rPr>
          <w:color w:val="000000" w:themeColor="text1"/>
          <w:sz w:val="24"/>
          <w:szCs w:val="24"/>
        </w:rPr>
      </w:pPr>
      <w:r w:rsidRPr="00C1172D">
        <w:rPr>
          <w:color w:val="000000" w:themeColor="text1"/>
          <w:sz w:val="24"/>
          <w:szCs w:val="24"/>
        </w:rPr>
        <w:t xml:space="preserve">Организация без соответствующего разрешения построила на территории национального парка «Лосиный остров» жилой дом, который стала использовать для отдыха сотрудников. Администрация национального парка обратилась в прокуратуру города с письмом, в котором просила принять меры к наказанию самовольного застройщика. </w:t>
      </w:r>
    </w:p>
    <w:p w:rsidR="00C1172D" w:rsidRPr="00C1172D" w:rsidRDefault="00C1172D" w:rsidP="00C1172D">
      <w:pPr>
        <w:ind w:firstLine="709"/>
        <w:jc w:val="both"/>
        <w:rPr>
          <w:color w:val="000000" w:themeColor="text1"/>
          <w:sz w:val="24"/>
          <w:szCs w:val="24"/>
        </w:rPr>
      </w:pPr>
      <w:r w:rsidRPr="00C1172D">
        <w:rPr>
          <w:color w:val="000000" w:themeColor="text1"/>
          <w:sz w:val="24"/>
          <w:szCs w:val="24"/>
        </w:rPr>
        <w:t>К какому виду правонарушений (земельных или экологических) относится самовольный захват земли и самовольное строительство? Какие меры ответственности можно применить в данном случае?</w:t>
      </w:r>
    </w:p>
    <w:p w:rsidR="00C1172D" w:rsidRPr="00C1172D" w:rsidRDefault="00C1172D" w:rsidP="00C1172D">
      <w:pPr>
        <w:ind w:firstLine="709"/>
        <w:jc w:val="both"/>
        <w:rPr>
          <w:color w:val="000000" w:themeColor="text1"/>
          <w:sz w:val="24"/>
          <w:szCs w:val="24"/>
        </w:rPr>
      </w:pPr>
    </w:p>
    <w:p w:rsidR="00C1172D" w:rsidRPr="00C1172D" w:rsidRDefault="00C1172D" w:rsidP="00C1172D">
      <w:pPr>
        <w:ind w:firstLine="709"/>
        <w:jc w:val="both"/>
        <w:rPr>
          <w:color w:val="000000" w:themeColor="text1"/>
          <w:sz w:val="24"/>
          <w:szCs w:val="24"/>
        </w:rPr>
      </w:pPr>
      <w:r w:rsidRPr="00C1172D">
        <w:rPr>
          <w:color w:val="000000" w:themeColor="text1"/>
          <w:sz w:val="24"/>
          <w:szCs w:val="24"/>
        </w:rPr>
        <w:t>Задача 2</w:t>
      </w:r>
    </w:p>
    <w:p w:rsidR="00C1172D" w:rsidRPr="00C1172D" w:rsidRDefault="00C1172D" w:rsidP="00C1172D">
      <w:pPr>
        <w:ind w:firstLine="709"/>
        <w:jc w:val="both"/>
        <w:rPr>
          <w:color w:val="000000" w:themeColor="text1"/>
          <w:sz w:val="24"/>
          <w:szCs w:val="24"/>
        </w:rPr>
      </w:pPr>
      <w:r w:rsidRPr="00C1172D">
        <w:rPr>
          <w:color w:val="000000" w:themeColor="text1"/>
          <w:sz w:val="24"/>
          <w:szCs w:val="24"/>
        </w:rPr>
        <w:t xml:space="preserve">Решением городского Управления охраны окружающей среды и экологии заместитель директора завода, отвечающий за экологическую безопасность, был подвергнут штрафу в размере 100 тыс. руб. за превышение заводом стандартов и нормативов качества окружающей природной среды. Арбитражный суд, куда обратился заместитель директора завода, отменил решение Управления, указав, что подобный состав правонарушения отсутствует в Кодексе РФ об административных правонарушениях. </w:t>
      </w:r>
    </w:p>
    <w:p w:rsidR="00C1172D" w:rsidRPr="00C1172D" w:rsidRDefault="00C1172D" w:rsidP="00C1172D">
      <w:pPr>
        <w:ind w:firstLine="709"/>
        <w:jc w:val="both"/>
        <w:rPr>
          <w:color w:val="000000" w:themeColor="text1"/>
          <w:sz w:val="24"/>
          <w:szCs w:val="24"/>
        </w:rPr>
      </w:pPr>
      <w:r w:rsidRPr="00C1172D">
        <w:rPr>
          <w:color w:val="000000" w:themeColor="text1"/>
          <w:sz w:val="24"/>
          <w:szCs w:val="24"/>
        </w:rPr>
        <w:t xml:space="preserve">Решите дело. </w:t>
      </w:r>
    </w:p>
    <w:p w:rsidR="00C1172D" w:rsidRPr="00C1172D" w:rsidRDefault="00C1172D" w:rsidP="00C1172D">
      <w:pPr>
        <w:ind w:firstLine="709"/>
        <w:jc w:val="both"/>
        <w:rPr>
          <w:color w:val="000000" w:themeColor="text1"/>
          <w:sz w:val="24"/>
          <w:szCs w:val="24"/>
        </w:rPr>
      </w:pPr>
    </w:p>
    <w:p w:rsidR="00C1172D" w:rsidRPr="00C1172D" w:rsidRDefault="00C1172D" w:rsidP="00C1172D">
      <w:pPr>
        <w:ind w:firstLine="709"/>
        <w:jc w:val="both"/>
        <w:rPr>
          <w:color w:val="000000" w:themeColor="text1"/>
          <w:sz w:val="24"/>
          <w:szCs w:val="24"/>
        </w:rPr>
      </w:pPr>
      <w:r w:rsidRPr="00C1172D">
        <w:rPr>
          <w:color w:val="000000" w:themeColor="text1"/>
          <w:sz w:val="24"/>
          <w:szCs w:val="24"/>
        </w:rPr>
        <w:t>Задача 3</w:t>
      </w:r>
    </w:p>
    <w:p w:rsidR="00C1172D" w:rsidRPr="00C1172D" w:rsidRDefault="00C1172D" w:rsidP="00C1172D">
      <w:pPr>
        <w:ind w:firstLine="709"/>
        <w:jc w:val="both"/>
        <w:rPr>
          <w:color w:val="000000" w:themeColor="text1"/>
          <w:sz w:val="24"/>
          <w:szCs w:val="24"/>
        </w:rPr>
      </w:pPr>
      <w:r w:rsidRPr="00C1172D">
        <w:rPr>
          <w:color w:val="000000" w:themeColor="text1"/>
          <w:sz w:val="24"/>
          <w:szCs w:val="24"/>
        </w:rPr>
        <w:t xml:space="preserve">Решением главного санитарного врача города директор завода «Электрокабель», его заместитель, главный механик и главный инженер были подвергнуты штрафу в размере десятикратного ежемесячного оклада каждый за превышение заводом установленных нормативов выбросов загрязняющих веществ и причинение вреда здоровью граждан. Кроме того, материалы на виновных лиц были направлены в прокуратуру для привлечения виновных к уголовной ответственности по ст. 246 УК. </w:t>
      </w:r>
    </w:p>
    <w:p w:rsidR="00C1172D" w:rsidRPr="00C1172D" w:rsidRDefault="00C1172D" w:rsidP="00C1172D">
      <w:pPr>
        <w:ind w:firstLine="709"/>
        <w:jc w:val="both"/>
        <w:rPr>
          <w:color w:val="000000" w:themeColor="text1"/>
          <w:sz w:val="24"/>
          <w:szCs w:val="24"/>
        </w:rPr>
      </w:pPr>
      <w:r w:rsidRPr="00C1172D">
        <w:rPr>
          <w:color w:val="000000" w:themeColor="text1"/>
          <w:sz w:val="24"/>
          <w:szCs w:val="24"/>
        </w:rPr>
        <w:t xml:space="preserve">При каких условиях лица, виновные в совершении административного экологического правонарушения, могут быть привлечены к уголовной ответственности по ст. 246 УК? В чем состоит отграничение экологического преступления по ст. 246 УК от аналогичного состава экологического административного проступка по КоАП? </w:t>
      </w:r>
    </w:p>
    <w:p w:rsidR="00C1172D" w:rsidRPr="00C1172D" w:rsidRDefault="00C1172D" w:rsidP="00C1172D">
      <w:pPr>
        <w:ind w:firstLine="709"/>
        <w:jc w:val="both"/>
        <w:rPr>
          <w:color w:val="000000" w:themeColor="text1"/>
          <w:sz w:val="24"/>
          <w:szCs w:val="24"/>
        </w:rPr>
      </w:pPr>
    </w:p>
    <w:p w:rsidR="00C1172D" w:rsidRPr="00C1172D" w:rsidRDefault="00C1172D" w:rsidP="00C1172D">
      <w:pPr>
        <w:ind w:firstLine="709"/>
        <w:jc w:val="both"/>
        <w:rPr>
          <w:color w:val="000000" w:themeColor="text1"/>
          <w:sz w:val="24"/>
          <w:szCs w:val="24"/>
        </w:rPr>
      </w:pPr>
      <w:r w:rsidRPr="00C1172D">
        <w:rPr>
          <w:color w:val="000000" w:themeColor="text1"/>
          <w:sz w:val="24"/>
          <w:szCs w:val="24"/>
        </w:rPr>
        <w:t>Задача 4.</w:t>
      </w:r>
    </w:p>
    <w:p w:rsidR="00C1172D" w:rsidRPr="00C1172D" w:rsidRDefault="00C1172D" w:rsidP="00C1172D">
      <w:pPr>
        <w:ind w:firstLine="709"/>
        <w:jc w:val="both"/>
        <w:rPr>
          <w:color w:val="000000" w:themeColor="text1"/>
          <w:sz w:val="24"/>
          <w:szCs w:val="24"/>
        </w:rPr>
      </w:pPr>
      <w:r w:rsidRPr="00C1172D">
        <w:rPr>
          <w:color w:val="000000" w:themeColor="text1"/>
          <w:sz w:val="24"/>
          <w:szCs w:val="24"/>
        </w:rPr>
        <w:t xml:space="preserve">За выпуск недоброкачественной продукции – легковых автомобилей с превышением содержания вредных веществ в выхлопных газах – главный инженер завода был лишен премии по основной работе и по решению главного санитарного врача города оштрафован на сумму, равную десятикратному размеру минимальной оплаты труда. Главный инженер завода обратился с заявлением в суд, в котором просил отменить решение органов санитарного надзора на том основании, что он уже </w:t>
      </w:r>
      <w:proofErr w:type="gramStart"/>
      <w:r w:rsidRPr="00C1172D">
        <w:rPr>
          <w:color w:val="000000" w:themeColor="text1"/>
          <w:sz w:val="24"/>
          <w:szCs w:val="24"/>
        </w:rPr>
        <w:t>был</w:t>
      </w:r>
      <w:proofErr w:type="gramEnd"/>
      <w:r w:rsidRPr="00C1172D">
        <w:rPr>
          <w:color w:val="000000" w:themeColor="text1"/>
          <w:sz w:val="24"/>
          <w:szCs w:val="24"/>
        </w:rPr>
        <w:t xml:space="preserve"> подвергнут мерам материального и дисциплинарного наказания. </w:t>
      </w:r>
    </w:p>
    <w:p w:rsidR="00C1172D" w:rsidRPr="00C1172D" w:rsidRDefault="00C1172D" w:rsidP="00C1172D">
      <w:pPr>
        <w:ind w:firstLine="709"/>
        <w:jc w:val="both"/>
        <w:rPr>
          <w:color w:val="000000" w:themeColor="text1"/>
          <w:sz w:val="24"/>
          <w:szCs w:val="24"/>
        </w:rPr>
      </w:pPr>
      <w:r w:rsidRPr="00C1172D">
        <w:rPr>
          <w:color w:val="000000" w:themeColor="text1"/>
          <w:sz w:val="24"/>
          <w:szCs w:val="24"/>
        </w:rPr>
        <w:t xml:space="preserve">Решите дело. </w:t>
      </w:r>
    </w:p>
    <w:p w:rsidR="00C1172D" w:rsidRPr="00C1172D" w:rsidRDefault="00C1172D" w:rsidP="00C1172D">
      <w:pPr>
        <w:ind w:firstLine="709"/>
        <w:jc w:val="both"/>
        <w:rPr>
          <w:color w:val="000000" w:themeColor="text1"/>
          <w:sz w:val="24"/>
          <w:szCs w:val="24"/>
        </w:rPr>
      </w:pPr>
    </w:p>
    <w:p w:rsidR="00C1172D" w:rsidRPr="00C1172D" w:rsidRDefault="00C1172D" w:rsidP="00C1172D">
      <w:pPr>
        <w:ind w:firstLine="709"/>
        <w:jc w:val="both"/>
        <w:rPr>
          <w:color w:val="000000" w:themeColor="text1"/>
          <w:sz w:val="24"/>
          <w:szCs w:val="24"/>
        </w:rPr>
      </w:pPr>
      <w:r w:rsidRPr="00C1172D">
        <w:rPr>
          <w:color w:val="000000" w:themeColor="text1"/>
          <w:sz w:val="24"/>
          <w:szCs w:val="24"/>
        </w:rPr>
        <w:t>Задача 5</w:t>
      </w:r>
    </w:p>
    <w:p w:rsidR="00C1172D" w:rsidRPr="00C1172D" w:rsidRDefault="00C1172D" w:rsidP="00C1172D">
      <w:pPr>
        <w:ind w:firstLine="709"/>
        <w:jc w:val="both"/>
        <w:rPr>
          <w:color w:val="000000" w:themeColor="text1"/>
          <w:sz w:val="24"/>
          <w:szCs w:val="24"/>
        </w:rPr>
      </w:pPr>
      <w:r w:rsidRPr="00C1172D">
        <w:rPr>
          <w:color w:val="000000" w:themeColor="text1"/>
          <w:sz w:val="24"/>
          <w:szCs w:val="24"/>
        </w:rPr>
        <w:t xml:space="preserve">Гражданин Н. с сыном пришли в зоопарк. Остановились у клетки с красным волком. Вдруг мальчику захотелось покормить волка, и он бросил в клетку валявшийся рядом кусок мяса. Работник зоопарка, заметив это, потребовал, чтобы отец с сыном прошли в здание администрации. Там представитель администрации, объяснив посетителям, что они грубо нарушили правила посещения зоопарка, записал фамилию, имя и отчество гражданина Н., его место жительства и потребовал уйти из зоопарка. На следующий день волк заболел, а через несколько дней умер. Ветеринар зоопарка дал заключение, что смерть произошла из-за отравления. </w:t>
      </w:r>
    </w:p>
    <w:p w:rsidR="00C1172D" w:rsidRPr="00C1172D" w:rsidRDefault="00C1172D" w:rsidP="00C1172D">
      <w:pPr>
        <w:ind w:firstLine="709"/>
        <w:jc w:val="both"/>
        <w:rPr>
          <w:color w:val="000000" w:themeColor="text1"/>
          <w:sz w:val="24"/>
          <w:szCs w:val="24"/>
        </w:rPr>
      </w:pPr>
      <w:r w:rsidRPr="00C1172D">
        <w:rPr>
          <w:color w:val="000000" w:themeColor="text1"/>
          <w:sz w:val="24"/>
          <w:szCs w:val="24"/>
        </w:rPr>
        <w:t xml:space="preserve">Администрация зоопарка обратилась в милицию с требованием привлечь гражданина Н. к административной ответственности по ст. 75 Федерального закона «Об охране окружающей среды», ст. 8.35 Кодекса РФ об административных правонарушениях и ст. 55 Федерального закона «О животном мире» за совершение действий, которые привели к гибели красного волка. </w:t>
      </w:r>
    </w:p>
    <w:p w:rsidR="00C1172D" w:rsidRPr="00C1172D" w:rsidRDefault="00C1172D" w:rsidP="00C1172D">
      <w:pPr>
        <w:ind w:firstLine="709"/>
        <w:jc w:val="both"/>
        <w:rPr>
          <w:color w:val="000000" w:themeColor="text1"/>
          <w:sz w:val="24"/>
          <w:szCs w:val="24"/>
        </w:rPr>
      </w:pPr>
      <w:r w:rsidRPr="00C1172D">
        <w:rPr>
          <w:color w:val="000000" w:themeColor="text1"/>
          <w:sz w:val="24"/>
          <w:szCs w:val="24"/>
        </w:rPr>
        <w:t>Одновременно администрация зоопарка предъявила в суд и</w:t>
      </w:r>
      <w:proofErr w:type="gramStart"/>
      <w:r w:rsidRPr="00C1172D">
        <w:rPr>
          <w:color w:val="000000" w:themeColor="text1"/>
          <w:sz w:val="24"/>
          <w:szCs w:val="24"/>
        </w:rPr>
        <w:t>ск к гр</w:t>
      </w:r>
      <w:proofErr w:type="gramEnd"/>
      <w:r w:rsidRPr="00C1172D">
        <w:rPr>
          <w:color w:val="000000" w:themeColor="text1"/>
          <w:sz w:val="24"/>
          <w:szCs w:val="24"/>
        </w:rPr>
        <w:t>ажданину Н. о возмещении вреда, причиненного зоопарку гибелью красного волка, который относится к видам животных, занесенных в Красную книгу России.</w:t>
      </w:r>
    </w:p>
    <w:p w:rsidR="00C1172D" w:rsidRPr="00C1172D" w:rsidRDefault="00C1172D" w:rsidP="00C1172D">
      <w:pPr>
        <w:ind w:firstLine="709"/>
        <w:jc w:val="both"/>
        <w:rPr>
          <w:color w:val="000000" w:themeColor="text1"/>
          <w:sz w:val="24"/>
          <w:szCs w:val="24"/>
        </w:rPr>
      </w:pPr>
      <w:r w:rsidRPr="00C1172D">
        <w:rPr>
          <w:color w:val="000000" w:themeColor="text1"/>
          <w:sz w:val="24"/>
          <w:szCs w:val="24"/>
        </w:rPr>
        <w:t>Какую ответственность будет нести гражданин Н.?</w:t>
      </w:r>
    </w:p>
    <w:p w:rsidR="00C1172D" w:rsidRPr="00C1172D" w:rsidRDefault="00C1172D" w:rsidP="00C1172D">
      <w:pPr>
        <w:ind w:firstLine="709"/>
        <w:jc w:val="both"/>
        <w:rPr>
          <w:color w:val="000000" w:themeColor="text1"/>
          <w:sz w:val="24"/>
          <w:szCs w:val="24"/>
        </w:rPr>
      </w:pPr>
    </w:p>
    <w:p w:rsidR="00C1172D" w:rsidRPr="00C1172D" w:rsidRDefault="00C1172D" w:rsidP="00C1172D">
      <w:pPr>
        <w:ind w:firstLine="709"/>
        <w:jc w:val="both"/>
        <w:rPr>
          <w:color w:val="000000" w:themeColor="text1"/>
          <w:sz w:val="24"/>
          <w:szCs w:val="24"/>
        </w:rPr>
      </w:pPr>
      <w:r w:rsidRPr="00C1172D">
        <w:rPr>
          <w:color w:val="000000" w:themeColor="text1"/>
          <w:sz w:val="24"/>
          <w:szCs w:val="24"/>
        </w:rPr>
        <w:t>Задача 6</w:t>
      </w:r>
    </w:p>
    <w:p w:rsidR="00C1172D" w:rsidRPr="00C1172D" w:rsidRDefault="00C1172D" w:rsidP="00C1172D">
      <w:pPr>
        <w:ind w:firstLine="709"/>
        <w:jc w:val="both"/>
        <w:rPr>
          <w:color w:val="000000" w:themeColor="text1"/>
          <w:sz w:val="24"/>
          <w:szCs w:val="24"/>
        </w:rPr>
      </w:pPr>
      <w:r w:rsidRPr="00C1172D">
        <w:rPr>
          <w:color w:val="000000" w:themeColor="text1"/>
          <w:sz w:val="24"/>
          <w:szCs w:val="24"/>
        </w:rPr>
        <w:t xml:space="preserve">В свое время для предотвращения снижения уровня Каспийского моря был разработан и реализован проект дамбы, перекрывающий залив Кара-Богаз-Гол, где шел процесс интенсивного испарения вод, от основной водной акватории Каспийского моря. </w:t>
      </w:r>
    </w:p>
    <w:p w:rsidR="00C1172D" w:rsidRPr="00C1172D" w:rsidRDefault="00C1172D" w:rsidP="00C1172D">
      <w:pPr>
        <w:ind w:firstLine="709"/>
        <w:jc w:val="both"/>
        <w:rPr>
          <w:color w:val="000000" w:themeColor="text1"/>
          <w:sz w:val="24"/>
          <w:szCs w:val="24"/>
        </w:rPr>
      </w:pPr>
      <w:r w:rsidRPr="00C1172D">
        <w:rPr>
          <w:color w:val="000000" w:themeColor="text1"/>
          <w:sz w:val="24"/>
          <w:szCs w:val="24"/>
        </w:rPr>
        <w:t>Однако последующая практика показала, что реализация проекта не достигла своей цели. Более того, перекрытие залива дамбой принесло большой экономический и экологический ущерб. Прекратилась поставка важнейшего вида сырья, без которого не может работать промышленность (</w:t>
      </w:r>
      <w:proofErr w:type="spellStart"/>
      <w:r w:rsidRPr="00C1172D">
        <w:rPr>
          <w:color w:val="000000" w:themeColor="text1"/>
          <w:sz w:val="24"/>
          <w:szCs w:val="24"/>
        </w:rPr>
        <w:t>глауберовая</w:t>
      </w:r>
      <w:proofErr w:type="spellEnd"/>
      <w:r w:rsidRPr="00C1172D">
        <w:rPr>
          <w:color w:val="000000" w:themeColor="text1"/>
          <w:sz w:val="24"/>
          <w:szCs w:val="24"/>
        </w:rPr>
        <w:t xml:space="preserve"> соль), солевая пыль со дна высохшего залива загрязняет окружающую среду на многие километры. </w:t>
      </w:r>
    </w:p>
    <w:p w:rsidR="00C1172D" w:rsidRPr="00C1172D" w:rsidRDefault="00C1172D" w:rsidP="00C1172D">
      <w:pPr>
        <w:ind w:firstLine="709"/>
        <w:jc w:val="both"/>
        <w:rPr>
          <w:color w:val="000000" w:themeColor="text1"/>
          <w:sz w:val="24"/>
          <w:szCs w:val="24"/>
        </w:rPr>
      </w:pPr>
      <w:r w:rsidRPr="00C1172D">
        <w:rPr>
          <w:color w:val="000000" w:themeColor="text1"/>
          <w:sz w:val="24"/>
          <w:szCs w:val="24"/>
        </w:rPr>
        <w:t xml:space="preserve">Общественность через средства массовой информации обратилась в органы прокуратуры с просьбой возбудить уголовное дело по факту неправомерного причинения экологического и экономического ущерба, повлекшего тяжкие последствия. </w:t>
      </w:r>
    </w:p>
    <w:p w:rsidR="00C1172D" w:rsidRPr="00C1172D" w:rsidRDefault="00C1172D" w:rsidP="00C1172D">
      <w:pPr>
        <w:ind w:firstLine="709"/>
        <w:jc w:val="both"/>
        <w:rPr>
          <w:color w:val="000000" w:themeColor="text1"/>
          <w:sz w:val="24"/>
          <w:szCs w:val="24"/>
        </w:rPr>
      </w:pPr>
      <w:r w:rsidRPr="00C1172D">
        <w:rPr>
          <w:color w:val="000000" w:themeColor="text1"/>
          <w:sz w:val="24"/>
          <w:szCs w:val="24"/>
        </w:rPr>
        <w:lastRenderedPageBreak/>
        <w:t xml:space="preserve">Содержатся ли в действиях разработчиков и </w:t>
      </w:r>
      <w:proofErr w:type="spellStart"/>
      <w:r w:rsidRPr="00C1172D">
        <w:rPr>
          <w:color w:val="000000" w:themeColor="text1"/>
          <w:sz w:val="24"/>
          <w:szCs w:val="24"/>
        </w:rPr>
        <w:t>реализаторов</w:t>
      </w:r>
      <w:proofErr w:type="spellEnd"/>
      <w:r w:rsidRPr="00C1172D">
        <w:rPr>
          <w:color w:val="000000" w:themeColor="text1"/>
          <w:sz w:val="24"/>
          <w:szCs w:val="24"/>
        </w:rPr>
        <w:t xml:space="preserve"> проекта признаки состава экологического преступления с точки зрения действующего уголовного законодательства?</w:t>
      </w:r>
    </w:p>
    <w:p w:rsidR="00C1172D" w:rsidRPr="00C1172D" w:rsidRDefault="00C1172D" w:rsidP="00C1172D">
      <w:pPr>
        <w:ind w:firstLine="709"/>
        <w:jc w:val="both"/>
        <w:rPr>
          <w:color w:val="000000" w:themeColor="text1"/>
          <w:sz w:val="24"/>
          <w:szCs w:val="24"/>
        </w:rPr>
      </w:pPr>
    </w:p>
    <w:p w:rsidR="00C1172D" w:rsidRPr="00C1172D" w:rsidRDefault="00C1172D" w:rsidP="00C1172D">
      <w:pPr>
        <w:ind w:firstLine="709"/>
        <w:jc w:val="both"/>
        <w:rPr>
          <w:color w:val="000000" w:themeColor="text1"/>
          <w:sz w:val="24"/>
          <w:szCs w:val="24"/>
        </w:rPr>
      </w:pPr>
      <w:r w:rsidRPr="00C1172D">
        <w:rPr>
          <w:color w:val="000000" w:themeColor="text1"/>
          <w:sz w:val="24"/>
          <w:szCs w:val="24"/>
        </w:rPr>
        <w:t>Задача 7</w:t>
      </w:r>
    </w:p>
    <w:p w:rsidR="00C1172D" w:rsidRPr="00C1172D" w:rsidRDefault="00C1172D" w:rsidP="00C1172D">
      <w:pPr>
        <w:ind w:firstLine="709"/>
        <w:jc w:val="both"/>
        <w:rPr>
          <w:color w:val="000000" w:themeColor="text1"/>
          <w:sz w:val="24"/>
          <w:szCs w:val="24"/>
        </w:rPr>
      </w:pPr>
      <w:r w:rsidRPr="00C1172D">
        <w:rPr>
          <w:color w:val="000000" w:themeColor="text1"/>
          <w:sz w:val="24"/>
          <w:szCs w:val="24"/>
        </w:rPr>
        <w:t>ДРСУ государственного предприятия «</w:t>
      </w:r>
      <w:proofErr w:type="spellStart"/>
      <w:r w:rsidRPr="00C1172D">
        <w:rPr>
          <w:color w:val="000000" w:themeColor="text1"/>
          <w:sz w:val="24"/>
          <w:szCs w:val="24"/>
        </w:rPr>
        <w:t>Нижегородавтодор</w:t>
      </w:r>
      <w:proofErr w:type="spellEnd"/>
      <w:r w:rsidRPr="00C1172D">
        <w:rPr>
          <w:color w:val="000000" w:themeColor="text1"/>
          <w:sz w:val="24"/>
          <w:szCs w:val="24"/>
        </w:rPr>
        <w:t xml:space="preserve">» в течение ряда лет загрязняло водные источники, водопроводные коммуникации и рельеф местности неочищенными и необезвреженными отходами производства. Вредные вещества, просочившись через грунт, загрязнили артезианскую скважину – источник водоснабжения близлежащего садоводческого товарищества «Юбилейное». В результате погибли плодово-ягодные насаждения, повреждены до степени прекращения роста 24 березы, нанесен ущерб водопроводным коммуникациям. </w:t>
      </w:r>
    </w:p>
    <w:p w:rsidR="00C1172D" w:rsidRPr="00C1172D" w:rsidRDefault="00C1172D" w:rsidP="00C1172D">
      <w:pPr>
        <w:ind w:firstLine="709"/>
        <w:jc w:val="both"/>
        <w:rPr>
          <w:color w:val="000000" w:themeColor="text1"/>
          <w:sz w:val="24"/>
          <w:szCs w:val="24"/>
        </w:rPr>
      </w:pPr>
      <w:r w:rsidRPr="00C1172D">
        <w:rPr>
          <w:color w:val="000000" w:themeColor="text1"/>
          <w:sz w:val="24"/>
          <w:szCs w:val="24"/>
        </w:rPr>
        <w:t xml:space="preserve">Прокурор поставил вопрос о привлечении виновных должностных лиц к уголовной ответственности и предъявил иск о взыскании 53 млн. руб. за ущерб, причиненный имуществу садоводов. </w:t>
      </w:r>
    </w:p>
    <w:p w:rsidR="00C1172D" w:rsidRPr="00C1172D" w:rsidRDefault="00C1172D" w:rsidP="00C1172D">
      <w:pPr>
        <w:ind w:firstLine="709"/>
        <w:jc w:val="both"/>
        <w:rPr>
          <w:color w:val="000000" w:themeColor="text1"/>
          <w:sz w:val="24"/>
          <w:szCs w:val="24"/>
        </w:rPr>
      </w:pPr>
      <w:r w:rsidRPr="00C1172D">
        <w:rPr>
          <w:color w:val="000000" w:themeColor="text1"/>
          <w:sz w:val="24"/>
          <w:szCs w:val="24"/>
        </w:rPr>
        <w:t xml:space="preserve">Решите дело. </w:t>
      </w:r>
    </w:p>
    <w:p w:rsidR="00C1172D" w:rsidRPr="00C1172D" w:rsidRDefault="00C1172D" w:rsidP="00C1172D">
      <w:pPr>
        <w:ind w:firstLine="709"/>
        <w:jc w:val="both"/>
        <w:rPr>
          <w:color w:val="000000" w:themeColor="text1"/>
          <w:sz w:val="24"/>
          <w:szCs w:val="24"/>
        </w:rPr>
      </w:pPr>
    </w:p>
    <w:p w:rsidR="00C1172D" w:rsidRPr="00C1172D" w:rsidRDefault="00C1172D" w:rsidP="00C1172D">
      <w:pPr>
        <w:ind w:firstLine="709"/>
        <w:jc w:val="both"/>
        <w:rPr>
          <w:color w:val="000000" w:themeColor="text1"/>
          <w:sz w:val="24"/>
          <w:szCs w:val="24"/>
        </w:rPr>
      </w:pPr>
      <w:r w:rsidRPr="00C1172D">
        <w:rPr>
          <w:color w:val="000000" w:themeColor="text1"/>
          <w:sz w:val="24"/>
          <w:szCs w:val="24"/>
        </w:rPr>
        <w:t>Задача 8</w:t>
      </w:r>
    </w:p>
    <w:p w:rsidR="00C1172D" w:rsidRPr="00C1172D" w:rsidRDefault="00C1172D" w:rsidP="00C1172D">
      <w:pPr>
        <w:ind w:firstLine="709"/>
        <w:jc w:val="both"/>
        <w:rPr>
          <w:color w:val="000000" w:themeColor="text1"/>
          <w:sz w:val="24"/>
          <w:szCs w:val="24"/>
        </w:rPr>
      </w:pPr>
      <w:r w:rsidRPr="00C1172D">
        <w:rPr>
          <w:color w:val="000000" w:themeColor="text1"/>
          <w:sz w:val="24"/>
          <w:szCs w:val="24"/>
        </w:rPr>
        <w:t xml:space="preserve">ОВД Алтайского края в отношении </w:t>
      </w:r>
      <w:proofErr w:type="spellStart"/>
      <w:r w:rsidRPr="00C1172D">
        <w:rPr>
          <w:color w:val="000000" w:themeColor="text1"/>
          <w:sz w:val="24"/>
          <w:szCs w:val="24"/>
        </w:rPr>
        <w:t>Следнева</w:t>
      </w:r>
      <w:proofErr w:type="spellEnd"/>
      <w:r w:rsidRPr="00C1172D">
        <w:rPr>
          <w:color w:val="000000" w:themeColor="text1"/>
          <w:sz w:val="24"/>
          <w:szCs w:val="24"/>
        </w:rPr>
        <w:t xml:space="preserve">, без лицензии произведшего отстрел лося, было возбуждено уголовное дело по п. 1 ст. 258 УК. </w:t>
      </w:r>
    </w:p>
    <w:p w:rsidR="00C1172D" w:rsidRPr="00C1172D" w:rsidRDefault="00C1172D" w:rsidP="00C1172D">
      <w:pPr>
        <w:ind w:firstLine="709"/>
        <w:jc w:val="both"/>
        <w:rPr>
          <w:color w:val="000000" w:themeColor="text1"/>
          <w:sz w:val="24"/>
          <w:szCs w:val="24"/>
        </w:rPr>
      </w:pPr>
      <w:r w:rsidRPr="00C1172D">
        <w:rPr>
          <w:color w:val="000000" w:themeColor="text1"/>
          <w:sz w:val="24"/>
          <w:szCs w:val="24"/>
        </w:rPr>
        <w:t xml:space="preserve">Может ли </w:t>
      </w:r>
      <w:proofErr w:type="spellStart"/>
      <w:r w:rsidRPr="00C1172D">
        <w:rPr>
          <w:color w:val="000000" w:themeColor="text1"/>
          <w:sz w:val="24"/>
          <w:szCs w:val="24"/>
        </w:rPr>
        <w:t>Следнев</w:t>
      </w:r>
      <w:proofErr w:type="spellEnd"/>
      <w:r w:rsidRPr="00C1172D">
        <w:rPr>
          <w:color w:val="000000" w:themeColor="text1"/>
          <w:sz w:val="24"/>
          <w:szCs w:val="24"/>
        </w:rPr>
        <w:t xml:space="preserve"> быть </w:t>
      </w:r>
      <w:proofErr w:type="gramStart"/>
      <w:r w:rsidRPr="00C1172D">
        <w:rPr>
          <w:color w:val="000000" w:themeColor="text1"/>
          <w:sz w:val="24"/>
          <w:szCs w:val="24"/>
        </w:rPr>
        <w:t>привлечен</w:t>
      </w:r>
      <w:proofErr w:type="gramEnd"/>
      <w:r w:rsidRPr="00C1172D">
        <w:rPr>
          <w:color w:val="000000" w:themeColor="text1"/>
          <w:sz w:val="24"/>
          <w:szCs w:val="24"/>
        </w:rPr>
        <w:t xml:space="preserve"> к уголовной ответственности? Что следует понимать под «причинением крупного ущерба» по статье 258 УК? </w:t>
      </w:r>
    </w:p>
    <w:p w:rsidR="00C1172D" w:rsidRPr="00C1172D" w:rsidRDefault="00C1172D" w:rsidP="00C1172D">
      <w:pPr>
        <w:ind w:firstLine="709"/>
        <w:jc w:val="both"/>
        <w:rPr>
          <w:color w:val="000000" w:themeColor="text1"/>
          <w:sz w:val="24"/>
          <w:szCs w:val="24"/>
        </w:rPr>
      </w:pPr>
    </w:p>
    <w:p w:rsidR="00C1172D" w:rsidRPr="00C1172D" w:rsidRDefault="00C1172D" w:rsidP="00C1172D">
      <w:pPr>
        <w:ind w:firstLine="709"/>
        <w:jc w:val="both"/>
        <w:rPr>
          <w:color w:val="000000" w:themeColor="text1"/>
          <w:sz w:val="24"/>
          <w:szCs w:val="24"/>
        </w:rPr>
      </w:pPr>
      <w:r w:rsidRPr="00C1172D">
        <w:rPr>
          <w:color w:val="000000" w:themeColor="text1"/>
          <w:sz w:val="24"/>
          <w:szCs w:val="24"/>
        </w:rPr>
        <w:t>Задача 9</w:t>
      </w:r>
    </w:p>
    <w:p w:rsidR="00C1172D" w:rsidRPr="00C1172D" w:rsidRDefault="00C1172D" w:rsidP="00C1172D">
      <w:pPr>
        <w:ind w:firstLine="709"/>
        <w:jc w:val="both"/>
        <w:rPr>
          <w:color w:val="000000" w:themeColor="text1"/>
          <w:sz w:val="24"/>
          <w:szCs w:val="24"/>
        </w:rPr>
      </w:pPr>
      <w:r w:rsidRPr="00C1172D">
        <w:rPr>
          <w:color w:val="000000" w:themeColor="text1"/>
          <w:sz w:val="24"/>
          <w:szCs w:val="24"/>
        </w:rPr>
        <w:t xml:space="preserve">В природоохранной прокуратуре было возбуждено уголовное дело по ст. 246 УК в отношении заместителя директора по производству государственного унитарного предприятия «Ремонт и эксплуатация дорог». Ему вменялось то, что он без разрешения специально уполномоченных органов в области охраны окружающей среды организовал свалку неочищенного и необезвреженного снега во втором поясе зоны санитарной охраны источника водоснабжения, что привело к изменению санитарно-эпидемиологической обстановки, в результате чего стало возможным массовое заболевание людей. Защитник обвиняемого отстаивал мнение, что действия подзащитного не повлекли тяжких последствий. </w:t>
      </w:r>
    </w:p>
    <w:p w:rsidR="00C1172D" w:rsidRPr="00C1172D" w:rsidRDefault="00C1172D" w:rsidP="00C1172D">
      <w:pPr>
        <w:ind w:firstLine="709"/>
        <w:jc w:val="both"/>
        <w:rPr>
          <w:color w:val="000000" w:themeColor="text1"/>
          <w:sz w:val="24"/>
          <w:szCs w:val="24"/>
        </w:rPr>
      </w:pPr>
      <w:r w:rsidRPr="00C1172D">
        <w:rPr>
          <w:color w:val="000000" w:themeColor="text1"/>
          <w:sz w:val="24"/>
          <w:szCs w:val="24"/>
        </w:rPr>
        <w:t>Что следует понимать под «тяжкими последствиями»? Каково значение судебной практики для решения данного дела?</w:t>
      </w:r>
    </w:p>
    <w:p w:rsidR="009F3338" w:rsidRDefault="009F3338" w:rsidP="00B96A7E">
      <w:pPr>
        <w:ind w:firstLine="709"/>
        <w:jc w:val="both"/>
        <w:rPr>
          <w:sz w:val="24"/>
          <w:szCs w:val="24"/>
        </w:rPr>
      </w:pPr>
    </w:p>
    <w:p w:rsidR="00D31A1D" w:rsidRDefault="00D31A1D" w:rsidP="00B96A7E">
      <w:pPr>
        <w:ind w:firstLine="709"/>
        <w:jc w:val="both"/>
        <w:rPr>
          <w:b/>
          <w:sz w:val="24"/>
          <w:szCs w:val="24"/>
        </w:rPr>
      </w:pPr>
      <w:r w:rsidRPr="00D31A1D">
        <w:rPr>
          <w:b/>
          <w:sz w:val="24"/>
          <w:szCs w:val="24"/>
        </w:rPr>
        <w:t>Тема 8</w:t>
      </w:r>
    </w:p>
    <w:p w:rsidR="00D31A1D" w:rsidRDefault="00D31A1D" w:rsidP="00D31A1D">
      <w:pPr>
        <w:ind w:firstLine="709"/>
        <w:jc w:val="both"/>
        <w:rPr>
          <w:sz w:val="24"/>
          <w:szCs w:val="24"/>
        </w:rPr>
      </w:pPr>
      <w:r>
        <w:rPr>
          <w:sz w:val="24"/>
          <w:szCs w:val="24"/>
        </w:rPr>
        <w:t>Задача 1</w:t>
      </w:r>
    </w:p>
    <w:p w:rsidR="00D31A1D" w:rsidRDefault="00D31A1D" w:rsidP="00D31A1D">
      <w:pPr>
        <w:ind w:firstLine="709"/>
        <w:jc w:val="both"/>
        <w:rPr>
          <w:sz w:val="24"/>
          <w:szCs w:val="24"/>
        </w:rPr>
      </w:pPr>
      <w:proofErr w:type="spellStart"/>
      <w:r>
        <w:rPr>
          <w:sz w:val="24"/>
          <w:szCs w:val="24"/>
        </w:rPr>
        <w:t>Госохотинспекция</w:t>
      </w:r>
      <w:proofErr w:type="spellEnd"/>
      <w:r>
        <w:rPr>
          <w:sz w:val="24"/>
          <w:szCs w:val="24"/>
        </w:rPr>
        <w:t xml:space="preserve"> предъявила в арбитражном суде иск к управлению линий электропередач (ЛЭП) о взыскании ущерба, причиненного гибелью степных орлов, занесенных в Красную книгу, от тока высокого напряжения. Ответчик иска не признал, пояснив, что в безлесных районах опоры ЛЭП часто используются птицами для отдыха. Крупные птицы, в частности степные орлы, гибнут от соприкосновения с проводами высокого напряжения. Ответчик считает, что из-за отсутствия его непосредственной вины в причинении ущерба иск не подлежит удовлетворению. </w:t>
      </w:r>
    </w:p>
    <w:p w:rsidR="00D31A1D" w:rsidRDefault="00D31A1D" w:rsidP="00D31A1D">
      <w:pPr>
        <w:ind w:firstLine="709"/>
        <w:jc w:val="both"/>
        <w:rPr>
          <w:sz w:val="24"/>
          <w:szCs w:val="24"/>
        </w:rPr>
      </w:pPr>
      <w:r>
        <w:rPr>
          <w:sz w:val="24"/>
          <w:szCs w:val="24"/>
        </w:rPr>
        <w:t xml:space="preserve">Какое решение примет арбитражный суд? </w:t>
      </w:r>
    </w:p>
    <w:p w:rsidR="00D31A1D" w:rsidRDefault="00D31A1D" w:rsidP="00D31A1D">
      <w:pPr>
        <w:ind w:firstLine="709"/>
        <w:jc w:val="both"/>
        <w:rPr>
          <w:sz w:val="24"/>
          <w:szCs w:val="24"/>
        </w:rPr>
      </w:pPr>
    </w:p>
    <w:p w:rsidR="00D31A1D" w:rsidRDefault="00D31A1D" w:rsidP="00D31A1D">
      <w:pPr>
        <w:ind w:firstLine="709"/>
        <w:jc w:val="both"/>
        <w:rPr>
          <w:sz w:val="24"/>
          <w:szCs w:val="24"/>
        </w:rPr>
      </w:pPr>
      <w:r>
        <w:rPr>
          <w:sz w:val="24"/>
          <w:szCs w:val="24"/>
        </w:rPr>
        <w:t>Задача 2</w:t>
      </w:r>
    </w:p>
    <w:p w:rsidR="00D31A1D" w:rsidRDefault="00D31A1D" w:rsidP="00D31A1D">
      <w:pPr>
        <w:ind w:firstLine="709"/>
        <w:jc w:val="both"/>
        <w:rPr>
          <w:sz w:val="24"/>
          <w:szCs w:val="24"/>
        </w:rPr>
      </w:pPr>
      <w:r>
        <w:rPr>
          <w:sz w:val="24"/>
          <w:szCs w:val="24"/>
        </w:rPr>
        <w:t xml:space="preserve">По многолетним наблюдениям, урожайность сельскохозяйственных культур на земельных угодьях сельскохозяйственных организаций и фермерских хозяйств, расположенных в зоне действия выбросов металлургического комбината, на 25% ниже, чем в других хозяйствах данного района. Опираясь на эти данные, местная администрация вынесла решение об ограничении экологически вредной деятельности завода (о закрытии участка литейного цеха). Завод отказался выполнить это решение, пояс нив, что выброс вредных веществ в атмосферу им осуществляется в пределах, установленных ему органами охраны окружающей среды. </w:t>
      </w:r>
    </w:p>
    <w:p w:rsidR="00D31A1D" w:rsidRDefault="00D31A1D" w:rsidP="00D31A1D">
      <w:pPr>
        <w:ind w:firstLine="709"/>
        <w:jc w:val="both"/>
        <w:rPr>
          <w:sz w:val="24"/>
          <w:szCs w:val="24"/>
        </w:rPr>
      </w:pPr>
      <w:r>
        <w:rPr>
          <w:sz w:val="24"/>
          <w:szCs w:val="24"/>
        </w:rPr>
        <w:lastRenderedPageBreak/>
        <w:t xml:space="preserve">Какие меры защиты интересов </w:t>
      </w:r>
      <w:proofErr w:type="spellStart"/>
      <w:r>
        <w:rPr>
          <w:sz w:val="24"/>
          <w:szCs w:val="24"/>
        </w:rPr>
        <w:t>экологопользователей</w:t>
      </w:r>
      <w:proofErr w:type="spellEnd"/>
      <w:r>
        <w:rPr>
          <w:sz w:val="24"/>
          <w:szCs w:val="24"/>
        </w:rPr>
        <w:t xml:space="preserve"> предусмотрены законодательством? </w:t>
      </w:r>
    </w:p>
    <w:p w:rsidR="00D31A1D" w:rsidRDefault="00D31A1D" w:rsidP="00D31A1D">
      <w:pPr>
        <w:ind w:firstLine="709"/>
        <w:jc w:val="both"/>
        <w:rPr>
          <w:sz w:val="24"/>
          <w:szCs w:val="24"/>
        </w:rPr>
      </w:pPr>
    </w:p>
    <w:p w:rsidR="00D31A1D" w:rsidRDefault="00D31A1D" w:rsidP="00D31A1D">
      <w:pPr>
        <w:ind w:firstLine="709"/>
        <w:jc w:val="both"/>
        <w:rPr>
          <w:sz w:val="24"/>
          <w:szCs w:val="24"/>
        </w:rPr>
      </w:pPr>
      <w:r>
        <w:rPr>
          <w:sz w:val="24"/>
          <w:szCs w:val="24"/>
        </w:rPr>
        <w:t>Задача 3</w:t>
      </w:r>
    </w:p>
    <w:p w:rsidR="00D31A1D" w:rsidRDefault="00D31A1D" w:rsidP="00D31A1D">
      <w:pPr>
        <w:ind w:firstLine="709"/>
        <w:jc w:val="both"/>
        <w:rPr>
          <w:sz w:val="24"/>
          <w:szCs w:val="24"/>
        </w:rPr>
      </w:pPr>
      <w:r>
        <w:rPr>
          <w:sz w:val="24"/>
          <w:szCs w:val="24"/>
        </w:rPr>
        <w:t xml:space="preserve">Группа лиц, проживающая в домах вблизи линии электропередач, обратилась в суд с иском о взыскании с дирекции ЛЭП стоимости ущерба здоровью, причиненного в результате отрицательного воздействия электромагнитных полей на человека, включая прямой ущерб и упущенную выгоду. Ответчик иска не признал. Он заявил, что в его поведении нет вины. </w:t>
      </w:r>
    </w:p>
    <w:p w:rsidR="00D31A1D" w:rsidRDefault="00D31A1D" w:rsidP="00D31A1D">
      <w:pPr>
        <w:ind w:firstLine="709"/>
        <w:jc w:val="both"/>
        <w:rPr>
          <w:sz w:val="24"/>
          <w:szCs w:val="24"/>
        </w:rPr>
      </w:pPr>
      <w:r>
        <w:rPr>
          <w:sz w:val="24"/>
          <w:szCs w:val="24"/>
        </w:rPr>
        <w:t xml:space="preserve">Каким должно быть решение суда? </w:t>
      </w:r>
    </w:p>
    <w:p w:rsidR="00D31A1D" w:rsidRDefault="00D31A1D" w:rsidP="00D31A1D">
      <w:pPr>
        <w:ind w:firstLine="709"/>
        <w:jc w:val="both"/>
        <w:rPr>
          <w:sz w:val="24"/>
          <w:szCs w:val="24"/>
        </w:rPr>
      </w:pPr>
    </w:p>
    <w:p w:rsidR="00D31A1D" w:rsidRDefault="00D31A1D" w:rsidP="00D31A1D">
      <w:pPr>
        <w:ind w:firstLine="709"/>
        <w:jc w:val="both"/>
        <w:rPr>
          <w:sz w:val="24"/>
          <w:szCs w:val="24"/>
        </w:rPr>
      </w:pPr>
      <w:r>
        <w:rPr>
          <w:sz w:val="24"/>
          <w:szCs w:val="24"/>
        </w:rPr>
        <w:t>Задача 4</w:t>
      </w:r>
    </w:p>
    <w:p w:rsidR="00D31A1D" w:rsidRDefault="00D31A1D" w:rsidP="00D31A1D">
      <w:pPr>
        <w:ind w:firstLine="709"/>
        <w:jc w:val="both"/>
        <w:rPr>
          <w:sz w:val="24"/>
          <w:szCs w:val="24"/>
        </w:rPr>
      </w:pPr>
      <w:r>
        <w:rPr>
          <w:sz w:val="24"/>
          <w:szCs w:val="24"/>
        </w:rPr>
        <w:t>Ассоциация плодоовощных хозяй</w:t>
      </w:r>
      <w:proofErr w:type="gramStart"/>
      <w:r>
        <w:rPr>
          <w:sz w:val="24"/>
          <w:szCs w:val="24"/>
        </w:rPr>
        <w:t>ств пр</w:t>
      </w:r>
      <w:proofErr w:type="gramEnd"/>
      <w:r>
        <w:rPr>
          <w:sz w:val="24"/>
          <w:szCs w:val="24"/>
        </w:rPr>
        <w:t xml:space="preserve">едъявила в арбитражном суде иск к заводу «Электрокабель», в котором просила суд взыскать с ответчика 10 млн. руб. ущерба, причиненного хозяйству в результате выбросов в атмосферу вредных веществ сверх установленного лимита. Ответчик иска не признал, отметив, что, согласно ст. 16 Федерального закона «Об охране окружающей среды», он уже выплатил в экологический фонд установленные ему за сверхнормативные выбросы платежи. </w:t>
      </w:r>
    </w:p>
    <w:p w:rsidR="00D31A1D" w:rsidRDefault="00D31A1D" w:rsidP="00D31A1D">
      <w:pPr>
        <w:ind w:firstLine="709"/>
        <w:jc w:val="both"/>
        <w:rPr>
          <w:sz w:val="24"/>
          <w:szCs w:val="24"/>
        </w:rPr>
      </w:pPr>
      <w:r>
        <w:rPr>
          <w:sz w:val="24"/>
          <w:szCs w:val="24"/>
        </w:rPr>
        <w:t xml:space="preserve">Дайте правовую оценку сложившейся ситуации. </w:t>
      </w:r>
    </w:p>
    <w:p w:rsidR="00D31A1D" w:rsidRDefault="00D31A1D" w:rsidP="00D31A1D">
      <w:pPr>
        <w:ind w:firstLine="709"/>
        <w:jc w:val="both"/>
        <w:rPr>
          <w:sz w:val="24"/>
          <w:szCs w:val="24"/>
        </w:rPr>
      </w:pPr>
    </w:p>
    <w:p w:rsidR="00D31A1D" w:rsidRDefault="00D31A1D" w:rsidP="00D31A1D">
      <w:pPr>
        <w:ind w:firstLine="709"/>
        <w:jc w:val="both"/>
        <w:rPr>
          <w:sz w:val="24"/>
          <w:szCs w:val="24"/>
        </w:rPr>
      </w:pPr>
      <w:r>
        <w:rPr>
          <w:sz w:val="24"/>
          <w:szCs w:val="24"/>
        </w:rPr>
        <w:t>Задача 5</w:t>
      </w:r>
    </w:p>
    <w:p w:rsidR="00D31A1D" w:rsidRDefault="00D31A1D" w:rsidP="00D31A1D">
      <w:pPr>
        <w:ind w:firstLine="709"/>
        <w:jc w:val="both"/>
        <w:rPr>
          <w:sz w:val="24"/>
          <w:szCs w:val="24"/>
        </w:rPr>
      </w:pPr>
      <w:r>
        <w:rPr>
          <w:sz w:val="24"/>
          <w:szCs w:val="24"/>
        </w:rPr>
        <w:t xml:space="preserve">Министерство природопользования и экологии Республики Башкортостана предъявило в арбитражном суде иск к Череповецкому металлургическому комбинату о взыскании ущерба, причиненного ответчиком за загрязнение природной среды. Экспертизой, проведенной по инициативе истца, доказано, что в результате аварийных выбросов вредных веществ комбинатом замедлился прирост шерсти в отарах овец. Ответчик отказался удовлетворить исковые требования, заявив, что он уже выплачивает платежи за загрязнение окружающей среды. </w:t>
      </w:r>
    </w:p>
    <w:p w:rsidR="00D31A1D" w:rsidRDefault="00D31A1D" w:rsidP="00D31A1D">
      <w:pPr>
        <w:ind w:firstLine="709"/>
        <w:jc w:val="both"/>
        <w:rPr>
          <w:sz w:val="24"/>
          <w:szCs w:val="24"/>
        </w:rPr>
      </w:pPr>
      <w:r>
        <w:rPr>
          <w:sz w:val="24"/>
          <w:szCs w:val="24"/>
        </w:rPr>
        <w:t xml:space="preserve">Решите дело. </w:t>
      </w:r>
    </w:p>
    <w:p w:rsidR="00D31A1D" w:rsidRDefault="00D31A1D" w:rsidP="00D31A1D">
      <w:pPr>
        <w:ind w:firstLine="709"/>
        <w:jc w:val="both"/>
        <w:rPr>
          <w:sz w:val="24"/>
          <w:szCs w:val="24"/>
        </w:rPr>
      </w:pPr>
    </w:p>
    <w:p w:rsidR="00D31A1D" w:rsidRDefault="00D31A1D" w:rsidP="00D31A1D">
      <w:pPr>
        <w:ind w:firstLine="709"/>
        <w:jc w:val="both"/>
        <w:rPr>
          <w:sz w:val="24"/>
          <w:szCs w:val="24"/>
        </w:rPr>
      </w:pPr>
      <w:r>
        <w:rPr>
          <w:sz w:val="24"/>
          <w:szCs w:val="24"/>
        </w:rPr>
        <w:t>Задача 6</w:t>
      </w:r>
    </w:p>
    <w:p w:rsidR="00D31A1D" w:rsidRDefault="00D31A1D" w:rsidP="00D31A1D">
      <w:pPr>
        <w:ind w:firstLine="709"/>
        <w:jc w:val="both"/>
        <w:rPr>
          <w:sz w:val="24"/>
          <w:szCs w:val="24"/>
        </w:rPr>
      </w:pPr>
      <w:r>
        <w:rPr>
          <w:sz w:val="24"/>
          <w:szCs w:val="24"/>
        </w:rPr>
        <w:t xml:space="preserve">Областное Министерство природопользования и экологии обратилось в арбитражный суд к муниципальному предприятию с иском о возмещении вреда, причиненного животному миру. В обоснование своих требований истец сослался на то, что в результате наезда автомобиля – источника повышенной опасности – погиб лось. Арбитражный суд в удовлетворении исковых требований отказал, ссылаясь на то, что вред причинен в результате взаимодействия двух источников повышенной опасности. </w:t>
      </w:r>
    </w:p>
    <w:p w:rsidR="00D31A1D" w:rsidRDefault="00D31A1D" w:rsidP="00D31A1D">
      <w:pPr>
        <w:ind w:firstLine="709"/>
        <w:jc w:val="both"/>
        <w:rPr>
          <w:sz w:val="24"/>
          <w:szCs w:val="24"/>
        </w:rPr>
      </w:pPr>
      <w:r>
        <w:rPr>
          <w:sz w:val="24"/>
          <w:szCs w:val="24"/>
        </w:rPr>
        <w:t xml:space="preserve">Обоснованно ли арбитражный суд отказал в иске? </w:t>
      </w:r>
    </w:p>
    <w:p w:rsidR="00D31A1D" w:rsidRDefault="00D31A1D" w:rsidP="00D31A1D">
      <w:pPr>
        <w:ind w:firstLine="709"/>
        <w:jc w:val="both"/>
        <w:rPr>
          <w:sz w:val="24"/>
          <w:szCs w:val="24"/>
        </w:rPr>
      </w:pPr>
    </w:p>
    <w:p w:rsidR="00D31A1D" w:rsidRDefault="00D31A1D" w:rsidP="00D31A1D">
      <w:pPr>
        <w:ind w:firstLine="709"/>
        <w:jc w:val="both"/>
        <w:rPr>
          <w:sz w:val="24"/>
          <w:szCs w:val="24"/>
        </w:rPr>
      </w:pPr>
      <w:r>
        <w:rPr>
          <w:sz w:val="24"/>
          <w:szCs w:val="24"/>
        </w:rPr>
        <w:t>Задача 7</w:t>
      </w:r>
    </w:p>
    <w:p w:rsidR="00D31A1D" w:rsidRDefault="00D31A1D" w:rsidP="00D31A1D">
      <w:pPr>
        <w:ind w:firstLine="709"/>
        <w:jc w:val="both"/>
        <w:rPr>
          <w:sz w:val="24"/>
          <w:szCs w:val="24"/>
        </w:rPr>
      </w:pPr>
      <w:r>
        <w:rPr>
          <w:sz w:val="24"/>
          <w:szCs w:val="24"/>
        </w:rPr>
        <w:t xml:space="preserve">В результате загрязнения вод р. Уфа сточными водами местного химкомбината причинен вред здоровью более одной тысячи жителей на общую сумму около 450 млн. руб. </w:t>
      </w:r>
    </w:p>
    <w:p w:rsidR="00D31A1D" w:rsidRDefault="00D31A1D" w:rsidP="00D31A1D">
      <w:pPr>
        <w:ind w:firstLine="709"/>
        <w:jc w:val="both"/>
        <w:rPr>
          <w:sz w:val="24"/>
          <w:szCs w:val="24"/>
        </w:rPr>
      </w:pPr>
      <w:r>
        <w:rPr>
          <w:sz w:val="24"/>
          <w:szCs w:val="24"/>
        </w:rPr>
        <w:t xml:space="preserve">Каким образом взыскать эту сумму с </w:t>
      </w:r>
      <w:proofErr w:type="spellStart"/>
      <w:r>
        <w:rPr>
          <w:sz w:val="24"/>
          <w:szCs w:val="24"/>
        </w:rPr>
        <w:t>причинителя</w:t>
      </w:r>
      <w:proofErr w:type="spellEnd"/>
      <w:r>
        <w:rPr>
          <w:sz w:val="24"/>
          <w:szCs w:val="24"/>
        </w:rPr>
        <w:t xml:space="preserve"> вреда и распределить ее между потерпевшими гражданами? </w:t>
      </w:r>
    </w:p>
    <w:p w:rsidR="00D31A1D" w:rsidRDefault="00D31A1D" w:rsidP="00D31A1D">
      <w:pPr>
        <w:ind w:firstLine="709"/>
        <w:jc w:val="both"/>
        <w:rPr>
          <w:sz w:val="24"/>
          <w:szCs w:val="24"/>
        </w:rPr>
      </w:pPr>
    </w:p>
    <w:p w:rsidR="00D31A1D" w:rsidRDefault="00D31A1D" w:rsidP="00D31A1D">
      <w:pPr>
        <w:ind w:firstLine="709"/>
        <w:jc w:val="both"/>
        <w:rPr>
          <w:sz w:val="24"/>
          <w:szCs w:val="24"/>
        </w:rPr>
      </w:pPr>
      <w:r>
        <w:rPr>
          <w:sz w:val="24"/>
          <w:szCs w:val="24"/>
        </w:rPr>
        <w:t>Задача 8</w:t>
      </w:r>
    </w:p>
    <w:p w:rsidR="00D31A1D" w:rsidRDefault="00D31A1D" w:rsidP="00D31A1D">
      <w:pPr>
        <w:ind w:firstLine="709"/>
        <w:jc w:val="both"/>
        <w:rPr>
          <w:sz w:val="24"/>
          <w:szCs w:val="24"/>
        </w:rPr>
      </w:pPr>
      <w:r>
        <w:rPr>
          <w:sz w:val="24"/>
          <w:szCs w:val="24"/>
        </w:rPr>
        <w:t xml:space="preserve">Рабочие сортировочной железнодорожной станции, примыкающей к площадке </w:t>
      </w:r>
      <w:proofErr w:type="spellStart"/>
      <w:r>
        <w:rPr>
          <w:sz w:val="24"/>
          <w:szCs w:val="24"/>
        </w:rPr>
        <w:t>Усть-Каменогорского</w:t>
      </w:r>
      <w:proofErr w:type="spellEnd"/>
      <w:r>
        <w:rPr>
          <w:sz w:val="24"/>
          <w:szCs w:val="24"/>
        </w:rPr>
        <w:t xml:space="preserve"> свинцово-цинкового комбината (12 человек), пострадали в результате отравления атмосферного воздуха мышьяковистым и фтористым водородом. Проверкой установлено: отравление рабочих произошло в тот момент, когда на комбинате имело место грубейшее нарушение технологии переработки </w:t>
      </w:r>
      <w:proofErr w:type="spellStart"/>
      <w:r>
        <w:rPr>
          <w:sz w:val="24"/>
          <w:szCs w:val="24"/>
        </w:rPr>
        <w:t>мышьяковосодержаших</w:t>
      </w:r>
      <w:proofErr w:type="spellEnd"/>
      <w:r>
        <w:rPr>
          <w:sz w:val="24"/>
          <w:szCs w:val="24"/>
        </w:rPr>
        <w:t xml:space="preserve"> продуктов. Комбинат иска не признал. Он считает, что подобные загрязняющие вещества выбрасываются в атмосферный воздух и другими предприятиями данного региона. </w:t>
      </w:r>
    </w:p>
    <w:p w:rsidR="00D31A1D" w:rsidRDefault="00D31A1D" w:rsidP="00D31A1D">
      <w:pPr>
        <w:ind w:firstLine="709"/>
        <w:jc w:val="both"/>
        <w:rPr>
          <w:sz w:val="24"/>
          <w:szCs w:val="24"/>
        </w:rPr>
      </w:pPr>
      <w:r>
        <w:rPr>
          <w:sz w:val="24"/>
          <w:szCs w:val="24"/>
        </w:rPr>
        <w:t xml:space="preserve">Какое значение для компенсации вреда здоровью имеет причинная связь между нанесенным вредом и поведением </w:t>
      </w:r>
      <w:proofErr w:type="spellStart"/>
      <w:r>
        <w:rPr>
          <w:sz w:val="24"/>
          <w:szCs w:val="24"/>
        </w:rPr>
        <w:t>причинителя</w:t>
      </w:r>
      <w:proofErr w:type="spellEnd"/>
      <w:r>
        <w:rPr>
          <w:sz w:val="24"/>
          <w:szCs w:val="24"/>
        </w:rPr>
        <w:t xml:space="preserve"> вреда? </w:t>
      </w:r>
    </w:p>
    <w:p w:rsidR="00D31A1D" w:rsidRDefault="00D31A1D" w:rsidP="00D31A1D">
      <w:pPr>
        <w:ind w:firstLine="709"/>
        <w:jc w:val="both"/>
        <w:rPr>
          <w:sz w:val="24"/>
          <w:szCs w:val="24"/>
        </w:rPr>
      </w:pPr>
      <w:r>
        <w:rPr>
          <w:sz w:val="24"/>
          <w:szCs w:val="24"/>
        </w:rPr>
        <w:t xml:space="preserve">Решите дело. </w:t>
      </w:r>
    </w:p>
    <w:p w:rsidR="00D31A1D" w:rsidRDefault="00D31A1D" w:rsidP="00D31A1D">
      <w:pPr>
        <w:ind w:firstLine="709"/>
        <w:jc w:val="both"/>
        <w:rPr>
          <w:sz w:val="24"/>
          <w:szCs w:val="24"/>
        </w:rPr>
      </w:pPr>
    </w:p>
    <w:p w:rsidR="00D31A1D" w:rsidRDefault="00D31A1D" w:rsidP="00D31A1D">
      <w:pPr>
        <w:ind w:firstLine="709"/>
        <w:jc w:val="both"/>
        <w:rPr>
          <w:sz w:val="24"/>
          <w:szCs w:val="24"/>
        </w:rPr>
      </w:pPr>
      <w:r>
        <w:rPr>
          <w:sz w:val="24"/>
          <w:szCs w:val="24"/>
        </w:rPr>
        <w:t>Задача 9</w:t>
      </w:r>
    </w:p>
    <w:p w:rsidR="00D31A1D" w:rsidRDefault="00D31A1D" w:rsidP="00D31A1D">
      <w:pPr>
        <w:ind w:firstLine="709"/>
        <w:jc w:val="both"/>
        <w:rPr>
          <w:sz w:val="24"/>
          <w:szCs w:val="24"/>
        </w:rPr>
      </w:pPr>
      <w:proofErr w:type="spellStart"/>
      <w:r>
        <w:rPr>
          <w:sz w:val="24"/>
          <w:szCs w:val="24"/>
        </w:rPr>
        <w:t>Хатангским</w:t>
      </w:r>
      <w:proofErr w:type="spellEnd"/>
      <w:r>
        <w:rPr>
          <w:sz w:val="24"/>
          <w:szCs w:val="24"/>
        </w:rPr>
        <w:t xml:space="preserve"> районным судом Красноярского края по ч. 2 ст. 258 УК осужден штатный охотник Егорычев, незаконно произведший отстрел четырех диких северных оленей. В судопроизводстве был предъявлен иск о возмещении вреда, причиненного гибелью оленей. Суд установил, что в отстреле участвовали еще четыре человека, которые не имели охотничьих билетов и лицензий. </w:t>
      </w:r>
    </w:p>
    <w:p w:rsidR="00D31A1D" w:rsidRDefault="00D31A1D" w:rsidP="00D31A1D">
      <w:pPr>
        <w:ind w:firstLine="709"/>
        <w:jc w:val="both"/>
        <w:rPr>
          <w:sz w:val="24"/>
          <w:szCs w:val="24"/>
        </w:rPr>
      </w:pPr>
      <w:r>
        <w:rPr>
          <w:sz w:val="24"/>
          <w:szCs w:val="24"/>
        </w:rPr>
        <w:t xml:space="preserve">Какую ответственность будут нести лица, совместно причинившие вред: солидарную или долевую? Подготовьте резолютивную часть приговора суда по данному делу. </w:t>
      </w:r>
    </w:p>
    <w:p w:rsidR="00D168E4" w:rsidRDefault="00D168E4" w:rsidP="00D31A1D">
      <w:pPr>
        <w:ind w:firstLine="709"/>
        <w:jc w:val="both"/>
        <w:rPr>
          <w:sz w:val="24"/>
          <w:szCs w:val="24"/>
        </w:rPr>
      </w:pPr>
    </w:p>
    <w:p w:rsidR="00B96A7E" w:rsidRPr="00D168E4" w:rsidRDefault="00B96A7E" w:rsidP="00B96A7E">
      <w:pPr>
        <w:ind w:firstLine="709"/>
        <w:jc w:val="both"/>
        <w:rPr>
          <w:b/>
          <w:sz w:val="28"/>
          <w:szCs w:val="28"/>
        </w:rPr>
      </w:pPr>
      <w:r w:rsidRPr="00D168E4">
        <w:rPr>
          <w:b/>
          <w:sz w:val="28"/>
          <w:szCs w:val="28"/>
        </w:rPr>
        <w:t xml:space="preserve">6.2 Образцы тестов для проведения текущего контроля и промежуточной аттестации по итогам освоения дисциплины, а также для контроля самостоятельной работы обучающегося </w:t>
      </w:r>
    </w:p>
    <w:p w:rsidR="00B96A7E" w:rsidRPr="007939C0" w:rsidRDefault="00B96A7E" w:rsidP="00B96A7E">
      <w:pPr>
        <w:tabs>
          <w:tab w:val="left" w:pos="360"/>
          <w:tab w:val="left" w:pos="540"/>
        </w:tabs>
        <w:ind w:left="360"/>
        <w:jc w:val="both"/>
        <w:rPr>
          <w:sz w:val="24"/>
          <w:szCs w:val="24"/>
        </w:rPr>
      </w:pPr>
    </w:p>
    <w:p w:rsidR="00B96A7E" w:rsidRPr="007939C0" w:rsidRDefault="00B96A7E" w:rsidP="00B96A7E">
      <w:pPr>
        <w:numPr>
          <w:ilvl w:val="0"/>
          <w:numId w:val="20"/>
        </w:numPr>
        <w:tabs>
          <w:tab w:val="left" w:pos="360"/>
          <w:tab w:val="left" w:pos="540"/>
        </w:tabs>
        <w:ind w:left="360" w:firstLine="0"/>
        <w:jc w:val="both"/>
        <w:rPr>
          <w:b/>
          <w:sz w:val="24"/>
          <w:szCs w:val="24"/>
        </w:rPr>
      </w:pPr>
      <w:r w:rsidRPr="007939C0">
        <w:rPr>
          <w:b/>
          <w:sz w:val="24"/>
          <w:szCs w:val="24"/>
        </w:rPr>
        <w:t xml:space="preserve">Управление </w:t>
      </w:r>
      <w:proofErr w:type="spellStart"/>
      <w:r w:rsidRPr="007939C0">
        <w:rPr>
          <w:b/>
          <w:sz w:val="24"/>
          <w:szCs w:val="24"/>
        </w:rPr>
        <w:t>экологопользованием</w:t>
      </w:r>
      <w:proofErr w:type="spellEnd"/>
      <w:r w:rsidRPr="007939C0">
        <w:rPr>
          <w:b/>
          <w:sz w:val="24"/>
          <w:szCs w:val="24"/>
        </w:rPr>
        <w:t xml:space="preserve"> и охраной окружающей среды, это:</w:t>
      </w:r>
    </w:p>
    <w:p w:rsidR="00B96A7E" w:rsidRPr="007939C0" w:rsidRDefault="00B96A7E" w:rsidP="00B96A7E">
      <w:pPr>
        <w:tabs>
          <w:tab w:val="left" w:pos="360"/>
          <w:tab w:val="left" w:pos="540"/>
        </w:tabs>
        <w:ind w:left="360"/>
        <w:jc w:val="both"/>
        <w:rPr>
          <w:sz w:val="24"/>
          <w:szCs w:val="24"/>
        </w:rPr>
      </w:pPr>
    </w:p>
    <w:p w:rsidR="00B96A7E" w:rsidRPr="007939C0" w:rsidRDefault="00B96A7E" w:rsidP="00B96A7E">
      <w:pPr>
        <w:tabs>
          <w:tab w:val="left" w:pos="360"/>
          <w:tab w:val="left" w:pos="540"/>
        </w:tabs>
        <w:ind w:left="360"/>
        <w:jc w:val="both"/>
        <w:rPr>
          <w:sz w:val="24"/>
          <w:szCs w:val="24"/>
        </w:rPr>
      </w:pPr>
      <w:r w:rsidRPr="007939C0">
        <w:rPr>
          <w:sz w:val="24"/>
          <w:szCs w:val="24"/>
        </w:rPr>
        <w:t>а) анализ организационной деятельности субъектов РФ;</w:t>
      </w:r>
    </w:p>
    <w:p w:rsidR="00B96A7E" w:rsidRPr="007939C0" w:rsidRDefault="00B96A7E" w:rsidP="00B96A7E">
      <w:pPr>
        <w:tabs>
          <w:tab w:val="left" w:pos="360"/>
          <w:tab w:val="left" w:pos="540"/>
        </w:tabs>
        <w:ind w:left="360"/>
        <w:jc w:val="both"/>
        <w:rPr>
          <w:sz w:val="24"/>
          <w:szCs w:val="24"/>
        </w:rPr>
      </w:pPr>
      <w:r w:rsidRPr="007939C0">
        <w:rPr>
          <w:sz w:val="24"/>
          <w:szCs w:val="24"/>
        </w:rPr>
        <w:t>б) наблюдение за состоянием окружающей среды;</w:t>
      </w:r>
    </w:p>
    <w:p w:rsidR="00B96A7E" w:rsidRPr="007939C0" w:rsidRDefault="00B96A7E" w:rsidP="00B96A7E">
      <w:pPr>
        <w:tabs>
          <w:tab w:val="left" w:pos="360"/>
          <w:tab w:val="left" w:pos="540"/>
        </w:tabs>
        <w:ind w:left="360"/>
        <w:jc w:val="both"/>
        <w:rPr>
          <w:sz w:val="24"/>
          <w:szCs w:val="24"/>
        </w:rPr>
      </w:pPr>
      <w:r w:rsidRPr="007939C0">
        <w:rPr>
          <w:sz w:val="24"/>
          <w:szCs w:val="24"/>
        </w:rPr>
        <w:t>в) совокупность предпринимаемых субъектами действий, направленных на обеспечение требований законодательства об  окружающей среде;</w:t>
      </w:r>
    </w:p>
    <w:p w:rsidR="00B96A7E" w:rsidRPr="007939C0" w:rsidRDefault="00B96A7E" w:rsidP="00B96A7E">
      <w:pPr>
        <w:tabs>
          <w:tab w:val="left" w:pos="360"/>
          <w:tab w:val="left" w:pos="540"/>
        </w:tabs>
        <w:ind w:left="360"/>
        <w:jc w:val="both"/>
        <w:rPr>
          <w:sz w:val="24"/>
          <w:szCs w:val="24"/>
        </w:rPr>
      </w:pPr>
    </w:p>
    <w:p w:rsidR="00B96A7E" w:rsidRPr="007939C0" w:rsidRDefault="00B96A7E" w:rsidP="00B96A7E">
      <w:pPr>
        <w:numPr>
          <w:ilvl w:val="0"/>
          <w:numId w:val="20"/>
        </w:numPr>
        <w:tabs>
          <w:tab w:val="left" w:pos="360"/>
          <w:tab w:val="left" w:pos="540"/>
        </w:tabs>
        <w:ind w:left="360" w:firstLine="0"/>
        <w:jc w:val="both"/>
        <w:rPr>
          <w:b/>
          <w:sz w:val="24"/>
          <w:szCs w:val="24"/>
        </w:rPr>
      </w:pPr>
      <w:r w:rsidRPr="007939C0">
        <w:rPr>
          <w:b/>
          <w:sz w:val="24"/>
          <w:szCs w:val="24"/>
        </w:rPr>
        <w:t xml:space="preserve">Управление </w:t>
      </w:r>
      <w:proofErr w:type="spellStart"/>
      <w:r w:rsidRPr="007939C0">
        <w:rPr>
          <w:b/>
          <w:sz w:val="24"/>
          <w:szCs w:val="24"/>
        </w:rPr>
        <w:t>экологользованием</w:t>
      </w:r>
      <w:proofErr w:type="spellEnd"/>
      <w:r w:rsidRPr="007939C0">
        <w:rPr>
          <w:b/>
          <w:sz w:val="24"/>
          <w:szCs w:val="24"/>
        </w:rPr>
        <w:t xml:space="preserve"> и охраной окружающей среды призвано:</w:t>
      </w:r>
      <w:r w:rsidRPr="007939C0">
        <w:rPr>
          <w:b/>
          <w:sz w:val="24"/>
          <w:szCs w:val="24"/>
        </w:rPr>
        <w:tab/>
      </w:r>
    </w:p>
    <w:p w:rsidR="00B96A7E" w:rsidRPr="007939C0" w:rsidRDefault="00B96A7E" w:rsidP="00B96A7E">
      <w:pPr>
        <w:tabs>
          <w:tab w:val="left" w:pos="360"/>
          <w:tab w:val="left" w:pos="540"/>
        </w:tabs>
        <w:ind w:left="360"/>
        <w:jc w:val="both"/>
        <w:rPr>
          <w:sz w:val="24"/>
          <w:szCs w:val="24"/>
        </w:rPr>
      </w:pPr>
    </w:p>
    <w:p w:rsidR="00B96A7E" w:rsidRPr="007939C0" w:rsidRDefault="00B96A7E" w:rsidP="00B96A7E">
      <w:pPr>
        <w:tabs>
          <w:tab w:val="left" w:pos="360"/>
          <w:tab w:val="left" w:pos="540"/>
        </w:tabs>
        <w:ind w:left="360"/>
        <w:jc w:val="both"/>
        <w:rPr>
          <w:sz w:val="24"/>
          <w:szCs w:val="24"/>
        </w:rPr>
      </w:pPr>
      <w:r w:rsidRPr="007939C0">
        <w:rPr>
          <w:sz w:val="24"/>
          <w:szCs w:val="24"/>
        </w:rPr>
        <w:t xml:space="preserve"> а) обеспечить право граждан на свободу волеизъявления;</w:t>
      </w:r>
    </w:p>
    <w:p w:rsidR="00B96A7E" w:rsidRPr="007939C0" w:rsidRDefault="00B96A7E" w:rsidP="00B96A7E">
      <w:pPr>
        <w:tabs>
          <w:tab w:val="left" w:pos="360"/>
          <w:tab w:val="left" w:pos="540"/>
        </w:tabs>
        <w:ind w:left="360"/>
        <w:jc w:val="both"/>
        <w:rPr>
          <w:sz w:val="24"/>
          <w:szCs w:val="24"/>
        </w:rPr>
      </w:pPr>
      <w:r w:rsidRPr="007939C0">
        <w:rPr>
          <w:sz w:val="24"/>
          <w:szCs w:val="24"/>
        </w:rPr>
        <w:t xml:space="preserve"> б) обеспечить право граждан на жизнь;</w:t>
      </w:r>
    </w:p>
    <w:p w:rsidR="00B96A7E" w:rsidRPr="007939C0" w:rsidRDefault="00B96A7E" w:rsidP="00B96A7E">
      <w:pPr>
        <w:tabs>
          <w:tab w:val="left" w:pos="360"/>
          <w:tab w:val="left" w:pos="540"/>
        </w:tabs>
        <w:ind w:left="360"/>
        <w:jc w:val="both"/>
        <w:rPr>
          <w:sz w:val="24"/>
          <w:szCs w:val="24"/>
        </w:rPr>
      </w:pPr>
      <w:r w:rsidRPr="007939C0">
        <w:rPr>
          <w:sz w:val="24"/>
          <w:szCs w:val="24"/>
        </w:rPr>
        <w:t>в) обеспечить реализацию экологического законодательства;</w:t>
      </w:r>
    </w:p>
    <w:p w:rsidR="00B96A7E" w:rsidRPr="007939C0" w:rsidRDefault="00B96A7E" w:rsidP="00B96A7E">
      <w:pPr>
        <w:tabs>
          <w:tab w:val="left" w:pos="360"/>
          <w:tab w:val="left" w:pos="540"/>
        </w:tabs>
        <w:ind w:left="360"/>
        <w:jc w:val="both"/>
        <w:rPr>
          <w:sz w:val="24"/>
          <w:szCs w:val="24"/>
        </w:rPr>
      </w:pPr>
    </w:p>
    <w:p w:rsidR="00B96A7E" w:rsidRPr="007939C0" w:rsidRDefault="00B96A7E" w:rsidP="00B96A7E">
      <w:pPr>
        <w:numPr>
          <w:ilvl w:val="0"/>
          <w:numId w:val="20"/>
        </w:numPr>
        <w:tabs>
          <w:tab w:val="left" w:pos="360"/>
          <w:tab w:val="left" w:pos="540"/>
        </w:tabs>
        <w:ind w:left="360" w:firstLine="0"/>
        <w:jc w:val="both"/>
        <w:rPr>
          <w:b/>
          <w:sz w:val="24"/>
          <w:szCs w:val="24"/>
        </w:rPr>
      </w:pPr>
      <w:r w:rsidRPr="007939C0">
        <w:rPr>
          <w:b/>
          <w:sz w:val="24"/>
          <w:szCs w:val="24"/>
        </w:rPr>
        <w:t>Совокупность общественных отношений по управлению в сфере экологии, это:</w:t>
      </w:r>
    </w:p>
    <w:p w:rsidR="00B96A7E" w:rsidRPr="007939C0" w:rsidRDefault="00B96A7E" w:rsidP="00B96A7E">
      <w:pPr>
        <w:tabs>
          <w:tab w:val="left" w:pos="360"/>
          <w:tab w:val="left" w:pos="540"/>
        </w:tabs>
        <w:ind w:left="360"/>
        <w:jc w:val="both"/>
        <w:rPr>
          <w:sz w:val="24"/>
          <w:szCs w:val="24"/>
        </w:rPr>
      </w:pPr>
    </w:p>
    <w:p w:rsidR="00B96A7E" w:rsidRPr="007939C0" w:rsidRDefault="00B96A7E" w:rsidP="00B96A7E">
      <w:pPr>
        <w:tabs>
          <w:tab w:val="left" w:pos="360"/>
          <w:tab w:val="left" w:pos="540"/>
        </w:tabs>
        <w:ind w:left="360"/>
        <w:jc w:val="both"/>
        <w:rPr>
          <w:sz w:val="24"/>
          <w:szCs w:val="24"/>
        </w:rPr>
      </w:pPr>
      <w:r w:rsidRPr="007939C0">
        <w:rPr>
          <w:sz w:val="24"/>
          <w:szCs w:val="24"/>
        </w:rPr>
        <w:t xml:space="preserve">а) деятельность государственных органов, местного самоуправления, общественных объединений по рациональному использованию и охране </w:t>
      </w:r>
    </w:p>
    <w:p w:rsidR="00B96A7E" w:rsidRPr="007939C0" w:rsidRDefault="00B96A7E" w:rsidP="00B96A7E">
      <w:pPr>
        <w:tabs>
          <w:tab w:val="left" w:pos="360"/>
          <w:tab w:val="left" w:pos="540"/>
        </w:tabs>
        <w:ind w:left="360"/>
        <w:jc w:val="both"/>
        <w:rPr>
          <w:sz w:val="24"/>
          <w:szCs w:val="24"/>
        </w:rPr>
      </w:pPr>
      <w:r w:rsidRPr="007939C0">
        <w:rPr>
          <w:sz w:val="24"/>
          <w:szCs w:val="24"/>
        </w:rPr>
        <w:t>окружающей среды;</w:t>
      </w:r>
    </w:p>
    <w:p w:rsidR="00B96A7E" w:rsidRPr="007939C0" w:rsidRDefault="00B96A7E" w:rsidP="00B96A7E">
      <w:pPr>
        <w:tabs>
          <w:tab w:val="left" w:pos="360"/>
          <w:tab w:val="left" w:pos="540"/>
        </w:tabs>
        <w:ind w:left="360"/>
        <w:jc w:val="both"/>
        <w:rPr>
          <w:sz w:val="24"/>
          <w:szCs w:val="24"/>
        </w:rPr>
      </w:pPr>
      <w:r w:rsidRPr="007939C0">
        <w:rPr>
          <w:sz w:val="24"/>
          <w:szCs w:val="24"/>
        </w:rPr>
        <w:t>б) деятельность государственных органов в сфере природопользования и охраны окружающей среды;</w:t>
      </w:r>
    </w:p>
    <w:p w:rsidR="00B96A7E" w:rsidRPr="007939C0" w:rsidRDefault="00B96A7E" w:rsidP="00B96A7E">
      <w:pPr>
        <w:tabs>
          <w:tab w:val="left" w:pos="360"/>
          <w:tab w:val="left" w:pos="540"/>
        </w:tabs>
        <w:ind w:left="360"/>
        <w:jc w:val="both"/>
        <w:rPr>
          <w:sz w:val="24"/>
          <w:szCs w:val="24"/>
        </w:rPr>
      </w:pPr>
      <w:r w:rsidRPr="007939C0">
        <w:rPr>
          <w:sz w:val="24"/>
          <w:szCs w:val="24"/>
        </w:rPr>
        <w:t>в) деятельность органов местного самоуправления;</w:t>
      </w:r>
    </w:p>
    <w:p w:rsidR="00B96A7E" w:rsidRPr="007939C0" w:rsidRDefault="00B96A7E" w:rsidP="00B96A7E">
      <w:pPr>
        <w:tabs>
          <w:tab w:val="left" w:pos="360"/>
          <w:tab w:val="left" w:pos="540"/>
        </w:tabs>
        <w:ind w:left="360"/>
        <w:jc w:val="both"/>
        <w:rPr>
          <w:sz w:val="24"/>
          <w:szCs w:val="24"/>
        </w:rPr>
      </w:pPr>
    </w:p>
    <w:p w:rsidR="00B96A7E" w:rsidRPr="007939C0" w:rsidRDefault="00B96A7E" w:rsidP="00B96A7E">
      <w:pPr>
        <w:numPr>
          <w:ilvl w:val="0"/>
          <w:numId w:val="20"/>
        </w:numPr>
        <w:tabs>
          <w:tab w:val="left" w:pos="360"/>
          <w:tab w:val="left" w:pos="540"/>
        </w:tabs>
        <w:ind w:left="360" w:firstLine="0"/>
        <w:jc w:val="both"/>
        <w:rPr>
          <w:b/>
          <w:sz w:val="24"/>
          <w:szCs w:val="24"/>
        </w:rPr>
      </w:pPr>
      <w:r w:rsidRPr="007939C0">
        <w:rPr>
          <w:b/>
          <w:sz w:val="24"/>
          <w:szCs w:val="24"/>
        </w:rPr>
        <w:t xml:space="preserve">Территориальное управление </w:t>
      </w:r>
      <w:proofErr w:type="spellStart"/>
      <w:r w:rsidRPr="007939C0">
        <w:rPr>
          <w:b/>
          <w:sz w:val="24"/>
          <w:szCs w:val="24"/>
        </w:rPr>
        <w:t>рациональнымэкологопользованием</w:t>
      </w:r>
      <w:proofErr w:type="spellEnd"/>
    </w:p>
    <w:p w:rsidR="00B96A7E" w:rsidRPr="007939C0" w:rsidRDefault="00B96A7E" w:rsidP="00B96A7E">
      <w:pPr>
        <w:tabs>
          <w:tab w:val="left" w:pos="360"/>
          <w:tab w:val="left" w:pos="540"/>
        </w:tabs>
        <w:ind w:left="360"/>
        <w:jc w:val="both"/>
        <w:rPr>
          <w:b/>
          <w:sz w:val="24"/>
          <w:szCs w:val="24"/>
        </w:rPr>
      </w:pPr>
      <w:r w:rsidRPr="007939C0">
        <w:rPr>
          <w:b/>
          <w:sz w:val="24"/>
          <w:szCs w:val="24"/>
        </w:rPr>
        <w:t>и охраной окружающей среды, это:</w:t>
      </w:r>
    </w:p>
    <w:p w:rsidR="00B96A7E" w:rsidRPr="007939C0" w:rsidRDefault="00B96A7E" w:rsidP="00B96A7E">
      <w:pPr>
        <w:tabs>
          <w:tab w:val="left" w:pos="360"/>
          <w:tab w:val="left" w:pos="540"/>
        </w:tabs>
        <w:ind w:left="360"/>
        <w:jc w:val="both"/>
        <w:rPr>
          <w:sz w:val="24"/>
          <w:szCs w:val="24"/>
        </w:rPr>
      </w:pPr>
    </w:p>
    <w:p w:rsidR="00B96A7E" w:rsidRPr="007939C0" w:rsidRDefault="00B96A7E" w:rsidP="00B96A7E">
      <w:pPr>
        <w:tabs>
          <w:tab w:val="left" w:pos="360"/>
          <w:tab w:val="left" w:pos="540"/>
        </w:tabs>
        <w:ind w:left="360"/>
        <w:jc w:val="both"/>
        <w:rPr>
          <w:sz w:val="24"/>
          <w:szCs w:val="24"/>
        </w:rPr>
      </w:pPr>
      <w:r w:rsidRPr="007939C0">
        <w:rPr>
          <w:sz w:val="24"/>
          <w:szCs w:val="24"/>
        </w:rPr>
        <w:t>а) управление субъектов РФ;</w:t>
      </w:r>
    </w:p>
    <w:p w:rsidR="00B96A7E" w:rsidRPr="007939C0" w:rsidRDefault="00B96A7E" w:rsidP="00B96A7E">
      <w:pPr>
        <w:tabs>
          <w:tab w:val="left" w:pos="360"/>
          <w:tab w:val="left" w:pos="540"/>
        </w:tabs>
        <w:ind w:left="360"/>
        <w:jc w:val="both"/>
        <w:rPr>
          <w:sz w:val="24"/>
          <w:szCs w:val="24"/>
        </w:rPr>
      </w:pPr>
      <w:r w:rsidRPr="007939C0">
        <w:rPr>
          <w:sz w:val="24"/>
          <w:szCs w:val="24"/>
        </w:rPr>
        <w:t>б) управление на территории муниципального образования;</w:t>
      </w:r>
    </w:p>
    <w:p w:rsidR="00B96A7E" w:rsidRPr="007939C0" w:rsidRDefault="00B96A7E" w:rsidP="00B96A7E">
      <w:pPr>
        <w:tabs>
          <w:tab w:val="left" w:pos="360"/>
          <w:tab w:val="left" w:pos="540"/>
        </w:tabs>
        <w:ind w:left="360"/>
        <w:jc w:val="both"/>
        <w:rPr>
          <w:sz w:val="24"/>
          <w:szCs w:val="24"/>
        </w:rPr>
      </w:pPr>
      <w:r w:rsidRPr="007939C0">
        <w:rPr>
          <w:sz w:val="24"/>
          <w:szCs w:val="24"/>
        </w:rPr>
        <w:t>в) управление в сфере экономических отношений;</w:t>
      </w:r>
    </w:p>
    <w:p w:rsidR="00B96A7E" w:rsidRPr="007939C0" w:rsidRDefault="00B96A7E" w:rsidP="00B96A7E">
      <w:pPr>
        <w:tabs>
          <w:tab w:val="left" w:pos="360"/>
          <w:tab w:val="left" w:pos="540"/>
        </w:tabs>
        <w:ind w:left="360"/>
        <w:jc w:val="both"/>
        <w:rPr>
          <w:b/>
          <w:sz w:val="24"/>
          <w:szCs w:val="24"/>
        </w:rPr>
      </w:pPr>
    </w:p>
    <w:p w:rsidR="00B96A7E" w:rsidRPr="007939C0" w:rsidRDefault="00B96A7E" w:rsidP="00B96A7E">
      <w:pPr>
        <w:numPr>
          <w:ilvl w:val="0"/>
          <w:numId w:val="20"/>
        </w:numPr>
        <w:tabs>
          <w:tab w:val="left" w:pos="360"/>
          <w:tab w:val="left" w:pos="540"/>
        </w:tabs>
        <w:ind w:left="360" w:firstLine="0"/>
        <w:jc w:val="both"/>
        <w:rPr>
          <w:b/>
          <w:sz w:val="24"/>
          <w:szCs w:val="24"/>
        </w:rPr>
      </w:pPr>
      <w:r w:rsidRPr="007939C0">
        <w:rPr>
          <w:b/>
          <w:sz w:val="24"/>
          <w:szCs w:val="24"/>
        </w:rPr>
        <w:t>Конституция РФ предоставляет право субъектам РФ принимать свои законы и другие нормативные акты, способные влиять на состояние и уровень управления в субъектах РФ:</w:t>
      </w:r>
    </w:p>
    <w:p w:rsidR="00B96A7E" w:rsidRPr="007939C0" w:rsidRDefault="00B96A7E" w:rsidP="00B96A7E">
      <w:pPr>
        <w:tabs>
          <w:tab w:val="left" w:pos="360"/>
          <w:tab w:val="left" w:pos="540"/>
        </w:tabs>
        <w:ind w:left="360"/>
        <w:jc w:val="both"/>
        <w:rPr>
          <w:sz w:val="24"/>
          <w:szCs w:val="24"/>
        </w:rPr>
      </w:pPr>
    </w:p>
    <w:p w:rsidR="00B96A7E" w:rsidRPr="007939C0" w:rsidRDefault="00B96A7E" w:rsidP="00B96A7E">
      <w:pPr>
        <w:tabs>
          <w:tab w:val="left" w:pos="360"/>
          <w:tab w:val="left" w:pos="540"/>
        </w:tabs>
        <w:ind w:left="360"/>
        <w:jc w:val="both"/>
        <w:rPr>
          <w:sz w:val="24"/>
          <w:szCs w:val="24"/>
        </w:rPr>
      </w:pPr>
      <w:r w:rsidRPr="007939C0">
        <w:rPr>
          <w:sz w:val="24"/>
          <w:szCs w:val="24"/>
        </w:rPr>
        <w:t>а) да;</w:t>
      </w:r>
    </w:p>
    <w:p w:rsidR="00B96A7E" w:rsidRPr="007939C0" w:rsidRDefault="00B96A7E" w:rsidP="00B96A7E">
      <w:pPr>
        <w:tabs>
          <w:tab w:val="left" w:pos="360"/>
          <w:tab w:val="left" w:pos="540"/>
        </w:tabs>
        <w:ind w:left="360"/>
        <w:jc w:val="both"/>
        <w:rPr>
          <w:sz w:val="24"/>
          <w:szCs w:val="24"/>
        </w:rPr>
      </w:pPr>
      <w:r w:rsidRPr="007939C0">
        <w:rPr>
          <w:sz w:val="24"/>
          <w:szCs w:val="24"/>
        </w:rPr>
        <w:t>б) нет;</w:t>
      </w:r>
    </w:p>
    <w:p w:rsidR="00B96A7E" w:rsidRPr="007939C0" w:rsidRDefault="00B96A7E" w:rsidP="00B96A7E">
      <w:pPr>
        <w:tabs>
          <w:tab w:val="left" w:pos="360"/>
          <w:tab w:val="left" w:pos="540"/>
        </w:tabs>
        <w:ind w:left="360"/>
        <w:jc w:val="both"/>
        <w:rPr>
          <w:sz w:val="24"/>
          <w:szCs w:val="24"/>
        </w:rPr>
      </w:pPr>
      <w:r w:rsidRPr="007939C0">
        <w:rPr>
          <w:sz w:val="24"/>
          <w:szCs w:val="24"/>
        </w:rPr>
        <w:t>в) затрудняюсь ответить;</w:t>
      </w:r>
    </w:p>
    <w:p w:rsidR="00B96A7E" w:rsidRPr="007939C0" w:rsidRDefault="00B96A7E" w:rsidP="00B96A7E">
      <w:pPr>
        <w:tabs>
          <w:tab w:val="left" w:pos="360"/>
          <w:tab w:val="left" w:pos="540"/>
        </w:tabs>
        <w:ind w:left="360"/>
        <w:jc w:val="both"/>
        <w:rPr>
          <w:sz w:val="24"/>
          <w:szCs w:val="24"/>
        </w:rPr>
      </w:pPr>
    </w:p>
    <w:p w:rsidR="00B96A7E" w:rsidRPr="007939C0" w:rsidRDefault="00B96A7E" w:rsidP="00B96A7E">
      <w:pPr>
        <w:numPr>
          <w:ilvl w:val="0"/>
          <w:numId w:val="20"/>
        </w:numPr>
        <w:tabs>
          <w:tab w:val="left" w:pos="360"/>
          <w:tab w:val="left" w:pos="540"/>
        </w:tabs>
        <w:ind w:left="360" w:firstLine="0"/>
        <w:jc w:val="both"/>
        <w:rPr>
          <w:b/>
          <w:sz w:val="24"/>
          <w:szCs w:val="24"/>
        </w:rPr>
      </w:pPr>
      <w:r w:rsidRPr="007939C0">
        <w:rPr>
          <w:b/>
          <w:sz w:val="24"/>
          <w:szCs w:val="24"/>
        </w:rPr>
        <w:t>В настоящее время в России сложилась следующая система экологического управления:</w:t>
      </w:r>
    </w:p>
    <w:p w:rsidR="00B96A7E" w:rsidRPr="007939C0" w:rsidRDefault="00B96A7E" w:rsidP="00B96A7E">
      <w:pPr>
        <w:tabs>
          <w:tab w:val="left" w:pos="360"/>
          <w:tab w:val="left" w:pos="540"/>
        </w:tabs>
        <w:ind w:left="360"/>
        <w:jc w:val="both"/>
        <w:rPr>
          <w:sz w:val="24"/>
          <w:szCs w:val="24"/>
        </w:rPr>
      </w:pPr>
    </w:p>
    <w:p w:rsidR="00B96A7E" w:rsidRPr="007939C0" w:rsidRDefault="00B96A7E" w:rsidP="00B96A7E">
      <w:pPr>
        <w:tabs>
          <w:tab w:val="left" w:pos="360"/>
          <w:tab w:val="left" w:pos="540"/>
        </w:tabs>
        <w:ind w:left="360"/>
        <w:jc w:val="both"/>
        <w:rPr>
          <w:sz w:val="24"/>
          <w:szCs w:val="24"/>
        </w:rPr>
      </w:pPr>
      <w:r w:rsidRPr="007939C0">
        <w:rPr>
          <w:sz w:val="24"/>
          <w:szCs w:val="24"/>
        </w:rPr>
        <w:t xml:space="preserve">а) двух </w:t>
      </w:r>
      <w:proofErr w:type="gramStart"/>
      <w:r w:rsidRPr="007939C0">
        <w:rPr>
          <w:sz w:val="24"/>
          <w:szCs w:val="24"/>
        </w:rPr>
        <w:t>уровневая</w:t>
      </w:r>
      <w:proofErr w:type="gramEnd"/>
      <w:r w:rsidRPr="007939C0">
        <w:rPr>
          <w:sz w:val="24"/>
          <w:szCs w:val="24"/>
        </w:rPr>
        <w:t>: федеральное, местное самоуправление;</w:t>
      </w:r>
    </w:p>
    <w:p w:rsidR="00B96A7E" w:rsidRPr="007939C0" w:rsidRDefault="00B96A7E" w:rsidP="00B96A7E">
      <w:pPr>
        <w:tabs>
          <w:tab w:val="left" w:pos="360"/>
          <w:tab w:val="left" w:pos="540"/>
        </w:tabs>
        <w:ind w:left="360"/>
        <w:jc w:val="both"/>
        <w:rPr>
          <w:sz w:val="24"/>
          <w:szCs w:val="24"/>
        </w:rPr>
      </w:pPr>
      <w:r w:rsidRPr="007939C0">
        <w:rPr>
          <w:sz w:val="24"/>
          <w:szCs w:val="24"/>
        </w:rPr>
        <w:lastRenderedPageBreak/>
        <w:t xml:space="preserve">б) трех </w:t>
      </w:r>
      <w:proofErr w:type="gramStart"/>
      <w:r w:rsidRPr="007939C0">
        <w:rPr>
          <w:sz w:val="24"/>
          <w:szCs w:val="24"/>
        </w:rPr>
        <w:t>уровневая</w:t>
      </w:r>
      <w:proofErr w:type="gramEnd"/>
      <w:r w:rsidRPr="007939C0">
        <w:rPr>
          <w:sz w:val="24"/>
          <w:szCs w:val="24"/>
        </w:rPr>
        <w:t>: федеральное, территориальное, местное самоуправление;</w:t>
      </w:r>
    </w:p>
    <w:p w:rsidR="00B96A7E" w:rsidRPr="007939C0" w:rsidRDefault="00B96A7E" w:rsidP="00B96A7E">
      <w:pPr>
        <w:tabs>
          <w:tab w:val="left" w:pos="360"/>
          <w:tab w:val="left" w:pos="540"/>
        </w:tabs>
        <w:ind w:left="360"/>
        <w:jc w:val="both"/>
        <w:rPr>
          <w:sz w:val="24"/>
          <w:szCs w:val="24"/>
        </w:rPr>
      </w:pPr>
      <w:r w:rsidRPr="007939C0">
        <w:rPr>
          <w:sz w:val="24"/>
          <w:szCs w:val="24"/>
        </w:rPr>
        <w:t>в) одно уровневое: местное самоуправление;</w:t>
      </w:r>
    </w:p>
    <w:p w:rsidR="00B96A7E" w:rsidRPr="007939C0" w:rsidRDefault="00B96A7E" w:rsidP="00B96A7E">
      <w:pPr>
        <w:tabs>
          <w:tab w:val="left" w:pos="360"/>
          <w:tab w:val="left" w:pos="540"/>
        </w:tabs>
        <w:ind w:left="360"/>
        <w:jc w:val="both"/>
        <w:rPr>
          <w:sz w:val="24"/>
          <w:szCs w:val="24"/>
        </w:rPr>
      </w:pPr>
    </w:p>
    <w:p w:rsidR="00B96A7E" w:rsidRPr="007939C0" w:rsidRDefault="00B96A7E" w:rsidP="00B96A7E">
      <w:pPr>
        <w:numPr>
          <w:ilvl w:val="0"/>
          <w:numId w:val="20"/>
        </w:numPr>
        <w:tabs>
          <w:tab w:val="left" w:pos="360"/>
          <w:tab w:val="left" w:pos="540"/>
        </w:tabs>
        <w:ind w:left="360" w:firstLine="0"/>
        <w:jc w:val="both"/>
        <w:rPr>
          <w:b/>
          <w:sz w:val="24"/>
          <w:szCs w:val="24"/>
        </w:rPr>
      </w:pPr>
      <w:r w:rsidRPr="007939C0">
        <w:rPr>
          <w:b/>
          <w:sz w:val="24"/>
          <w:szCs w:val="24"/>
        </w:rPr>
        <w:t xml:space="preserve">Объектом управления в области рационального </w:t>
      </w:r>
      <w:proofErr w:type="spellStart"/>
      <w:r w:rsidRPr="007939C0">
        <w:rPr>
          <w:b/>
          <w:sz w:val="24"/>
          <w:szCs w:val="24"/>
        </w:rPr>
        <w:t>экологопользования</w:t>
      </w:r>
      <w:proofErr w:type="spellEnd"/>
      <w:r w:rsidRPr="007939C0">
        <w:rPr>
          <w:b/>
          <w:sz w:val="24"/>
          <w:szCs w:val="24"/>
        </w:rPr>
        <w:t xml:space="preserve"> и охраны окружающей среды являются:</w:t>
      </w:r>
    </w:p>
    <w:p w:rsidR="00B96A7E" w:rsidRPr="007939C0" w:rsidRDefault="00B96A7E" w:rsidP="00B96A7E">
      <w:pPr>
        <w:tabs>
          <w:tab w:val="left" w:pos="360"/>
          <w:tab w:val="left" w:pos="540"/>
        </w:tabs>
        <w:ind w:left="360"/>
        <w:jc w:val="both"/>
        <w:rPr>
          <w:sz w:val="24"/>
          <w:szCs w:val="24"/>
        </w:rPr>
      </w:pPr>
    </w:p>
    <w:p w:rsidR="00B96A7E" w:rsidRPr="007939C0" w:rsidRDefault="00B96A7E" w:rsidP="00B96A7E">
      <w:pPr>
        <w:tabs>
          <w:tab w:val="left" w:pos="360"/>
          <w:tab w:val="left" w:pos="540"/>
        </w:tabs>
        <w:ind w:left="360"/>
        <w:jc w:val="both"/>
        <w:rPr>
          <w:sz w:val="24"/>
          <w:szCs w:val="24"/>
        </w:rPr>
      </w:pPr>
      <w:r w:rsidRPr="007939C0">
        <w:rPr>
          <w:sz w:val="24"/>
          <w:szCs w:val="24"/>
        </w:rPr>
        <w:t>а) отношения собственности на природные ресурсы;</w:t>
      </w:r>
    </w:p>
    <w:p w:rsidR="00B96A7E" w:rsidRPr="007939C0" w:rsidRDefault="00B96A7E" w:rsidP="00B96A7E">
      <w:pPr>
        <w:tabs>
          <w:tab w:val="left" w:pos="360"/>
          <w:tab w:val="left" w:pos="540"/>
        </w:tabs>
        <w:ind w:left="360"/>
        <w:jc w:val="both"/>
        <w:rPr>
          <w:sz w:val="24"/>
          <w:szCs w:val="24"/>
        </w:rPr>
      </w:pPr>
      <w:r w:rsidRPr="007939C0">
        <w:rPr>
          <w:sz w:val="24"/>
          <w:szCs w:val="24"/>
        </w:rPr>
        <w:t xml:space="preserve">б) общественные отношения в области </w:t>
      </w:r>
      <w:proofErr w:type="spellStart"/>
      <w:r w:rsidRPr="007939C0">
        <w:rPr>
          <w:sz w:val="24"/>
          <w:szCs w:val="24"/>
        </w:rPr>
        <w:t>экологопользования</w:t>
      </w:r>
      <w:proofErr w:type="spellEnd"/>
      <w:r w:rsidRPr="007939C0">
        <w:rPr>
          <w:sz w:val="24"/>
          <w:szCs w:val="24"/>
        </w:rPr>
        <w:t xml:space="preserve"> и охраны окружающей среды;</w:t>
      </w:r>
    </w:p>
    <w:p w:rsidR="00B96A7E" w:rsidRPr="007939C0" w:rsidRDefault="00B96A7E" w:rsidP="00B96A7E">
      <w:pPr>
        <w:tabs>
          <w:tab w:val="left" w:pos="360"/>
          <w:tab w:val="left" w:pos="540"/>
        </w:tabs>
        <w:ind w:left="360"/>
        <w:jc w:val="both"/>
        <w:rPr>
          <w:sz w:val="24"/>
          <w:szCs w:val="24"/>
        </w:rPr>
      </w:pPr>
      <w:r w:rsidRPr="007939C0">
        <w:rPr>
          <w:sz w:val="24"/>
          <w:szCs w:val="24"/>
        </w:rPr>
        <w:t>в) отношения по охране окружающей среды;</w:t>
      </w:r>
    </w:p>
    <w:p w:rsidR="00B96A7E" w:rsidRPr="007939C0" w:rsidRDefault="00B96A7E" w:rsidP="00B96A7E">
      <w:pPr>
        <w:tabs>
          <w:tab w:val="left" w:pos="360"/>
          <w:tab w:val="left" w:pos="540"/>
        </w:tabs>
        <w:ind w:left="360"/>
        <w:jc w:val="both"/>
        <w:rPr>
          <w:sz w:val="24"/>
          <w:szCs w:val="24"/>
        </w:rPr>
      </w:pPr>
    </w:p>
    <w:p w:rsidR="00B96A7E" w:rsidRPr="007939C0" w:rsidRDefault="00B96A7E" w:rsidP="00B96A7E">
      <w:pPr>
        <w:numPr>
          <w:ilvl w:val="0"/>
          <w:numId w:val="20"/>
        </w:numPr>
        <w:tabs>
          <w:tab w:val="left" w:pos="360"/>
          <w:tab w:val="left" w:pos="540"/>
        </w:tabs>
        <w:ind w:left="360" w:firstLine="0"/>
        <w:jc w:val="both"/>
        <w:rPr>
          <w:b/>
          <w:sz w:val="24"/>
          <w:szCs w:val="24"/>
        </w:rPr>
      </w:pPr>
      <w:r w:rsidRPr="007939C0">
        <w:rPr>
          <w:b/>
          <w:sz w:val="24"/>
          <w:szCs w:val="24"/>
        </w:rPr>
        <w:t xml:space="preserve">Включает ли управление </w:t>
      </w:r>
      <w:proofErr w:type="spellStart"/>
      <w:r w:rsidRPr="007939C0">
        <w:rPr>
          <w:b/>
          <w:sz w:val="24"/>
          <w:szCs w:val="24"/>
        </w:rPr>
        <w:t>экологопользованием</w:t>
      </w:r>
      <w:proofErr w:type="spellEnd"/>
      <w:r w:rsidRPr="007939C0">
        <w:rPr>
          <w:b/>
          <w:sz w:val="24"/>
          <w:szCs w:val="24"/>
        </w:rPr>
        <w:t xml:space="preserve"> и охраной окружающей среды регулирование вопросов по оценке воздействия на окружающую среду (ОВОС)?</w:t>
      </w:r>
    </w:p>
    <w:p w:rsidR="00B96A7E" w:rsidRPr="007939C0" w:rsidRDefault="00B96A7E" w:rsidP="00B96A7E">
      <w:pPr>
        <w:tabs>
          <w:tab w:val="left" w:pos="360"/>
          <w:tab w:val="left" w:pos="540"/>
        </w:tabs>
        <w:ind w:left="360"/>
        <w:jc w:val="both"/>
        <w:rPr>
          <w:sz w:val="24"/>
          <w:szCs w:val="24"/>
        </w:rPr>
      </w:pPr>
    </w:p>
    <w:p w:rsidR="00B96A7E" w:rsidRPr="007939C0" w:rsidRDefault="00B96A7E" w:rsidP="00B96A7E">
      <w:pPr>
        <w:tabs>
          <w:tab w:val="left" w:pos="360"/>
          <w:tab w:val="left" w:pos="540"/>
        </w:tabs>
        <w:ind w:left="360"/>
        <w:jc w:val="both"/>
        <w:rPr>
          <w:sz w:val="24"/>
          <w:szCs w:val="24"/>
        </w:rPr>
      </w:pPr>
      <w:r w:rsidRPr="007939C0">
        <w:rPr>
          <w:sz w:val="24"/>
          <w:szCs w:val="24"/>
        </w:rPr>
        <w:t>а) да;</w:t>
      </w:r>
    </w:p>
    <w:p w:rsidR="00B96A7E" w:rsidRPr="007939C0" w:rsidRDefault="00B96A7E" w:rsidP="00B96A7E">
      <w:pPr>
        <w:tabs>
          <w:tab w:val="left" w:pos="360"/>
          <w:tab w:val="left" w:pos="540"/>
        </w:tabs>
        <w:ind w:left="360"/>
        <w:jc w:val="both"/>
        <w:rPr>
          <w:sz w:val="24"/>
          <w:szCs w:val="24"/>
        </w:rPr>
      </w:pPr>
      <w:r w:rsidRPr="007939C0">
        <w:rPr>
          <w:sz w:val="24"/>
          <w:szCs w:val="24"/>
        </w:rPr>
        <w:t>б) нет;</w:t>
      </w:r>
    </w:p>
    <w:p w:rsidR="00B96A7E" w:rsidRPr="007939C0" w:rsidRDefault="00B96A7E" w:rsidP="00B96A7E">
      <w:pPr>
        <w:tabs>
          <w:tab w:val="left" w:pos="360"/>
          <w:tab w:val="left" w:pos="540"/>
        </w:tabs>
        <w:ind w:left="360"/>
        <w:jc w:val="both"/>
        <w:rPr>
          <w:sz w:val="24"/>
          <w:szCs w:val="24"/>
        </w:rPr>
      </w:pPr>
      <w:r w:rsidRPr="007939C0">
        <w:rPr>
          <w:sz w:val="24"/>
          <w:szCs w:val="24"/>
        </w:rPr>
        <w:t xml:space="preserve">в) в настоящее время </w:t>
      </w:r>
      <w:proofErr w:type="gramStart"/>
      <w:r w:rsidRPr="007939C0">
        <w:rPr>
          <w:sz w:val="24"/>
          <w:szCs w:val="24"/>
        </w:rPr>
        <w:t>и</w:t>
      </w:r>
      <w:proofErr w:type="gramEnd"/>
      <w:r w:rsidRPr="007939C0">
        <w:rPr>
          <w:sz w:val="24"/>
          <w:szCs w:val="24"/>
        </w:rPr>
        <w:t xml:space="preserve"> да и нет;</w:t>
      </w:r>
    </w:p>
    <w:p w:rsidR="00B96A7E" w:rsidRPr="007939C0" w:rsidRDefault="00B96A7E" w:rsidP="00B96A7E">
      <w:pPr>
        <w:tabs>
          <w:tab w:val="left" w:pos="360"/>
          <w:tab w:val="left" w:pos="540"/>
        </w:tabs>
        <w:ind w:left="360"/>
        <w:jc w:val="both"/>
        <w:rPr>
          <w:sz w:val="24"/>
          <w:szCs w:val="24"/>
        </w:rPr>
      </w:pPr>
      <w:r w:rsidRPr="007939C0">
        <w:rPr>
          <w:sz w:val="24"/>
          <w:szCs w:val="24"/>
        </w:rPr>
        <w:t>г) затрудняюсь ответить;</w:t>
      </w:r>
    </w:p>
    <w:p w:rsidR="00B96A7E" w:rsidRPr="007939C0" w:rsidRDefault="00B96A7E" w:rsidP="00B96A7E">
      <w:pPr>
        <w:tabs>
          <w:tab w:val="left" w:pos="360"/>
          <w:tab w:val="left" w:pos="540"/>
        </w:tabs>
        <w:ind w:left="360"/>
        <w:jc w:val="both"/>
        <w:rPr>
          <w:sz w:val="24"/>
          <w:szCs w:val="24"/>
        </w:rPr>
      </w:pPr>
    </w:p>
    <w:p w:rsidR="00B96A7E" w:rsidRPr="007939C0" w:rsidRDefault="00B96A7E" w:rsidP="00B96A7E">
      <w:pPr>
        <w:numPr>
          <w:ilvl w:val="0"/>
          <w:numId w:val="20"/>
        </w:numPr>
        <w:tabs>
          <w:tab w:val="left" w:pos="360"/>
          <w:tab w:val="left" w:pos="540"/>
        </w:tabs>
        <w:ind w:left="360" w:firstLine="0"/>
        <w:jc w:val="both"/>
        <w:rPr>
          <w:b/>
          <w:sz w:val="24"/>
          <w:szCs w:val="24"/>
        </w:rPr>
      </w:pPr>
      <w:r w:rsidRPr="007939C0">
        <w:rPr>
          <w:b/>
          <w:sz w:val="24"/>
          <w:szCs w:val="24"/>
        </w:rPr>
        <w:t xml:space="preserve">Функции управления </w:t>
      </w:r>
      <w:proofErr w:type="spellStart"/>
      <w:r w:rsidRPr="007939C0">
        <w:rPr>
          <w:b/>
          <w:sz w:val="24"/>
          <w:szCs w:val="24"/>
        </w:rPr>
        <w:t>экологопользованием</w:t>
      </w:r>
      <w:proofErr w:type="spellEnd"/>
      <w:r w:rsidRPr="007939C0">
        <w:rPr>
          <w:b/>
          <w:sz w:val="24"/>
          <w:szCs w:val="24"/>
        </w:rPr>
        <w:t xml:space="preserve"> и охраной окружающей среды, это:</w:t>
      </w:r>
    </w:p>
    <w:p w:rsidR="00B96A7E" w:rsidRPr="007939C0" w:rsidRDefault="00B96A7E" w:rsidP="00B96A7E">
      <w:pPr>
        <w:tabs>
          <w:tab w:val="left" w:pos="360"/>
          <w:tab w:val="left" w:pos="540"/>
        </w:tabs>
        <w:ind w:left="360"/>
        <w:jc w:val="both"/>
        <w:rPr>
          <w:sz w:val="24"/>
          <w:szCs w:val="24"/>
        </w:rPr>
      </w:pPr>
    </w:p>
    <w:p w:rsidR="00B96A7E" w:rsidRPr="007939C0" w:rsidRDefault="00B96A7E" w:rsidP="00B96A7E">
      <w:pPr>
        <w:tabs>
          <w:tab w:val="left" w:pos="360"/>
          <w:tab w:val="left" w:pos="540"/>
        </w:tabs>
        <w:ind w:left="360"/>
        <w:jc w:val="both"/>
        <w:rPr>
          <w:sz w:val="24"/>
          <w:szCs w:val="24"/>
        </w:rPr>
      </w:pPr>
      <w:r w:rsidRPr="007939C0">
        <w:rPr>
          <w:sz w:val="24"/>
          <w:szCs w:val="24"/>
        </w:rPr>
        <w:t>а) методы исследования деятельности соответствующих органов управления;</w:t>
      </w:r>
    </w:p>
    <w:p w:rsidR="00B96A7E" w:rsidRPr="007939C0" w:rsidRDefault="00B96A7E" w:rsidP="00B96A7E">
      <w:pPr>
        <w:tabs>
          <w:tab w:val="left" w:pos="360"/>
          <w:tab w:val="left" w:pos="540"/>
        </w:tabs>
        <w:ind w:left="360"/>
        <w:jc w:val="both"/>
        <w:rPr>
          <w:sz w:val="24"/>
          <w:szCs w:val="24"/>
        </w:rPr>
      </w:pPr>
      <w:r w:rsidRPr="007939C0">
        <w:rPr>
          <w:sz w:val="24"/>
          <w:szCs w:val="24"/>
        </w:rPr>
        <w:t>б) результаты деятельности;</w:t>
      </w:r>
    </w:p>
    <w:p w:rsidR="00B96A7E" w:rsidRPr="007939C0" w:rsidRDefault="00B96A7E" w:rsidP="00B96A7E">
      <w:pPr>
        <w:tabs>
          <w:tab w:val="left" w:pos="360"/>
          <w:tab w:val="left" w:pos="540"/>
        </w:tabs>
        <w:ind w:left="360"/>
        <w:jc w:val="both"/>
        <w:rPr>
          <w:sz w:val="24"/>
          <w:szCs w:val="24"/>
        </w:rPr>
      </w:pPr>
      <w:r w:rsidRPr="007939C0">
        <w:rPr>
          <w:sz w:val="24"/>
          <w:szCs w:val="24"/>
        </w:rPr>
        <w:t xml:space="preserve">в) направление деятельности по обеспечению охраны окружающей среды и рациональному </w:t>
      </w:r>
      <w:proofErr w:type="spellStart"/>
      <w:r w:rsidRPr="007939C0">
        <w:rPr>
          <w:sz w:val="24"/>
          <w:szCs w:val="24"/>
        </w:rPr>
        <w:t>экологопользованию</w:t>
      </w:r>
      <w:proofErr w:type="spellEnd"/>
      <w:r w:rsidRPr="007939C0">
        <w:rPr>
          <w:sz w:val="24"/>
          <w:szCs w:val="24"/>
        </w:rPr>
        <w:t>;</w:t>
      </w:r>
    </w:p>
    <w:p w:rsidR="00B96A7E" w:rsidRPr="007939C0" w:rsidRDefault="00B96A7E" w:rsidP="00B96A7E">
      <w:pPr>
        <w:tabs>
          <w:tab w:val="left" w:pos="360"/>
          <w:tab w:val="left" w:pos="540"/>
        </w:tabs>
        <w:ind w:left="360"/>
        <w:jc w:val="both"/>
        <w:rPr>
          <w:sz w:val="24"/>
          <w:szCs w:val="24"/>
        </w:rPr>
      </w:pPr>
    </w:p>
    <w:p w:rsidR="00B96A7E" w:rsidRPr="007939C0" w:rsidRDefault="00B96A7E" w:rsidP="00B96A7E">
      <w:pPr>
        <w:numPr>
          <w:ilvl w:val="0"/>
          <w:numId w:val="20"/>
        </w:numPr>
        <w:tabs>
          <w:tab w:val="clear" w:pos="1068"/>
          <w:tab w:val="left" w:pos="360"/>
          <w:tab w:val="left" w:pos="709"/>
        </w:tabs>
        <w:ind w:left="360" w:firstLine="0"/>
        <w:jc w:val="both"/>
        <w:rPr>
          <w:b/>
          <w:sz w:val="24"/>
          <w:szCs w:val="24"/>
        </w:rPr>
      </w:pPr>
      <w:r w:rsidRPr="007939C0">
        <w:rPr>
          <w:b/>
          <w:sz w:val="24"/>
          <w:szCs w:val="24"/>
        </w:rPr>
        <w:t xml:space="preserve">В каких нормативных актах закреплены основы общественного, производственного, отраслевого управления </w:t>
      </w:r>
      <w:proofErr w:type="spellStart"/>
      <w:r w:rsidRPr="007939C0">
        <w:rPr>
          <w:b/>
          <w:sz w:val="24"/>
          <w:szCs w:val="24"/>
        </w:rPr>
        <w:t>экологопользованием</w:t>
      </w:r>
      <w:proofErr w:type="spellEnd"/>
      <w:r w:rsidRPr="007939C0">
        <w:rPr>
          <w:b/>
          <w:sz w:val="24"/>
          <w:szCs w:val="24"/>
        </w:rPr>
        <w:t xml:space="preserve"> и охраной окружающей среды:</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tabs>
          <w:tab w:val="left" w:pos="360"/>
          <w:tab w:val="left" w:pos="709"/>
        </w:tabs>
        <w:ind w:left="360"/>
        <w:jc w:val="both"/>
        <w:rPr>
          <w:sz w:val="24"/>
          <w:szCs w:val="24"/>
        </w:rPr>
      </w:pPr>
      <w:r w:rsidRPr="007939C0">
        <w:rPr>
          <w:sz w:val="24"/>
          <w:szCs w:val="24"/>
        </w:rPr>
        <w:t>а) Конституция РФ;</w:t>
      </w:r>
    </w:p>
    <w:p w:rsidR="00B96A7E" w:rsidRPr="007939C0" w:rsidRDefault="00B96A7E" w:rsidP="00B96A7E">
      <w:pPr>
        <w:tabs>
          <w:tab w:val="left" w:pos="360"/>
          <w:tab w:val="left" w:pos="709"/>
        </w:tabs>
        <w:ind w:left="360"/>
        <w:jc w:val="both"/>
        <w:rPr>
          <w:sz w:val="24"/>
          <w:szCs w:val="24"/>
        </w:rPr>
      </w:pPr>
      <w:r w:rsidRPr="007939C0">
        <w:rPr>
          <w:sz w:val="24"/>
          <w:szCs w:val="24"/>
        </w:rPr>
        <w:t>б) Закон РФ « Об охране окружающей природной среды»;</w:t>
      </w:r>
    </w:p>
    <w:p w:rsidR="00B96A7E" w:rsidRPr="007939C0" w:rsidRDefault="00B96A7E" w:rsidP="00B96A7E">
      <w:pPr>
        <w:tabs>
          <w:tab w:val="left" w:pos="360"/>
          <w:tab w:val="left" w:pos="709"/>
        </w:tabs>
        <w:ind w:left="360"/>
        <w:jc w:val="both"/>
        <w:rPr>
          <w:sz w:val="24"/>
          <w:szCs w:val="24"/>
        </w:rPr>
      </w:pPr>
      <w:r w:rsidRPr="007939C0">
        <w:rPr>
          <w:sz w:val="24"/>
          <w:szCs w:val="24"/>
        </w:rPr>
        <w:t>в) в отраслевом природоохранном законодательстве;</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numPr>
          <w:ilvl w:val="0"/>
          <w:numId w:val="20"/>
        </w:numPr>
        <w:tabs>
          <w:tab w:val="clear" w:pos="1068"/>
          <w:tab w:val="left" w:pos="360"/>
          <w:tab w:val="left" w:pos="709"/>
        </w:tabs>
        <w:ind w:left="360" w:firstLine="0"/>
        <w:jc w:val="both"/>
        <w:rPr>
          <w:b/>
          <w:sz w:val="24"/>
          <w:szCs w:val="24"/>
        </w:rPr>
      </w:pPr>
      <w:r w:rsidRPr="007939C0">
        <w:rPr>
          <w:b/>
          <w:sz w:val="24"/>
          <w:szCs w:val="24"/>
        </w:rPr>
        <w:t xml:space="preserve">Методы управления </w:t>
      </w:r>
      <w:proofErr w:type="spellStart"/>
      <w:r w:rsidRPr="007939C0">
        <w:rPr>
          <w:b/>
          <w:sz w:val="24"/>
          <w:szCs w:val="24"/>
        </w:rPr>
        <w:t>рациональнымэкологопользованием</w:t>
      </w:r>
      <w:proofErr w:type="spellEnd"/>
      <w:r w:rsidRPr="007939C0">
        <w:rPr>
          <w:b/>
          <w:sz w:val="24"/>
          <w:szCs w:val="24"/>
        </w:rPr>
        <w:t xml:space="preserve"> и охраной окружающей среды, это:</w:t>
      </w:r>
    </w:p>
    <w:p w:rsidR="00B96A7E" w:rsidRPr="007939C0" w:rsidRDefault="00B96A7E" w:rsidP="00B96A7E">
      <w:pPr>
        <w:tabs>
          <w:tab w:val="left" w:pos="360"/>
          <w:tab w:val="left" w:pos="709"/>
        </w:tabs>
        <w:ind w:left="360"/>
        <w:jc w:val="both"/>
        <w:rPr>
          <w:b/>
          <w:sz w:val="24"/>
          <w:szCs w:val="24"/>
        </w:rPr>
      </w:pPr>
    </w:p>
    <w:p w:rsidR="00B96A7E" w:rsidRPr="007939C0" w:rsidRDefault="00B96A7E" w:rsidP="00B96A7E">
      <w:pPr>
        <w:tabs>
          <w:tab w:val="left" w:pos="360"/>
          <w:tab w:val="left" w:pos="709"/>
        </w:tabs>
        <w:ind w:left="360"/>
        <w:jc w:val="both"/>
        <w:rPr>
          <w:sz w:val="24"/>
          <w:szCs w:val="24"/>
        </w:rPr>
      </w:pPr>
      <w:r w:rsidRPr="007939C0">
        <w:rPr>
          <w:sz w:val="24"/>
          <w:szCs w:val="24"/>
        </w:rPr>
        <w:t>а) специфическая особенность экологических правоотношений;</w:t>
      </w:r>
    </w:p>
    <w:p w:rsidR="00B96A7E" w:rsidRPr="007939C0" w:rsidRDefault="00B96A7E" w:rsidP="00B96A7E">
      <w:pPr>
        <w:tabs>
          <w:tab w:val="left" w:pos="360"/>
          <w:tab w:val="left" w:pos="709"/>
        </w:tabs>
        <w:ind w:left="360"/>
        <w:jc w:val="both"/>
        <w:rPr>
          <w:sz w:val="24"/>
          <w:szCs w:val="24"/>
        </w:rPr>
      </w:pPr>
      <w:r w:rsidRPr="007939C0">
        <w:rPr>
          <w:sz w:val="24"/>
          <w:szCs w:val="24"/>
        </w:rPr>
        <w:t>б) способы государственного воздействия на поведение и деятельность субъектов правоотношений;</w:t>
      </w:r>
    </w:p>
    <w:p w:rsidR="00B96A7E" w:rsidRPr="007939C0" w:rsidRDefault="00B96A7E" w:rsidP="00B96A7E">
      <w:pPr>
        <w:tabs>
          <w:tab w:val="left" w:pos="360"/>
          <w:tab w:val="left" w:pos="709"/>
        </w:tabs>
        <w:ind w:left="360"/>
        <w:jc w:val="both"/>
        <w:rPr>
          <w:sz w:val="24"/>
          <w:szCs w:val="24"/>
        </w:rPr>
      </w:pPr>
      <w:r w:rsidRPr="007939C0">
        <w:rPr>
          <w:sz w:val="24"/>
          <w:szCs w:val="24"/>
        </w:rPr>
        <w:t>в) затрудняюсь ответить;</w:t>
      </w:r>
    </w:p>
    <w:p w:rsidR="00B96A7E" w:rsidRPr="007939C0" w:rsidRDefault="00B96A7E" w:rsidP="00B96A7E">
      <w:pPr>
        <w:tabs>
          <w:tab w:val="left" w:pos="360"/>
          <w:tab w:val="left" w:pos="709"/>
        </w:tabs>
        <w:ind w:left="360"/>
        <w:jc w:val="both"/>
        <w:rPr>
          <w:sz w:val="24"/>
          <w:szCs w:val="24"/>
        </w:rPr>
      </w:pPr>
    </w:p>
    <w:p w:rsidR="00B96A7E" w:rsidRDefault="00B96A7E" w:rsidP="00B96A7E">
      <w:pPr>
        <w:numPr>
          <w:ilvl w:val="0"/>
          <w:numId w:val="20"/>
        </w:numPr>
        <w:tabs>
          <w:tab w:val="clear" w:pos="1068"/>
          <w:tab w:val="left" w:pos="360"/>
          <w:tab w:val="left" w:pos="709"/>
        </w:tabs>
        <w:ind w:left="360" w:firstLine="0"/>
        <w:jc w:val="both"/>
        <w:rPr>
          <w:b/>
          <w:sz w:val="24"/>
          <w:szCs w:val="24"/>
        </w:rPr>
      </w:pPr>
      <w:r w:rsidRPr="007939C0">
        <w:rPr>
          <w:b/>
          <w:sz w:val="24"/>
          <w:szCs w:val="24"/>
        </w:rPr>
        <w:t xml:space="preserve">Принципы управления </w:t>
      </w:r>
      <w:proofErr w:type="spellStart"/>
      <w:r w:rsidRPr="007939C0">
        <w:rPr>
          <w:b/>
          <w:sz w:val="24"/>
          <w:szCs w:val="24"/>
        </w:rPr>
        <w:t>экологопользованием</w:t>
      </w:r>
      <w:proofErr w:type="spellEnd"/>
      <w:r w:rsidRPr="007939C0">
        <w:rPr>
          <w:b/>
          <w:sz w:val="24"/>
          <w:szCs w:val="24"/>
        </w:rPr>
        <w:t xml:space="preserve"> и охрана окружающей среды:</w:t>
      </w:r>
    </w:p>
    <w:p w:rsidR="00B96A7E" w:rsidRPr="007939C0" w:rsidRDefault="00B96A7E" w:rsidP="00B96A7E">
      <w:pPr>
        <w:tabs>
          <w:tab w:val="left" w:pos="360"/>
          <w:tab w:val="left" w:pos="709"/>
        </w:tabs>
        <w:jc w:val="both"/>
        <w:rPr>
          <w:b/>
          <w:sz w:val="24"/>
          <w:szCs w:val="24"/>
        </w:rPr>
      </w:pPr>
    </w:p>
    <w:p w:rsidR="00B96A7E" w:rsidRDefault="00B96A7E" w:rsidP="00B96A7E">
      <w:pPr>
        <w:tabs>
          <w:tab w:val="left" w:pos="360"/>
          <w:tab w:val="left" w:pos="709"/>
        </w:tabs>
        <w:ind w:left="360"/>
        <w:jc w:val="both"/>
        <w:rPr>
          <w:sz w:val="24"/>
          <w:szCs w:val="24"/>
        </w:rPr>
      </w:pPr>
      <w:r w:rsidRPr="007939C0">
        <w:rPr>
          <w:sz w:val="24"/>
          <w:szCs w:val="24"/>
        </w:rPr>
        <w:t xml:space="preserve">а)  </w:t>
      </w:r>
      <w:proofErr w:type="gramStart"/>
      <w:r w:rsidRPr="007939C0">
        <w:rPr>
          <w:sz w:val="24"/>
          <w:szCs w:val="24"/>
        </w:rPr>
        <w:t>контроль за</w:t>
      </w:r>
      <w:proofErr w:type="gramEnd"/>
      <w:r w:rsidRPr="007939C0">
        <w:rPr>
          <w:sz w:val="24"/>
          <w:szCs w:val="24"/>
        </w:rPr>
        <w:t xml:space="preserve"> деятельностью субъектов правоотношений;</w:t>
      </w:r>
    </w:p>
    <w:p w:rsidR="00B96A7E" w:rsidRPr="007939C0" w:rsidRDefault="00B96A7E" w:rsidP="00B96A7E">
      <w:pPr>
        <w:tabs>
          <w:tab w:val="left" w:pos="360"/>
          <w:tab w:val="left" w:pos="709"/>
        </w:tabs>
        <w:ind w:left="360"/>
        <w:jc w:val="both"/>
        <w:rPr>
          <w:sz w:val="24"/>
          <w:szCs w:val="24"/>
        </w:rPr>
      </w:pPr>
      <w:r w:rsidRPr="007939C0">
        <w:rPr>
          <w:sz w:val="24"/>
          <w:szCs w:val="24"/>
        </w:rPr>
        <w:t>б) оценка деятельности соответствующих органов управления;</w:t>
      </w:r>
    </w:p>
    <w:p w:rsidR="00B96A7E" w:rsidRPr="007939C0" w:rsidRDefault="00B96A7E" w:rsidP="00B96A7E">
      <w:pPr>
        <w:tabs>
          <w:tab w:val="left" w:pos="360"/>
          <w:tab w:val="left" w:pos="709"/>
        </w:tabs>
        <w:ind w:left="360"/>
        <w:jc w:val="both"/>
        <w:rPr>
          <w:sz w:val="24"/>
          <w:szCs w:val="24"/>
        </w:rPr>
      </w:pPr>
      <w:r w:rsidRPr="007939C0">
        <w:rPr>
          <w:sz w:val="24"/>
          <w:szCs w:val="24"/>
        </w:rPr>
        <w:t>в) основополагающие идеи, основные направления управления;</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numPr>
          <w:ilvl w:val="0"/>
          <w:numId w:val="20"/>
        </w:numPr>
        <w:tabs>
          <w:tab w:val="clear" w:pos="1068"/>
          <w:tab w:val="left" w:pos="360"/>
          <w:tab w:val="left" w:pos="709"/>
        </w:tabs>
        <w:ind w:left="360" w:firstLine="0"/>
        <w:jc w:val="both"/>
        <w:rPr>
          <w:b/>
          <w:sz w:val="24"/>
          <w:szCs w:val="24"/>
        </w:rPr>
      </w:pPr>
      <w:r w:rsidRPr="007939C0">
        <w:rPr>
          <w:b/>
          <w:sz w:val="24"/>
          <w:szCs w:val="24"/>
        </w:rPr>
        <w:t xml:space="preserve">Система органов управления </w:t>
      </w:r>
      <w:proofErr w:type="spellStart"/>
      <w:r w:rsidRPr="007939C0">
        <w:rPr>
          <w:b/>
          <w:sz w:val="24"/>
          <w:szCs w:val="24"/>
        </w:rPr>
        <w:t>экологопользованием</w:t>
      </w:r>
      <w:proofErr w:type="spellEnd"/>
      <w:r w:rsidRPr="007939C0">
        <w:rPr>
          <w:b/>
          <w:sz w:val="24"/>
          <w:szCs w:val="24"/>
        </w:rPr>
        <w:t xml:space="preserve"> и охраной окружающей среды включает в себя:</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tabs>
          <w:tab w:val="left" w:pos="360"/>
          <w:tab w:val="left" w:pos="709"/>
        </w:tabs>
        <w:ind w:left="360"/>
        <w:jc w:val="both"/>
        <w:rPr>
          <w:sz w:val="24"/>
          <w:szCs w:val="24"/>
        </w:rPr>
      </w:pPr>
      <w:r w:rsidRPr="007939C0">
        <w:rPr>
          <w:sz w:val="24"/>
          <w:szCs w:val="24"/>
        </w:rPr>
        <w:t>а) органы общей компетенции;</w:t>
      </w:r>
    </w:p>
    <w:p w:rsidR="00B96A7E" w:rsidRPr="007939C0" w:rsidRDefault="00B96A7E" w:rsidP="00B96A7E">
      <w:pPr>
        <w:tabs>
          <w:tab w:val="left" w:pos="360"/>
          <w:tab w:val="left" w:pos="709"/>
        </w:tabs>
        <w:ind w:left="360"/>
        <w:jc w:val="both"/>
        <w:rPr>
          <w:sz w:val="24"/>
          <w:szCs w:val="24"/>
        </w:rPr>
      </w:pPr>
      <w:r w:rsidRPr="007939C0">
        <w:rPr>
          <w:sz w:val="24"/>
          <w:szCs w:val="24"/>
        </w:rPr>
        <w:t>б) органы функциональной компетенции;</w:t>
      </w:r>
    </w:p>
    <w:p w:rsidR="00B96A7E" w:rsidRPr="007939C0" w:rsidRDefault="00B96A7E" w:rsidP="00B96A7E">
      <w:pPr>
        <w:tabs>
          <w:tab w:val="left" w:pos="360"/>
          <w:tab w:val="left" w:pos="709"/>
        </w:tabs>
        <w:ind w:left="360"/>
        <w:jc w:val="both"/>
        <w:rPr>
          <w:sz w:val="24"/>
          <w:szCs w:val="24"/>
        </w:rPr>
      </w:pPr>
      <w:r w:rsidRPr="007939C0">
        <w:rPr>
          <w:sz w:val="24"/>
          <w:szCs w:val="24"/>
        </w:rPr>
        <w:t>в) органы общей компетенции и специально уполномоченные на то государственные органы;</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numPr>
          <w:ilvl w:val="0"/>
          <w:numId w:val="20"/>
        </w:numPr>
        <w:tabs>
          <w:tab w:val="clear" w:pos="1068"/>
          <w:tab w:val="left" w:pos="360"/>
          <w:tab w:val="left" w:pos="709"/>
        </w:tabs>
        <w:ind w:left="360" w:firstLine="0"/>
        <w:jc w:val="both"/>
        <w:rPr>
          <w:b/>
          <w:sz w:val="24"/>
          <w:szCs w:val="24"/>
        </w:rPr>
      </w:pPr>
      <w:r w:rsidRPr="007939C0">
        <w:rPr>
          <w:b/>
          <w:sz w:val="24"/>
          <w:szCs w:val="24"/>
        </w:rPr>
        <w:lastRenderedPageBreak/>
        <w:t xml:space="preserve">К органам общей компетенции по управлению рациональным </w:t>
      </w:r>
      <w:proofErr w:type="spellStart"/>
      <w:r w:rsidRPr="007939C0">
        <w:rPr>
          <w:b/>
          <w:sz w:val="24"/>
          <w:szCs w:val="24"/>
        </w:rPr>
        <w:t>экологопользованием</w:t>
      </w:r>
      <w:proofErr w:type="spellEnd"/>
      <w:r w:rsidRPr="007939C0">
        <w:rPr>
          <w:b/>
          <w:sz w:val="24"/>
          <w:szCs w:val="24"/>
        </w:rPr>
        <w:t xml:space="preserve"> и охраной окружающей среды, относятся:</w:t>
      </w:r>
    </w:p>
    <w:p w:rsidR="00B96A7E" w:rsidRPr="007939C0" w:rsidRDefault="00B96A7E" w:rsidP="00B96A7E">
      <w:pPr>
        <w:tabs>
          <w:tab w:val="left" w:pos="360"/>
          <w:tab w:val="left" w:pos="709"/>
        </w:tabs>
        <w:ind w:left="360"/>
        <w:jc w:val="both"/>
        <w:rPr>
          <w:b/>
          <w:sz w:val="24"/>
          <w:szCs w:val="24"/>
        </w:rPr>
      </w:pPr>
    </w:p>
    <w:p w:rsidR="00B96A7E" w:rsidRPr="007939C0" w:rsidRDefault="00B96A7E" w:rsidP="00B96A7E">
      <w:pPr>
        <w:tabs>
          <w:tab w:val="left" w:pos="360"/>
          <w:tab w:val="left" w:pos="709"/>
        </w:tabs>
        <w:ind w:left="360"/>
        <w:jc w:val="both"/>
        <w:rPr>
          <w:sz w:val="24"/>
          <w:szCs w:val="24"/>
        </w:rPr>
      </w:pPr>
      <w:r w:rsidRPr="007939C0">
        <w:rPr>
          <w:sz w:val="24"/>
          <w:szCs w:val="24"/>
        </w:rPr>
        <w:t>а) Министерство природных ресурсов и экологии РФ, Правительство РФ;</w:t>
      </w:r>
    </w:p>
    <w:p w:rsidR="00B96A7E" w:rsidRPr="007939C0" w:rsidRDefault="00B96A7E" w:rsidP="00B96A7E">
      <w:pPr>
        <w:tabs>
          <w:tab w:val="left" w:pos="360"/>
          <w:tab w:val="left" w:pos="709"/>
        </w:tabs>
        <w:ind w:left="360"/>
        <w:jc w:val="both"/>
        <w:rPr>
          <w:sz w:val="24"/>
          <w:szCs w:val="24"/>
        </w:rPr>
      </w:pPr>
      <w:r w:rsidRPr="007939C0">
        <w:rPr>
          <w:sz w:val="24"/>
          <w:szCs w:val="24"/>
        </w:rPr>
        <w:t>б) Министерство природных ресурсов РФ;</w:t>
      </w:r>
    </w:p>
    <w:p w:rsidR="00B96A7E" w:rsidRPr="007939C0" w:rsidRDefault="00B96A7E" w:rsidP="00B96A7E">
      <w:pPr>
        <w:tabs>
          <w:tab w:val="left" w:pos="360"/>
          <w:tab w:val="left" w:pos="709"/>
        </w:tabs>
        <w:ind w:left="360"/>
        <w:jc w:val="both"/>
        <w:rPr>
          <w:sz w:val="24"/>
          <w:szCs w:val="24"/>
        </w:rPr>
      </w:pPr>
      <w:r w:rsidRPr="007939C0">
        <w:rPr>
          <w:sz w:val="24"/>
          <w:szCs w:val="24"/>
        </w:rPr>
        <w:t>в) Президент РФ, Правительство РФ, Государственная дума РФ, Правительство субъектов РФ, органы местного самоуправления;</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numPr>
          <w:ilvl w:val="0"/>
          <w:numId w:val="20"/>
        </w:numPr>
        <w:tabs>
          <w:tab w:val="clear" w:pos="1068"/>
          <w:tab w:val="left" w:pos="360"/>
          <w:tab w:val="left" w:pos="709"/>
        </w:tabs>
        <w:ind w:left="360" w:firstLine="0"/>
        <w:jc w:val="both"/>
        <w:rPr>
          <w:b/>
          <w:sz w:val="24"/>
          <w:szCs w:val="24"/>
        </w:rPr>
      </w:pPr>
      <w:r w:rsidRPr="007939C0">
        <w:rPr>
          <w:b/>
          <w:sz w:val="24"/>
          <w:szCs w:val="24"/>
        </w:rPr>
        <w:t>К специально уполномоченным органам в сфере управления, относятся:</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tabs>
          <w:tab w:val="left" w:pos="360"/>
          <w:tab w:val="left" w:pos="709"/>
        </w:tabs>
        <w:ind w:left="360"/>
        <w:jc w:val="both"/>
        <w:rPr>
          <w:sz w:val="24"/>
          <w:szCs w:val="24"/>
        </w:rPr>
      </w:pPr>
      <w:r w:rsidRPr="007939C0">
        <w:rPr>
          <w:sz w:val="24"/>
          <w:szCs w:val="24"/>
        </w:rPr>
        <w:t>а) Минприроды, Федеральная служба земельного кадастра, Федеральная служба России по гидрометеорологии мониторингу окружающей среды и их органы на местах;</w:t>
      </w:r>
    </w:p>
    <w:p w:rsidR="00B96A7E" w:rsidRPr="007939C0" w:rsidRDefault="00B96A7E" w:rsidP="00B96A7E">
      <w:pPr>
        <w:tabs>
          <w:tab w:val="left" w:pos="360"/>
          <w:tab w:val="left" w:pos="709"/>
        </w:tabs>
        <w:ind w:left="360"/>
        <w:jc w:val="both"/>
        <w:rPr>
          <w:sz w:val="24"/>
          <w:szCs w:val="24"/>
        </w:rPr>
      </w:pPr>
      <w:r w:rsidRPr="007939C0">
        <w:rPr>
          <w:sz w:val="24"/>
          <w:szCs w:val="24"/>
        </w:rPr>
        <w:t>б) Министерство природных ресурсов и экологии РФ;</w:t>
      </w:r>
    </w:p>
    <w:p w:rsidR="00B96A7E" w:rsidRPr="007939C0" w:rsidRDefault="00B96A7E" w:rsidP="00B96A7E">
      <w:pPr>
        <w:tabs>
          <w:tab w:val="left" w:pos="360"/>
          <w:tab w:val="left" w:pos="709"/>
        </w:tabs>
        <w:ind w:left="360"/>
        <w:jc w:val="both"/>
        <w:rPr>
          <w:sz w:val="24"/>
          <w:szCs w:val="24"/>
        </w:rPr>
      </w:pPr>
      <w:r w:rsidRPr="007939C0">
        <w:rPr>
          <w:sz w:val="24"/>
          <w:szCs w:val="24"/>
        </w:rPr>
        <w:t>в) Правительство субъектов РФ;</w:t>
      </w:r>
    </w:p>
    <w:p w:rsidR="00B96A7E" w:rsidRPr="007939C0" w:rsidRDefault="00B96A7E" w:rsidP="00B96A7E">
      <w:pPr>
        <w:tabs>
          <w:tab w:val="left" w:pos="360"/>
          <w:tab w:val="left" w:pos="709"/>
        </w:tabs>
        <w:ind w:left="360"/>
        <w:jc w:val="both"/>
        <w:rPr>
          <w:sz w:val="24"/>
          <w:szCs w:val="24"/>
        </w:rPr>
      </w:pPr>
      <w:r w:rsidRPr="007939C0">
        <w:rPr>
          <w:sz w:val="24"/>
          <w:szCs w:val="24"/>
        </w:rPr>
        <w:t>г) органы местного самоуправления;</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numPr>
          <w:ilvl w:val="0"/>
          <w:numId w:val="20"/>
        </w:numPr>
        <w:tabs>
          <w:tab w:val="clear" w:pos="1068"/>
          <w:tab w:val="left" w:pos="360"/>
          <w:tab w:val="left" w:pos="709"/>
        </w:tabs>
        <w:ind w:left="360" w:firstLine="0"/>
        <w:jc w:val="both"/>
        <w:rPr>
          <w:b/>
          <w:sz w:val="24"/>
          <w:szCs w:val="24"/>
        </w:rPr>
      </w:pPr>
      <w:r w:rsidRPr="007939C0">
        <w:rPr>
          <w:b/>
          <w:sz w:val="24"/>
          <w:szCs w:val="24"/>
        </w:rPr>
        <w:t xml:space="preserve">Правовой основой разграничения полномочий между специально уполномоченными органами </w:t>
      </w:r>
      <w:proofErr w:type="spellStart"/>
      <w:r w:rsidRPr="007939C0">
        <w:rPr>
          <w:b/>
          <w:sz w:val="24"/>
          <w:szCs w:val="24"/>
        </w:rPr>
        <w:t>экологопользования</w:t>
      </w:r>
      <w:proofErr w:type="spellEnd"/>
      <w:r w:rsidRPr="007939C0">
        <w:rPr>
          <w:b/>
          <w:sz w:val="24"/>
          <w:szCs w:val="24"/>
        </w:rPr>
        <w:t xml:space="preserve"> и охраны окружающей среды является:</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tabs>
          <w:tab w:val="left" w:pos="360"/>
          <w:tab w:val="left" w:pos="709"/>
        </w:tabs>
        <w:ind w:left="360"/>
        <w:jc w:val="both"/>
        <w:rPr>
          <w:sz w:val="24"/>
          <w:szCs w:val="24"/>
        </w:rPr>
      </w:pPr>
      <w:r w:rsidRPr="007939C0">
        <w:rPr>
          <w:sz w:val="24"/>
          <w:szCs w:val="24"/>
        </w:rPr>
        <w:t>а) Конституция РФ;</w:t>
      </w:r>
    </w:p>
    <w:p w:rsidR="00B96A7E" w:rsidRPr="007939C0" w:rsidRDefault="00B96A7E" w:rsidP="00B96A7E">
      <w:pPr>
        <w:tabs>
          <w:tab w:val="left" w:pos="360"/>
          <w:tab w:val="left" w:pos="709"/>
        </w:tabs>
        <w:ind w:left="360"/>
        <w:jc w:val="both"/>
        <w:rPr>
          <w:sz w:val="24"/>
          <w:szCs w:val="24"/>
        </w:rPr>
      </w:pPr>
      <w:r w:rsidRPr="007939C0">
        <w:rPr>
          <w:sz w:val="24"/>
          <w:szCs w:val="24"/>
        </w:rPr>
        <w:t>б) Указ Президента РФ « О структуре федеральных органов исполнительной власти»;</w:t>
      </w:r>
    </w:p>
    <w:p w:rsidR="00B96A7E" w:rsidRPr="007939C0" w:rsidRDefault="00B96A7E" w:rsidP="00B96A7E">
      <w:pPr>
        <w:tabs>
          <w:tab w:val="left" w:pos="360"/>
          <w:tab w:val="left" w:pos="709"/>
        </w:tabs>
        <w:ind w:left="360"/>
        <w:jc w:val="both"/>
        <w:rPr>
          <w:sz w:val="24"/>
          <w:szCs w:val="24"/>
        </w:rPr>
      </w:pPr>
      <w:r w:rsidRPr="007939C0">
        <w:rPr>
          <w:sz w:val="24"/>
          <w:szCs w:val="24"/>
        </w:rPr>
        <w:t>в) Закон РФ «Об охране окружающей природной среды».</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numPr>
          <w:ilvl w:val="0"/>
          <w:numId w:val="20"/>
        </w:numPr>
        <w:tabs>
          <w:tab w:val="clear" w:pos="1068"/>
          <w:tab w:val="left" w:pos="360"/>
          <w:tab w:val="left" w:pos="709"/>
        </w:tabs>
        <w:ind w:left="360" w:firstLine="0"/>
        <w:jc w:val="both"/>
        <w:rPr>
          <w:b/>
          <w:sz w:val="24"/>
          <w:szCs w:val="24"/>
        </w:rPr>
      </w:pPr>
      <w:r w:rsidRPr="007939C0">
        <w:rPr>
          <w:b/>
          <w:sz w:val="24"/>
          <w:szCs w:val="24"/>
        </w:rPr>
        <w:t>Виды взаимодействия общества и природы это:</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numPr>
          <w:ilvl w:val="1"/>
          <w:numId w:val="24"/>
        </w:numPr>
        <w:tabs>
          <w:tab w:val="clear" w:pos="720"/>
          <w:tab w:val="left" w:pos="360"/>
          <w:tab w:val="left" w:pos="709"/>
        </w:tabs>
        <w:jc w:val="both"/>
        <w:rPr>
          <w:sz w:val="24"/>
          <w:szCs w:val="24"/>
        </w:rPr>
      </w:pPr>
      <w:r w:rsidRPr="007939C0">
        <w:rPr>
          <w:sz w:val="24"/>
          <w:szCs w:val="24"/>
        </w:rPr>
        <w:t>потребление природ человеком и охрана окружающей среды;</w:t>
      </w:r>
    </w:p>
    <w:p w:rsidR="00B96A7E" w:rsidRPr="007939C0" w:rsidRDefault="00B96A7E" w:rsidP="00B96A7E">
      <w:pPr>
        <w:numPr>
          <w:ilvl w:val="1"/>
          <w:numId w:val="24"/>
        </w:numPr>
        <w:tabs>
          <w:tab w:val="clear" w:pos="720"/>
          <w:tab w:val="left" w:pos="360"/>
          <w:tab w:val="left" w:pos="709"/>
        </w:tabs>
        <w:jc w:val="both"/>
        <w:rPr>
          <w:sz w:val="24"/>
          <w:szCs w:val="24"/>
        </w:rPr>
      </w:pPr>
      <w:r w:rsidRPr="007939C0">
        <w:rPr>
          <w:sz w:val="24"/>
          <w:szCs w:val="24"/>
        </w:rPr>
        <w:t>потребление, охрана и преобразование среды;</w:t>
      </w:r>
    </w:p>
    <w:p w:rsidR="00B96A7E" w:rsidRPr="007939C0" w:rsidRDefault="00B96A7E" w:rsidP="00B96A7E">
      <w:pPr>
        <w:numPr>
          <w:ilvl w:val="1"/>
          <w:numId w:val="24"/>
        </w:numPr>
        <w:tabs>
          <w:tab w:val="clear" w:pos="720"/>
          <w:tab w:val="left" w:pos="360"/>
          <w:tab w:val="left" w:pos="709"/>
        </w:tabs>
        <w:jc w:val="both"/>
        <w:rPr>
          <w:sz w:val="24"/>
          <w:szCs w:val="24"/>
        </w:rPr>
      </w:pPr>
      <w:r w:rsidRPr="007939C0">
        <w:rPr>
          <w:sz w:val="24"/>
          <w:szCs w:val="24"/>
        </w:rPr>
        <w:t>потребление, антропогенное воздействие на окружающую среду.</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numPr>
          <w:ilvl w:val="0"/>
          <w:numId w:val="20"/>
        </w:numPr>
        <w:tabs>
          <w:tab w:val="clear" w:pos="1068"/>
          <w:tab w:val="left" w:pos="360"/>
          <w:tab w:val="left" w:pos="709"/>
        </w:tabs>
        <w:ind w:left="360" w:firstLine="0"/>
        <w:jc w:val="both"/>
        <w:rPr>
          <w:b/>
          <w:sz w:val="24"/>
          <w:szCs w:val="24"/>
        </w:rPr>
      </w:pPr>
      <w:r w:rsidRPr="007939C0">
        <w:rPr>
          <w:b/>
          <w:sz w:val="24"/>
          <w:szCs w:val="24"/>
        </w:rPr>
        <w:t>Функции, выполняемые природой:</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numPr>
          <w:ilvl w:val="1"/>
          <w:numId w:val="26"/>
        </w:numPr>
        <w:tabs>
          <w:tab w:val="clear" w:pos="720"/>
          <w:tab w:val="left" w:pos="360"/>
          <w:tab w:val="left" w:pos="709"/>
        </w:tabs>
        <w:jc w:val="both"/>
        <w:rPr>
          <w:sz w:val="24"/>
          <w:szCs w:val="24"/>
        </w:rPr>
      </w:pPr>
      <w:r w:rsidRPr="007939C0">
        <w:rPr>
          <w:sz w:val="24"/>
          <w:szCs w:val="24"/>
        </w:rPr>
        <w:t>эстетическая, рекреационная, научная, культурная;</w:t>
      </w:r>
    </w:p>
    <w:p w:rsidR="00B96A7E" w:rsidRPr="007939C0" w:rsidRDefault="00B96A7E" w:rsidP="00B96A7E">
      <w:pPr>
        <w:numPr>
          <w:ilvl w:val="1"/>
          <w:numId w:val="26"/>
        </w:numPr>
        <w:tabs>
          <w:tab w:val="clear" w:pos="720"/>
          <w:tab w:val="left" w:pos="360"/>
          <w:tab w:val="left" w:pos="709"/>
        </w:tabs>
        <w:jc w:val="both"/>
        <w:rPr>
          <w:sz w:val="24"/>
          <w:szCs w:val="24"/>
        </w:rPr>
      </w:pPr>
      <w:r w:rsidRPr="007939C0">
        <w:rPr>
          <w:sz w:val="24"/>
          <w:szCs w:val="24"/>
        </w:rPr>
        <w:t>только рекреационная и научная;</w:t>
      </w:r>
    </w:p>
    <w:p w:rsidR="00B96A7E" w:rsidRPr="007939C0" w:rsidRDefault="00B96A7E" w:rsidP="00B96A7E">
      <w:pPr>
        <w:numPr>
          <w:ilvl w:val="1"/>
          <w:numId w:val="26"/>
        </w:numPr>
        <w:tabs>
          <w:tab w:val="clear" w:pos="720"/>
          <w:tab w:val="left" w:pos="360"/>
          <w:tab w:val="left" w:pos="709"/>
        </w:tabs>
        <w:jc w:val="both"/>
        <w:rPr>
          <w:sz w:val="24"/>
          <w:szCs w:val="24"/>
        </w:rPr>
      </w:pPr>
      <w:r w:rsidRPr="007939C0">
        <w:rPr>
          <w:sz w:val="24"/>
          <w:szCs w:val="24"/>
        </w:rPr>
        <w:t>эстетическая, культурная;</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numPr>
          <w:ilvl w:val="0"/>
          <w:numId w:val="20"/>
        </w:numPr>
        <w:tabs>
          <w:tab w:val="clear" w:pos="1068"/>
          <w:tab w:val="left" w:pos="360"/>
          <w:tab w:val="left" w:pos="709"/>
        </w:tabs>
        <w:ind w:left="360" w:firstLine="0"/>
        <w:jc w:val="both"/>
        <w:rPr>
          <w:b/>
          <w:sz w:val="24"/>
          <w:szCs w:val="24"/>
        </w:rPr>
      </w:pPr>
      <w:r w:rsidRPr="007939C0">
        <w:rPr>
          <w:b/>
          <w:sz w:val="24"/>
          <w:szCs w:val="24"/>
        </w:rPr>
        <w:t>Природа как объект правового регулирования – это:</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numPr>
          <w:ilvl w:val="1"/>
          <w:numId w:val="27"/>
        </w:numPr>
        <w:tabs>
          <w:tab w:val="clear" w:pos="720"/>
          <w:tab w:val="left" w:pos="360"/>
          <w:tab w:val="left" w:pos="709"/>
        </w:tabs>
        <w:jc w:val="both"/>
        <w:rPr>
          <w:sz w:val="24"/>
          <w:szCs w:val="24"/>
        </w:rPr>
      </w:pPr>
      <w:r w:rsidRPr="007939C0">
        <w:rPr>
          <w:sz w:val="24"/>
          <w:szCs w:val="24"/>
        </w:rPr>
        <w:t>объективная реальность, существующая независимо от сознания человека, как следствие объективного эволюционного развития материального мира и состоящая из естественных экологических систем;</w:t>
      </w:r>
    </w:p>
    <w:p w:rsidR="00B96A7E" w:rsidRPr="007939C0" w:rsidRDefault="00B96A7E" w:rsidP="00B96A7E">
      <w:pPr>
        <w:numPr>
          <w:ilvl w:val="1"/>
          <w:numId w:val="27"/>
        </w:numPr>
        <w:tabs>
          <w:tab w:val="clear" w:pos="720"/>
          <w:tab w:val="left" w:pos="360"/>
          <w:tab w:val="left" w:pos="709"/>
        </w:tabs>
        <w:jc w:val="both"/>
        <w:rPr>
          <w:sz w:val="24"/>
          <w:szCs w:val="24"/>
        </w:rPr>
      </w:pPr>
      <w:r w:rsidRPr="007939C0">
        <w:rPr>
          <w:sz w:val="24"/>
          <w:szCs w:val="24"/>
        </w:rPr>
        <w:t>окружающая среда;</w:t>
      </w:r>
    </w:p>
    <w:p w:rsidR="00B96A7E" w:rsidRPr="007939C0" w:rsidRDefault="00B96A7E" w:rsidP="00B96A7E">
      <w:pPr>
        <w:numPr>
          <w:ilvl w:val="1"/>
          <w:numId w:val="27"/>
        </w:numPr>
        <w:tabs>
          <w:tab w:val="clear" w:pos="720"/>
          <w:tab w:val="left" w:pos="360"/>
          <w:tab w:val="left" w:pos="709"/>
        </w:tabs>
        <w:jc w:val="both"/>
        <w:rPr>
          <w:sz w:val="24"/>
          <w:szCs w:val="24"/>
        </w:rPr>
      </w:pPr>
      <w:r w:rsidRPr="007939C0">
        <w:rPr>
          <w:sz w:val="24"/>
          <w:szCs w:val="24"/>
        </w:rPr>
        <w:t>растительный мир земного шара.</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numPr>
          <w:ilvl w:val="0"/>
          <w:numId w:val="20"/>
        </w:numPr>
        <w:tabs>
          <w:tab w:val="clear" w:pos="1068"/>
          <w:tab w:val="left" w:pos="360"/>
          <w:tab w:val="left" w:pos="709"/>
        </w:tabs>
        <w:ind w:left="360" w:firstLine="0"/>
        <w:jc w:val="both"/>
        <w:rPr>
          <w:b/>
          <w:sz w:val="24"/>
          <w:szCs w:val="24"/>
        </w:rPr>
      </w:pPr>
      <w:r w:rsidRPr="007939C0">
        <w:rPr>
          <w:b/>
          <w:sz w:val="24"/>
          <w:szCs w:val="24"/>
        </w:rPr>
        <w:t xml:space="preserve">Согласно Конституции РФ земельное, водное, лесное законодательство, законодательство о недрах, об охране окружающей среды относятся </w:t>
      </w:r>
      <w:proofErr w:type="gramStart"/>
      <w:r w:rsidRPr="007939C0">
        <w:rPr>
          <w:b/>
          <w:sz w:val="24"/>
          <w:szCs w:val="24"/>
        </w:rPr>
        <w:t>к</w:t>
      </w:r>
      <w:proofErr w:type="gramEnd"/>
      <w:r w:rsidRPr="007939C0">
        <w:rPr>
          <w:b/>
          <w:sz w:val="24"/>
          <w:szCs w:val="24"/>
        </w:rPr>
        <w:t>:</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numPr>
          <w:ilvl w:val="1"/>
          <w:numId w:val="28"/>
        </w:numPr>
        <w:tabs>
          <w:tab w:val="clear" w:pos="720"/>
          <w:tab w:val="left" w:pos="360"/>
          <w:tab w:val="left" w:pos="709"/>
        </w:tabs>
        <w:jc w:val="both"/>
        <w:rPr>
          <w:sz w:val="24"/>
          <w:szCs w:val="24"/>
        </w:rPr>
      </w:pPr>
      <w:r w:rsidRPr="007939C0">
        <w:rPr>
          <w:sz w:val="24"/>
          <w:szCs w:val="24"/>
        </w:rPr>
        <w:t>ведению РФ;</w:t>
      </w:r>
    </w:p>
    <w:p w:rsidR="00B96A7E" w:rsidRPr="007939C0" w:rsidRDefault="00B96A7E" w:rsidP="00B96A7E">
      <w:pPr>
        <w:numPr>
          <w:ilvl w:val="1"/>
          <w:numId w:val="28"/>
        </w:numPr>
        <w:tabs>
          <w:tab w:val="clear" w:pos="720"/>
          <w:tab w:val="left" w:pos="360"/>
          <w:tab w:val="left" w:pos="709"/>
        </w:tabs>
        <w:jc w:val="both"/>
        <w:rPr>
          <w:sz w:val="24"/>
          <w:szCs w:val="24"/>
        </w:rPr>
      </w:pPr>
      <w:r w:rsidRPr="007939C0">
        <w:rPr>
          <w:sz w:val="24"/>
          <w:szCs w:val="24"/>
        </w:rPr>
        <w:t>совместному ведению РФ и субъектов РФ;</w:t>
      </w:r>
    </w:p>
    <w:p w:rsidR="00B96A7E" w:rsidRPr="007939C0" w:rsidRDefault="00B96A7E" w:rsidP="00B96A7E">
      <w:pPr>
        <w:numPr>
          <w:ilvl w:val="1"/>
          <w:numId w:val="28"/>
        </w:numPr>
        <w:tabs>
          <w:tab w:val="clear" w:pos="720"/>
          <w:tab w:val="left" w:pos="360"/>
          <w:tab w:val="left" w:pos="709"/>
        </w:tabs>
        <w:jc w:val="both"/>
        <w:rPr>
          <w:sz w:val="24"/>
          <w:szCs w:val="24"/>
        </w:rPr>
      </w:pPr>
      <w:r w:rsidRPr="007939C0">
        <w:rPr>
          <w:sz w:val="24"/>
          <w:szCs w:val="24"/>
        </w:rPr>
        <w:t>ведению субъектов РФ.</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numPr>
          <w:ilvl w:val="0"/>
          <w:numId w:val="20"/>
        </w:numPr>
        <w:tabs>
          <w:tab w:val="clear" w:pos="1068"/>
          <w:tab w:val="left" w:pos="360"/>
          <w:tab w:val="left" w:pos="709"/>
        </w:tabs>
        <w:ind w:left="360" w:firstLine="0"/>
        <w:jc w:val="both"/>
        <w:rPr>
          <w:b/>
          <w:sz w:val="24"/>
          <w:szCs w:val="24"/>
        </w:rPr>
      </w:pPr>
      <w:r w:rsidRPr="007939C0">
        <w:rPr>
          <w:b/>
          <w:sz w:val="24"/>
          <w:szCs w:val="24"/>
        </w:rPr>
        <w:t>Источником экологического права не является:</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numPr>
          <w:ilvl w:val="1"/>
          <w:numId w:val="29"/>
        </w:numPr>
        <w:tabs>
          <w:tab w:val="clear" w:pos="720"/>
          <w:tab w:val="left" w:pos="360"/>
          <w:tab w:val="left" w:pos="709"/>
        </w:tabs>
        <w:jc w:val="both"/>
        <w:rPr>
          <w:sz w:val="24"/>
          <w:szCs w:val="24"/>
        </w:rPr>
      </w:pPr>
      <w:r w:rsidRPr="007939C0">
        <w:rPr>
          <w:sz w:val="24"/>
          <w:szCs w:val="24"/>
        </w:rPr>
        <w:t>международный договор;</w:t>
      </w:r>
    </w:p>
    <w:p w:rsidR="00B96A7E" w:rsidRPr="007939C0" w:rsidRDefault="00B96A7E" w:rsidP="00B96A7E">
      <w:pPr>
        <w:numPr>
          <w:ilvl w:val="1"/>
          <w:numId w:val="29"/>
        </w:numPr>
        <w:tabs>
          <w:tab w:val="clear" w:pos="720"/>
          <w:tab w:val="left" w:pos="360"/>
          <w:tab w:val="left" w:pos="709"/>
        </w:tabs>
        <w:jc w:val="both"/>
        <w:rPr>
          <w:sz w:val="24"/>
          <w:szCs w:val="24"/>
        </w:rPr>
      </w:pPr>
      <w:r w:rsidRPr="007939C0">
        <w:rPr>
          <w:sz w:val="24"/>
          <w:szCs w:val="24"/>
        </w:rPr>
        <w:t>нормативно-правовой акт органа местного самоуправления;</w:t>
      </w:r>
    </w:p>
    <w:p w:rsidR="00B96A7E" w:rsidRPr="007939C0" w:rsidRDefault="00B96A7E" w:rsidP="00B96A7E">
      <w:pPr>
        <w:numPr>
          <w:ilvl w:val="1"/>
          <w:numId w:val="29"/>
        </w:numPr>
        <w:tabs>
          <w:tab w:val="clear" w:pos="720"/>
          <w:tab w:val="left" w:pos="360"/>
          <w:tab w:val="left" w:pos="709"/>
        </w:tabs>
        <w:jc w:val="both"/>
        <w:rPr>
          <w:sz w:val="24"/>
          <w:szCs w:val="24"/>
        </w:rPr>
      </w:pPr>
      <w:r w:rsidRPr="007939C0">
        <w:rPr>
          <w:sz w:val="24"/>
          <w:szCs w:val="24"/>
        </w:rPr>
        <w:lastRenderedPageBreak/>
        <w:t>обычай;</w:t>
      </w:r>
    </w:p>
    <w:p w:rsidR="00B96A7E" w:rsidRPr="007939C0" w:rsidRDefault="00B96A7E" w:rsidP="00B96A7E">
      <w:pPr>
        <w:numPr>
          <w:ilvl w:val="1"/>
          <w:numId w:val="29"/>
        </w:numPr>
        <w:tabs>
          <w:tab w:val="clear" w:pos="720"/>
          <w:tab w:val="left" w:pos="360"/>
          <w:tab w:val="left" w:pos="709"/>
        </w:tabs>
        <w:jc w:val="both"/>
        <w:rPr>
          <w:sz w:val="24"/>
          <w:szCs w:val="24"/>
        </w:rPr>
      </w:pPr>
      <w:r w:rsidRPr="007939C0">
        <w:rPr>
          <w:sz w:val="24"/>
          <w:szCs w:val="24"/>
        </w:rPr>
        <w:t>судебное решение.</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numPr>
          <w:ilvl w:val="0"/>
          <w:numId w:val="20"/>
        </w:numPr>
        <w:tabs>
          <w:tab w:val="clear" w:pos="1068"/>
          <w:tab w:val="left" w:pos="360"/>
          <w:tab w:val="left" w:pos="709"/>
        </w:tabs>
        <w:ind w:left="360" w:firstLine="0"/>
        <w:jc w:val="both"/>
        <w:rPr>
          <w:b/>
          <w:sz w:val="24"/>
          <w:szCs w:val="24"/>
        </w:rPr>
      </w:pPr>
      <w:r w:rsidRPr="007939C0">
        <w:rPr>
          <w:b/>
          <w:sz w:val="24"/>
          <w:szCs w:val="24"/>
        </w:rPr>
        <w:t>Субъектами права собственности на природные объекты являются:</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numPr>
          <w:ilvl w:val="1"/>
          <w:numId w:val="30"/>
        </w:numPr>
        <w:tabs>
          <w:tab w:val="clear" w:pos="720"/>
          <w:tab w:val="left" w:pos="360"/>
          <w:tab w:val="left" w:pos="709"/>
        </w:tabs>
        <w:jc w:val="both"/>
        <w:rPr>
          <w:sz w:val="24"/>
          <w:szCs w:val="24"/>
        </w:rPr>
      </w:pPr>
      <w:r w:rsidRPr="007939C0">
        <w:rPr>
          <w:sz w:val="24"/>
          <w:szCs w:val="24"/>
        </w:rPr>
        <w:t>физические и юридические лица РФ;</w:t>
      </w:r>
    </w:p>
    <w:p w:rsidR="00B96A7E" w:rsidRPr="007939C0" w:rsidRDefault="00B96A7E" w:rsidP="00B96A7E">
      <w:pPr>
        <w:numPr>
          <w:ilvl w:val="1"/>
          <w:numId w:val="30"/>
        </w:numPr>
        <w:tabs>
          <w:tab w:val="clear" w:pos="720"/>
          <w:tab w:val="left" w:pos="360"/>
          <w:tab w:val="left" w:pos="709"/>
        </w:tabs>
        <w:jc w:val="both"/>
        <w:rPr>
          <w:sz w:val="24"/>
          <w:szCs w:val="24"/>
        </w:rPr>
      </w:pPr>
      <w:r w:rsidRPr="007939C0">
        <w:rPr>
          <w:sz w:val="24"/>
          <w:szCs w:val="24"/>
        </w:rPr>
        <w:t>РФ, субъекты РФ, муниципальные образования;</w:t>
      </w:r>
    </w:p>
    <w:p w:rsidR="00B96A7E" w:rsidRPr="007939C0" w:rsidRDefault="00B96A7E" w:rsidP="00B96A7E">
      <w:pPr>
        <w:numPr>
          <w:ilvl w:val="1"/>
          <w:numId w:val="30"/>
        </w:numPr>
        <w:tabs>
          <w:tab w:val="clear" w:pos="720"/>
          <w:tab w:val="left" w:pos="360"/>
          <w:tab w:val="left" w:pos="709"/>
        </w:tabs>
        <w:jc w:val="both"/>
        <w:rPr>
          <w:sz w:val="24"/>
          <w:szCs w:val="24"/>
        </w:rPr>
      </w:pPr>
      <w:r w:rsidRPr="007939C0">
        <w:rPr>
          <w:sz w:val="24"/>
          <w:szCs w:val="24"/>
        </w:rPr>
        <w:t>РФ, субъекты РФ, муниципальные образования, физические и юридические лица;</w:t>
      </w:r>
    </w:p>
    <w:p w:rsidR="00B96A7E" w:rsidRPr="007939C0" w:rsidRDefault="00B96A7E" w:rsidP="00B96A7E">
      <w:pPr>
        <w:numPr>
          <w:ilvl w:val="1"/>
          <w:numId w:val="30"/>
        </w:numPr>
        <w:tabs>
          <w:tab w:val="clear" w:pos="720"/>
          <w:tab w:val="left" w:pos="360"/>
          <w:tab w:val="left" w:pos="709"/>
        </w:tabs>
        <w:jc w:val="both"/>
        <w:rPr>
          <w:sz w:val="24"/>
          <w:szCs w:val="24"/>
        </w:rPr>
      </w:pPr>
      <w:r w:rsidRPr="007939C0">
        <w:rPr>
          <w:sz w:val="24"/>
          <w:szCs w:val="24"/>
        </w:rPr>
        <w:t>РФ, субъекты РФ, муниципальные образования, физические и юридические лица, иностранные физические и юридические лица, лица без гражданства.</w:t>
      </w:r>
    </w:p>
    <w:p w:rsidR="00B96A7E" w:rsidRPr="007939C0" w:rsidRDefault="00B96A7E" w:rsidP="00B96A7E">
      <w:pPr>
        <w:numPr>
          <w:ilvl w:val="0"/>
          <w:numId w:val="20"/>
        </w:numPr>
        <w:tabs>
          <w:tab w:val="clear" w:pos="1068"/>
          <w:tab w:val="left" w:pos="360"/>
          <w:tab w:val="left" w:pos="709"/>
        </w:tabs>
        <w:ind w:left="360" w:firstLine="0"/>
        <w:jc w:val="both"/>
        <w:rPr>
          <w:b/>
          <w:sz w:val="24"/>
          <w:szCs w:val="24"/>
        </w:rPr>
      </w:pPr>
      <w:r w:rsidRPr="007939C0">
        <w:rPr>
          <w:b/>
          <w:sz w:val="24"/>
          <w:szCs w:val="24"/>
        </w:rPr>
        <w:t xml:space="preserve">Управление </w:t>
      </w:r>
      <w:proofErr w:type="spellStart"/>
      <w:r w:rsidRPr="007939C0">
        <w:rPr>
          <w:b/>
          <w:sz w:val="24"/>
          <w:szCs w:val="24"/>
        </w:rPr>
        <w:t>экологопользованием</w:t>
      </w:r>
      <w:proofErr w:type="spellEnd"/>
      <w:r w:rsidRPr="007939C0">
        <w:rPr>
          <w:b/>
          <w:sz w:val="24"/>
          <w:szCs w:val="24"/>
        </w:rPr>
        <w:t xml:space="preserve"> – это:</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numPr>
          <w:ilvl w:val="1"/>
          <w:numId w:val="31"/>
        </w:numPr>
        <w:tabs>
          <w:tab w:val="clear" w:pos="720"/>
          <w:tab w:val="left" w:pos="360"/>
          <w:tab w:val="left" w:pos="709"/>
        </w:tabs>
        <w:jc w:val="both"/>
        <w:rPr>
          <w:sz w:val="24"/>
          <w:szCs w:val="24"/>
        </w:rPr>
      </w:pPr>
      <w:r w:rsidRPr="007939C0">
        <w:rPr>
          <w:sz w:val="24"/>
          <w:szCs w:val="24"/>
        </w:rPr>
        <w:t>совокупность предпринимаемых соответствующим субъектом действий, направленных на обеспечение исполнения требований законодательства об охране окружающей среды;</w:t>
      </w:r>
    </w:p>
    <w:p w:rsidR="00B96A7E" w:rsidRPr="007939C0" w:rsidRDefault="00B96A7E" w:rsidP="00B96A7E">
      <w:pPr>
        <w:numPr>
          <w:ilvl w:val="1"/>
          <w:numId w:val="31"/>
        </w:numPr>
        <w:tabs>
          <w:tab w:val="clear" w:pos="720"/>
          <w:tab w:val="left" w:pos="360"/>
          <w:tab w:val="left" w:pos="709"/>
        </w:tabs>
        <w:jc w:val="both"/>
        <w:rPr>
          <w:sz w:val="24"/>
          <w:szCs w:val="24"/>
        </w:rPr>
      </w:pPr>
      <w:r w:rsidRPr="007939C0">
        <w:rPr>
          <w:sz w:val="24"/>
          <w:szCs w:val="24"/>
        </w:rPr>
        <w:t>деятельность государственных органов;</w:t>
      </w:r>
    </w:p>
    <w:p w:rsidR="00B96A7E" w:rsidRPr="007939C0" w:rsidRDefault="00B96A7E" w:rsidP="00B96A7E">
      <w:pPr>
        <w:numPr>
          <w:ilvl w:val="1"/>
          <w:numId w:val="31"/>
        </w:numPr>
        <w:tabs>
          <w:tab w:val="clear" w:pos="720"/>
          <w:tab w:val="left" w:pos="360"/>
          <w:tab w:val="left" w:pos="709"/>
        </w:tabs>
        <w:jc w:val="both"/>
        <w:rPr>
          <w:sz w:val="24"/>
          <w:szCs w:val="24"/>
        </w:rPr>
      </w:pPr>
      <w:r w:rsidRPr="007939C0">
        <w:rPr>
          <w:sz w:val="24"/>
          <w:szCs w:val="24"/>
        </w:rPr>
        <w:t>скоординированное взаимодействие органов власти и специально уполномоченных государственных органов РФ, направленное на охрану окружающей среды.</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numPr>
          <w:ilvl w:val="0"/>
          <w:numId w:val="20"/>
        </w:numPr>
        <w:tabs>
          <w:tab w:val="clear" w:pos="1068"/>
          <w:tab w:val="left" w:pos="360"/>
          <w:tab w:val="left" w:pos="709"/>
        </w:tabs>
        <w:ind w:left="360" w:firstLine="0"/>
        <w:jc w:val="both"/>
        <w:rPr>
          <w:b/>
          <w:sz w:val="24"/>
          <w:szCs w:val="24"/>
        </w:rPr>
      </w:pPr>
      <w:r w:rsidRPr="007939C0">
        <w:rPr>
          <w:b/>
          <w:sz w:val="24"/>
          <w:szCs w:val="24"/>
        </w:rPr>
        <w:t>Защиту экологических прав граждан в РФ обеспечивают:</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numPr>
          <w:ilvl w:val="1"/>
          <w:numId w:val="32"/>
        </w:numPr>
        <w:tabs>
          <w:tab w:val="clear" w:pos="720"/>
          <w:tab w:val="left" w:pos="360"/>
          <w:tab w:val="left" w:pos="709"/>
        </w:tabs>
        <w:jc w:val="both"/>
        <w:rPr>
          <w:sz w:val="24"/>
          <w:szCs w:val="24"/>
        </w:rPr>
      </w:pPr>
      <w:r w:rsidRPr="007939C0">
        <w:rPr>
          <w:sz w:val="24"/>
          <w:szCs w:val="24"/>
        </w:rPr>
        <w:t>Президент, суды общей компетенции, арбитражные суды, Конституционный Суд РФ, Уполномоченный по правам человека, Европейский суд по правам человека;</w:t>
      </w:r>
    </w:p>
    <w:p w:rsidR="00B96A7E" w:rsidRPr="007939C0" w:rsidRDefault="00B96A7E" w:rsidP="00B96A7E">
      <w:pPr>
        <w:numPr>
          <w:ilvl w:val="1"/>
          <w:numId w:val="32"/>
        </w:numPr>
        <w:tabs>
          <w:tab w:val="clear" w:pos="720"/>
          <w:tab w:val="left" w:pos="360"/>
          <w:tab w:val="left" w:pos="709"/>
        </w:tabs>
        <w:jc w:val="both"/>
        <w:rPr>
          <w:sz w:val="24"/>
          <w:szCs w:val="24"/>
        </w:rPr>
      </w:pPr>
      <w:r w:rsidRPr="007939C0">
        <w:rPr>
          <w:sz w:val="24"/>
          <w:szCs w:val="24"/>
        </w:rPr>
        <w:t>суды общей компетенции, Конституционный суд РФ, Генеральная прокуратура РФ;</w:t>
      </w:r>
    </w:p>
    <w:p w:rsidR="00B96A7E" w:rsidRPr="007939C0" w:rsidRDefault="00B96A7E" w:rsidP="00B96A7E">
      <w:pPr>
        <w:numPr>
          <w:ilvl w:val="1"/>
          <w:numId w:val="32"/>
        </w:numPr>
        <w:tabs>
          <w:tab w:val="clear" w:pos="720"/>
          <w:tab w:val="left" w:pos="360"/>
          <w:tab w:val="left" w:pos="709"/>
        </w:tabs>
        <w:jc w:val="both"/>
        <w:rPr>
          <w:sz w:val="24"/>
          <w:szCs w:val="24"/>
        </w:rPr>
      </w:pPr>
      <w:r w:rsidRPr="007939C0">
        <w:rPr>
          <w:sz w:val="24"/>
          <w:szCs w:val="24"/>
        </w:rPr>
        <w:t>Президент РФ, Конституционный суд РФ, Арбитражные суды.</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numPr>
          <w:ilvl w:val="0"/>
          <w:numId w:val="20"/>
        </w:numPr>
        <w:tabs>
          <w:tab w:val="clear" w:pos="1068"/>
          <w:tab w:val="left" w:pos="360"/>
          <w:tab w:val="left" w:pos="709"/>
        </w:tabs>
        <w:ind w:left="360" w:firstLine="0"/>
        <w:jc w:val="both"/>
        <w:rPr>
          <w:b/>
          <w:sz w:val="24"/>
          <w:szCs w:val="24"/>
        </w:rPr>
      </w:pPr>
      <w:r w:rsidRPr="007939C0">
        <w:rPr>
          <w:b/>
          <w:sz w:val="24"/>
          <w:szCs w:val="24"/>
        </w:rPr>
        <w:t>Мониторинг окружающей среды включает:</w:t>
      </w:r>
    </w:p>
    <w:p w:rsidR="00B96A7E" w:rsidRPr="007939C0" w:rsidRDefault="00B96A7E" w:rsidP="00B96A7E">
      <w:pPr>
        <w:tabs>
          <w:tab w:val="left" w:pos="360"/>
          <w:tab w:val="left" w:pos="709"/>
        </w:tabs>
        <w:ind w:left="360"/>
        <w:jc w:val="both"/>
        <w:rPr>
          <w:sz w:val="24"/>
          <w:szCs w:val="24"/>
        </w:rPr>
      </w:pPr>
    </w:p>
    <w:p w:rsidR="00B96A7E" w:rsidRPr="007939C0" w:rsidRDefault="00B96A7E" w:rsidP="00B96A7E">
      <w:pPr>
        <w:numPr>
          <w:ilvl w:val="1"/>
          <w:numId w:val="33"/>
        </w:numPr>
        <w:tabs>
          <w:tab w:val="clear" w:pos="720"/>
          <w:tab w:val="left" w:pos="360"/>
          <w:tab w:val="left" w:pos="709"/>
        </w:tabs>
        <w:jc w:val="both"/>
        <w:rPr>
          <w:sz w:val="24"/>
          <w:szCs w:val="24"/>
        </w:rPr>
      </w:pPr>
      <w:r w:rsidRPr="007939C0">
        <w:rPr>
          <w:sz w:val="24"/>
          <w:szCs w:val="24"/>
        </w:rPr>
        <w:t>сбор информации, определение природных резервов, прогноз;</w:t>
      </w:r>
    </w:p>
    <w:p w:rsidR="00B96A7E" w:rsidRPr="007939C0" w:rsidRDefault="00B96A7E" w:rsidP="00B96A7E">
      <w:pPr>
        <w:numPr>
          <w:ilvl w:val="1"/>
          <w:numId w:val="33"/>
        </w:numPr>
        <w:tabs>
          <w:tab w:val="clear" w:pos="720"/>
          <w:tab w:val="left" w:pos="360"/>
          <w:tab w:val="left" w:pos="709"/>
        </w:tabs>
        <w:jc w:val="both"/>
        <w:rPr>
          <w:sz w:val="24"/>
          <w:szCs w:val="24"/>
        </w:rPr>
      </w:pPr>
      <w:r w:rsidRPr="007939C0">
        <w:rPr>
          <w:sz w:val="24"/>
          <w:szCs w:val="24"/>
        </w:rPr>
        <w:t>наблюдение, оценку, прогноз;</w:t>
      </w:r>
    </w:p>
    <w:p w:rsidR="00B96A7E" w:rsidRDefault="00B96A7E" w:rsidP="00B96A7E">
      <w:pPr>
        <w:numPr>
          <w:ilvl w:val="1"/>
          <w:numId w:val="33"/>
        </w:numPr>
        <w:tabs>
          <w:tab w:val="clear" w:pos="720"/>
          <w:tab w:val="left" w:pos="360"/>
          <w:tab w:val="left" w:pos="709"/>
        </w:tabs>
        <w:jc w:val="both"/>
        <w:rPr>
          <w:sz w:val="24"/>
          <w:szCs w:val="24"/>
        </w:rPr>
      </w:pPr>
      <w:r w:rsidRPr="007939C0">
        <w:rPr>
          <w:sz w:val="24"/>
          <w:szCs w:val="24"/>
        </w:rPr>
        <w:t>наблюдение, оценку, предоставление информации о состоянии окружающей среды.</w:t>
      </w:r>
    </w:p>
    <w:p w:rsidR="00B96A7E" w:rsidRPr="007939C0" w:rsidRDefault="00B96A7E" w:rsidP="00B96A7E">
      <w:pPr>
        <w:tabs>
          <w:tab w:val="left" w:pos="709"/>
        </w:tabs>
        <w:jc w:val="both"/>
        <w:rPr>
          <w:sz w:val="24"/>
          <w:szCs w:val="24"/>
        </w:rPr>
      </w:pP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t>Укажите общественные отношения, не регулируемые нормами экологического права:</w:t>
      </w:r>
    </w:p>
    <w:p w:rsidR="00B96A7E" w:rsidRPr="007939C0" w:rsidRDefault="00B96A7E" w:rsidP="00B96A7E">
      <w:pPr>
        <w:pStyle w:val="af7"/>
        <w:tabs>
          <w:tab w:val="left" w:pos="709"/>
        </w:tabs>
        <w:rPr>
          <w:b/>
          <w:sz w:val="24"/>
          <w:szCs w:val="24"/>
        </w:rPr>
      </w:pPr>
    </w:p>
    <w:p w:rsidR="00B96A7E" w:rsidRPr="007939C0" w:rsidRDefault="00B96A7E" w:rsidP="00B96A7E">
      <w:pPr>
        <w:pStyle w:val="af7"/>
        <w:numPr>
          <w:ilvl w:val="1"/>
          <w:numId w:val="20"/>
        </w:numPr>
        <w:tabs>
          <w:tab w:val="clear" w:pos="1788"/>
          <w:tab w:val="left" w:pos="709"/>
        </w:tabs>
        <w:ind w:left="426" w:firstLine="0"/>
        <w:rPr>
          <w:sz w:val="24"/>
          <w:szCs w:val="24"/>
        </w:rPr>
      </w:pPr>
      <w:r w:rsidRPr="007939C0">
        <w:rPr>
          <w:sz w:val="24"/>
          <w:szCs w:val="24"/>
        </w:rPr>
        <w:t>Отношения при установлении факта открытия месторождения полезных ископаемых;</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Отношения по созданию и эксплуатации объектов лесной и лесоперерабатывающей инфраструктуры;</w:t>
      </w:r>
    </w:p>
    <w:p w:rsidR="00B96A7E" w:rsidRDefault="00B96A7E" w:rsidP="00B96A7E">
      <w:pPr>
        <w:pStyle w:val="af7"/>
        <w:numPr>
          <w:ilvl w:val="1"/>
          <w:numId w:val="20"/>
        </w:numPr>
        <w:tabs>
          <w:tab w:val="left" w:pos="709"/>
        </w:tabs>
        <w:ind w:left="426" w:firstLine="0"/>
        <w:rPr>
          <w:sz w:val="24"/>
          <w:szCs w:val="24"/>
        </w:rPr>
      </w:pPr>
      <w:r w:rsidRPr="007939C0">
        <w:rPr>
          <w:sz w:val="24"/>
          <w:szCs w:val="24"/>
        </w:rPr>
        <w:t>Все указанные отношения регулируются нормами экологического права.</w:t>
      </w:r>
    </w:p>
    <w:p w:rsidR="00B96A7E" w:rsidRPr="007939C0" w:rsidRDefault="00B96A7E" w:rsidP="00B96A7E">
      <w:pPr>
        <w:pStyle w:val="af7"/>
        <w:tabs>
          <w:tab w:val="left" w:pos="709"/>
          <w:tab w:val="num" w:pos="1788"/>
        </w:tabs>
        <w:rPr>
          <w:sz w:val="24"/>
          <w:szCs w:val="24"/>
        </w:rPr>
      </w:pP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t>Экологическое право как отрасль – это…</w:t>
      </w:r>
    </w:p>
    <w:p w:rsidR="00B96A7E" w:rsidRPr="007939C0" w:rsidRDefault="00B96A7E" w:rsidP="00B96A7E">
      <w:pPr>
        <w:pStyle w:val="af7"/>
        <w:tabs>
          <w:tab w:val="left" w:pos="709"/>
        </w:tabs>
        <w:rPr>
          <w:b/>
          <w:sz w:val="24"/>
          <w:szCs w:val="24"/>
        </w:rPr>
      </w:pP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Система научных знаний об экологии;</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Система правовых норм, специфическим способом регулирующих экологические общественные отношения в целях достижения гармонии между обществом и природой;</w:t>
      </w:r>
    </w:p>
    <w:p w:rsidR="00B96A7E" w:rsidRDefault="00B96A7E" w:rsidP="00B96A7E">
      <w:pPr>
        <w:pStyle w:val="af7"/>
        <w:numPr>
          <w:ilvl w:val="1"/>
          <w:numId w:val="20"/>
        </w:numPr>
        <w:tabs>
          <w:tab w:val="left" w:pos="709"/>
        </w:tabs>
        <w:ind w:left="426" w:firstLine="0"/>
        <w:rPr>
          <w:sz w:val="24"/>
          <w:szCs w:val="24"/>
        </w:rPr>
      </w:pPr>
      <w:r w:rsidRPr="007939C0">
        <w:rPr>
          <w:sz w:val="24"/>
          <w:szCs w:val="24"/>
        </w:rPr>
        <w:t>Определенный в установленном порядке минимум знаний и умений, необходимых для будущего специалиста.</w:t>
      </w:r>
    </w:p>
    <w:p w:rsidR="00B96A7E" w:rsidRPr="007939C0" w:rsidRDefault="00B96A7E" w:rsidP="00B96A7E">
      <w:pPr>
        <w:pStyle w:val="af7"/>
        <w:tabs>
          <w:tab w:val="left" w:pos="709"/>
          <w:tab w:val="num" w:pos="1788"/>
        </w:tabs>
        <w:rPr>
          <w:sz w:val="24"/>
          <w:szCs w:val="24"/>
        </w:rPr>
      </w:pP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t>Укажите отраслевые принципы экологического права:</w:t>
      </w:r>
    </w:p>
    <w:p w:rsidR="00B96A7E" w:rsidRPr="007939C0" w:rsidRDefault="00B96A7E" w:rsidP="00B96A7E">
      <w:pPr>
        <w:pStyle w:val="af7"/>
        <w:tabs>
          <w:tab w:val="left" w:pos="709"/>
        </w:tabs>
        <w:rPr>
          <w:b/>
          <w:sz w:val="24"/>
          <w:szCs w:val="24"/>
        </w:rPr>
      </w:pP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Законность, ответственность за правонарушение;</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Принцип платного использования природных ресурсов и природных объектов;</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Независимость суда, публичность;</w:t>
      </w:r>
    </w:p>
    <w:p w:rsidR="00B96A7E" w:rsidRDefault="00B96A7E" w:rsidP="00B96A7E">
      <w:pPr>
        <w:pStyle w:val="af7"/>
        <w:numPr>
          <w:ilvl w:val="1"/>
          <w:numId w:val="20"/>
        </w:numPr>
        <w:tabs>
          <w:tab w:val="left" w:pos="709"/>
        </w:tabs>
        <w:ind w:left="426" w:firstLine="0"/>
        <w:rPr>
          <w:sz w:val="24"/>
          <w:szCs w:val="24"/>
        </w:rPr>
      </w:pPr>
      <w:r w:rsidRPr="007939C0">
        <w:rPr>
          <w:sz w:val="24"/>
          <w:szCs w:val="24"/>
        </w:rPr>
        <w:t>Принцип приоритета лесов защитного назначения.</w:t>
      </w:r>
    </w:p>
    <w:p w:rsidR="00B96A7E" w:rsidRPr="007939C0" w:rsidRDefault="00B96A7E" w:rsidP="00B96A7E">
      <w:pPr>
        <w:pStyle w:val="af7"/>
        <w:tabs>
          <w:tab w:val="left" w:pos="709"/>
          <w:tab w:val="num" w:pos="1788"/>
        </w:tabs>
        <w:rPr>
          <w:sz w:val="24"/>
          <w:szCs w:val="24"/>
        </w:rPr>
      </w:pP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lastRenderedPageBreak/>
        <w:t>Предметом экологического права являются отношения, которые имеют следующие особенности:</w:t>
      </w:r>
    </w:p>
    <w:p w:rsidR="00B96A7E" w:rsidRPr="007939C0" w:rsidRDefault="00B96A7E" w:rsidP="00B96A7E">
      <w:pPr>
        <w:pStyle w:val="af7"/>
        <w:tabs>
          <w:tab w:val="left" w:pos="709"/>
        </w:tabs>
        <w:rPr>
          <w:b/>
          <w:sz w:val="24"/>
          <w:szCs w:val="24"/>
        </w:rPr>
      </w:pP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 xml:space="preserve">Носят исторический характер и </w:t>
      </w:r>
      <w:proofErr w:type="gramStart"/>
      <w:r w:rsidRPr="007939C0">
        <w:rPr>
          <w:sz w:val="24"/>
          <w:szCs w:val="24"/>
        </w:rPr>
        <w:t>обусловлены</w:t>
      </w:r>
      <w:proofErr w:type="gramEnd"/>
      <w:r w:rsidRPr="007939C0">
        <w:rPr>
          <w:sz w:val="24"/>
          <w:szCs w:val="24"/>
        </w:rPr>
        <w:t xml:space="preserve"> исторически сложившейся обстановкой;</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Особенность характера источника права;</w:t>
      </w:r>
    </w:p>
    <w:p w:rsidR="00B96A7E" w:rsidRDefault="00B96A7E" w:rsidP="00B96A7E">
      <w:pPr>
        <w:pStyle w:val="af7"/>
        <w:numPr>
          <w:ilvl w:val="1"/>
          <w:numId w:val="20"/>
        </w:numPr>
        <w:tabs>
          <w:tab w:val="left" w:pos="709"/>
        </w:tabs>
        <w:ind w:left="426" w:firstLine="0"/>
        <w:rPr>
          <w:sz w:val="24"/>
          <w:szCs w:val="24"/>
        </w:rPr>
      </w:pPr>
      <w:r w:rsidRPr="007939C0">
        <w:rPr>
          <w:sz w:val="24"/>
          <w:szCs w:val="24"/>
        </w:rPr>
        <w:t>Особый субъектный состав.</w:t>
      </w:r>
    </w:p>
    <w:p w:rsidR="00B96A7E" w:rsidRPr="007939C0" w:rsidRDefault="00B96A7E" w:rsidP="00B96A7E">
      <w:pPr>
        <w:pStyle w:val="af7"/>
        <w:tabs>
          <w:tab w:val="left" w:pos="709"/>
          <w:tab w:val="num" w:pos="1788"/>
        </w:tabs>
        <w:rPr>
          <w:sz w:val="24"/>
          <w:szCs w:val="24"/>
        </w:rPr>
      </w:pP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t>Нормами, какой отрасли права регулируются отношения, возникающие в процессе хозяйственной деятельности, связанной с содержанием диких животных в неволе?</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Нормами экологического права;</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Нормами финансового права;</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Нормами гражданского права;</w:t>
      </w:r>
    </w:p>
    <w:p w:rsidR="00B96A7E" w:rsidRDefault="00B96A7E" w:rsidP="00B96A7E">
      <w:pPr>
        <w:pStyle w:val="af7"/>
        <w:numPr>
          <w:ilvl w:val="1"/>
          <w:numId w:val="20"/>
        </w:numPr>
        <w:tabs>
          <w:tab w:val="left" w:pos="709"/>
        </w:tabs>
        <w:ind w:left="426" w:firstLine="0"/>
        <w:rPr>
          <w:sz w:val="24"/>
          <w:szCs w:val="24"/>
        </w:rPr>
      </w:pPr>
      <w:r w:rsidRPr="007939C0">
        <w:rPr>
          <w:sz w:val="24"/>
          <w:szCs w:val="24"/>
        </w:rPr>
        <w:t>Нормами иных отраслей права.</w:t>
      </w:r>
    </w:p>
    <w:p w:rsidR="00B96A7E" w:rsidRPr="007939C0" w:rsidRDefault="00B96A7E" w:rsidP="00B96A7E">
      <w:pPr>
        <w:pStyle w:val="af7"/>
        <w:tabs>
          <w:tab w:val="left" w:pos="709"/>
          <w:tab w:val="num" w:pos="1788"/>
        </w:tabs>
        <w:rPr>
          <w:sz w:val="24"/>
          <w:szCs w:val="24"/>
        </w:rPr>
      </w:pP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t xml:space="preserve"> Какой метод является доминирующим в экологическом праве:</w:t>
      </w:r>
    </w:p>
    <w:p w:rsidR="00B96A7E" w:rsidRPr="007939C0" w:rsidRDefault="00B96A7E" w:rsidP="00B96A7E">
      <w:pPr>
        <w:pStyle w:val="af7"/>
        <w:tabs>
          <w:tab w:val="left" w:pos="709"/>
        </w:tabs>
        <w:rPr>
          <w:b/>
          <w:sz w:val="24"/>
          <w:szCs w:val="24"/>
        </w:rPr>
      </w:pP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Императивный;</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Диспозитивный;</w:t>
      </w:r>
    </w:p>
    <w:p w:rsidR="00B96A7E" w:rsidRDefault="00B96A7E" w:rsidP="00B96A7E">
      <w:pPr>
        <w:pStyle w:val="af7"/>
        <w:numPr>
          <w:ilvl w:val="1"/>
          <w:numId w:val="20"/>
        </w:numPr>
        <w:tabs>
          <w:tab w:val="left" w:pos="709"/>
        </w:tabs>
        <w:ind w:left="426" w:firstLine="0"/>
        <w:rPr>
          <w:sz w:val="24"/>
          <w:szCs w:val="24"/>
        </w:rPr>
      </w:pPr>
      <w:r w:rsidRPr="007939C0">
        <w:rPr>
          <w:sz w:val="24"/>
          <w:szCs w:val="24"/>
        </w:rPr>
        <w:t>Их значение одинаково.</w:t>
      </w:r>
    </w:p>
    <w:p w:rsidR="00B96A7E" w:rsidRPr="007939C0" w:rsidRDefault="00B96A7E" w:rsidP="00B96A7E">
      <w:pPr>
        <w:pStyle w:val="af7"/>
        <w:tabs>
          <w:tab w:val="left" w:pos="709"/>
          <w:tab w:val="num" w:pos="1788"/>
        </w:tabs>
        <w:rPr>
          <w:sz w:val="24"/>
          <w:szCs w:val="24"/>
        </w:rPr>
      </w:pP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t xml:space="preserve">Метод </w:t>
      </w:r>
      <w:proofErr w:type="spellStart"/>
      <w:r w:rsidRPr="007939C0">
        <w:rPr>
          <w:b/>
          <w:sz w:val="24"/>
          <w:szCs w:val="24"/>
        </w:rPr>
        <w:t>экологизации</w:t>
      </w:r>
      <w:proofErr w:type="spellEnd"/>
      <w:r w:rsidRPr="007939C0">
        <w:rPr>
          <w:b/>
          <w:sz w:val="24"/>
          <w:szCs w:val="24"/>
        </w:rPr>
        <w:t xml:space="preserve"> включает следующие элементы:</w:t>
      </w:r>
    </w:p>
    <w:p w:rsidR="00B96A7E" w:rsidRPr="007939C0" w:rsidRDefault="00B96A7E" w:rsidP="00B96A7E">
      <w:pPr>
        <w:pStyle w:val="af7"/>
        <w:tabs>
          <w:tab w:val="left" w:pos="709"/>
        </w:tabs>
        <w:rPr>
          <w:b/>
          <w:sz w:val="24"/>
          <w:szCs w:val="24"/>
        </w:rPr>
      </w:pP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 xml:space="preserve">Закрепление в законодательстве  круга </w:t>
      </w:r>
      <w:proofErr w:type="spellStart"/>
      <w:r w:rsidRPr="007939C0">
        <w:rPr>
          <w:sz w:val="24"/>
          <w:szCs w:val="24"/>
        </w:rPr>
        <w:t>экологопользователей</w:t>
      </w:r>
      <w:proofErr w:type="spellEnd"/>
      <w:r w:rsidRPr="007939C0">
        <w:rPr>
          <w:sz w:val="24"/>
          <w:szCs w:val="24"/>
        </w:rPr>
        <w:t>;</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Закрепление в законодательстве экономически и экологически значимых элементов экологической системы;</w:t>
      </w:r>
    </w:p>
    <w:p w:rsidR="00B96A7E" w:rsidRDefault="00B96A7E" w:rsidP="00B96A7E">
      <w:pPr>
        <w:pStyle w:val="af7"/>
        <w:numPr>
          <w:ilvl w:val="1"/>
          <w:numId w:val="20"/>
        </w:numPr>
        <w:tabs>
          <w:tab w:val="left" w:pos="709"/>
        </w:tabs>
        <w:ind w:left="426" w:firstLine="0"/>
        <w:rPr>
          <w:sz w:val="24"/>
          <w:szCs w:val="24"/>
        </w:rPr>
      </w:pPr>
      <w:r w:rsidRPr="007939C0">
        <w:rPr>
          <w:sz w:val="24"/>
          <w:szCs w:val="24"/>
        </w:rPr>
        <w:t>Закрепление в законодательстве особо охраняемых территорий.</w:t>
      </w:r>
    </w:p>
    <w:p w:rsidR="00B96A7E" w:rsidRPr="007939C0" w:rsidRDefault="00B96A7E" w:rsidP="00B96A7E">
      <w:pPr>
        <w:pStyle w:val="af7"/>
        <w:tabs>
          <w:tab w:val="left" w:pos="709"/>
          <w:tab w:val="num" w:pos="1788"/>
        </w:tabs>
        <w:rPr>
          <w:sz w:val="24"/>
          <w:szCs w:val="24"/>
        </w:rPr>
      </w:pP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t>Источниками экологического права являются:</w:t>
      </w:r>
    </w:p>
    <w:p w:rsidR="00B96A7E" w:rsidRPr="007939C0" w:rsidRDefault="00B96A7E" w:rsidP="00B96A7E">
      <w:pPr>
        <w:pStyle w:val="af7"/>
        <w:tabs>
          <w:tab w:val="left" w:pos="709"/>
        </w:tabs>
        <w:rPr>
          <w:b/>
          <w:sz w:val="24"/>
          <w:szCs w:val="24"/>
        </w:rPr>
      </w:pP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КоАП;</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УК РФ;</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ФЗ «О недрах»;</w:t>
      </w:r>
    </w:p>
    <w:p w:rsidR="00B96A7E" w:rsidRDefault="00B96A7E" w:rsidP="00B96A7E">
      <w:pPr>
        <w:pStyle w:val="af7"/>
        <w:numPr>
          <w:ilvl w:val="1"/>
          <w:numId w:val="20"/>
        </w:numPr>
        <w:tabs>
          <w:tab w:val="left" w:pos="709"/>
        </w:tabs>
        <w:ind w:left="426" w:firstLine="0"/>
        <w:rPr>
          <w:sz w:val="24"/>
          <w:szCs w:val="24"/>
        </w:rPr>
      </w:pPr>
      <w:r w:rsidRPr="007939C0">
        <w:rPr>
          <w:sz w:val="24"/>
          <w:szCs w:val="24"/>
        </w:rPr>
        <w:t>Водный кодекс.</w:t>
      </w:r>
    </w:p>
    <w:p w:rsidR="00B96A7E" w:rsidRPr="007939C0" w:rsidRDefault="00B96A7E" w:rsidP="00B96A7E">
      <w:pPr>
        <w:pStyle w:val="af7"/>
        <w:tabs>
          <w:tab w:val="left" w:pos="709"/>
          <w:tab w:val="num" w:pos="1788"/>
        </w:tabs>
        <w:rPr>
          <w:sz w:val="24"/>
          <w:szCs w:val="24"/>
        </w:rPr>
      </w:pP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t>Особенная часть экологического права регулирует:</w:t>
      </w:r>
    </w:p>
    <w:p w:rsidR="00B96A7E" w:rsidRPr="007939C0" w:rsidRDefault="00B96A7E" w:rsidP="00B96A7E">
      <w:pPr>
        <w:pStyle w:val="af7"/>
        <w:tabs>
          <w:tab w:val="left" w:pos="709"/>
        </w:tabs>
        <w:rPr>
          <w:b/>
          <w:sz w:val="24"/>
          <w:szCs w:val="24"/>
        </w:rPr>
      </w:pP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Отношения по экологическому контролю;</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Особенности охраны природных ресурсов;</w:t>
      </w:r>
    </w:p>
    <w:p w:rsidR="00B96A7E" w:rsidRDefault="00B96A7E" w:rsidP="00B96A7E">
      <w:pPr>
        <w:pStyle w:val="af7"/>
        <w:numPr>
          <w:ilvl w:val="1"/>
          <w:numId w:val="20"/>
        </w:numPr>
        <w:tabs>
          <w:tab w:val="left" w:pos="709"/>
        </w:tabs>
        <w:ind w:left="426" w:firstLine="0"/>
        <w:rPr>
          <w:sz w:val="24"/>
          <w:szCs w:val="24"/>
        </w:rPr>
      </w:pPr>
      <w:r w:rsidRPr="007939C0">
        <w:rPr>
          <w:sz w:val="24"/>
          <w:szCs w:val="24"/>
        </w:rPr>
        <w:t>Международно-правовую охрану окружающей среды.</w:t>
      </w:r>
    </w:p>
    <w:p w:rsidR="00B96A7E" w:rsidRPr="007939C0" w:rsidRDefault="00B96A7E" w:rsidP="00B96A7E">
      <w:pPr>
        <w:pStyle w:val="af7"/>
        <w:tabs>
          <w:tab w:val="left" w:pos="709"/>
          <w:tab w:val="num" w:pos="1788"/>
        </w:tabs>
        <w:rPr>
          <w:sz w:val="24"/>
          <w:szCs w:val="24"/>
        </w:rPr>
      </w:pP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t>Внутренним признаком природного объекта является:</w:t>
      </w:r>
    </w:p>
    <w:p w:rsidR="00B96A7E" w:rsidRPr="007939C0" w:rsidRDefault="00B96A7E" w:rsidP="00B96A7E">
      <w:pPr>
        <w:pStyle w:val="af7"/>
        <w:tabs>
          <w:tab w:val="left" w:pos="709"/>
        </w:tabs>
        <w:rPr>
          <w:b/>
          <w:sz w:val="24"/>
          <w:szCs w:val="24"/>
        </w:rPr>
      </w:pP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Состояние природного объекта;</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 xml:space="preserve">наличие </w:t>
      </w:r>
      <w:proofErr w:type="spellStart"/>
      <w:r w:rsidRPr="007939C0">
        <w:rPr>
          <w:sz w:val="24"/>
          <w:szCs w:val="24"/>
        </w:rPr>
        <w:t>экосвязей</w:t>
      </w:r>
      <w:proofErr w:type="spellEnd"/>
      <w:r w:rsidRPr="007939C0">
        <w:rPr>
          <w:sz w:val="24"/>
          <w:szCs w:val="24"/>
        </w:rPr>
        <w:t xml:space="preserve"> с другими природными объектами;</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Природные процессы, происходящие в природном объекте.</w:t>
      </w: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t xml:space="preserve">К системе государственных органов управления </w:t>
      </w:r>
      <w:proofErr w:type="spellStart"/>
      <w:r w:rsidRPr="007939C0">
        <w:rPr>
          <w:b/>
          <w:sz w:val="24"/>
          <w:szCs w:val="24"/>
        </w:rPr>
        <w:t>экологопользованием</w:t>
      </w:r>
      <w:proofErr w:type="spellEnd"/>
      <w:r w:rsidRPr="007939C0">
        <w:rPr>
          <w:b/>
          <w:sz w:val="24"/>
          <w:szCs w:val="24"/>
        </w:rPr>
        <w:t xml:space="preserve"> и охраной окружающей среды относят:</w:t>
      </w:r>
    </w:p>
    <w:p w:rsidR="00B96A7E" w:rsidRPr="007939C0" w:rsidRDefault="00B96A7E" w:rsidP="00B96A7E">
      <w:pPr>
        <w:pStyle w:val="af7"/>
        <w:tabs>
          <w:tab w:val="left" w:pos="709"/>
        </w:tabs>
        <w:rPr>
          <w:b/>
          <w:sz w:val="24"/>
          <w:szCs w:val="24"/>
        </w:rPr>
      </w:pP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Федеральную службу безопасности РФ;</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Президента РФ;</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Министерство природных ресурсов и экологии РФ;</w:t>
      </w:r>
    </w:p>
    <w:p w:rsidR="00B96A7E" w:rsidRDefault="00B96A7E" w:rsidP="00B96A7E">
      <w:pPr>
        <w:pStyle w:val="af7"/>
        <w:numPr>
          <w:ilvl w:val="1"/>
          <w:numId w:val="20"/>
        </w:numPr>
        <w:tabs>
          <w:tab w:val="left" w:pos="709"/>
        </w:tabs>
        <w:ind w:left="426" w:firstLine="0"/>
        <w:rPr>
          <w:sz w:val="24"/>
          <w:szCs w:val="24"/>
        </w:rPr>
      </w:pPr>
      <w:r w:rsidRPr="007939C0">
        <w:rPr>
          <w:sz w:val="24"/>
          <w:szCs w:val="24"/>
        </w:rPr>
        <w:t>Министерство образования и науки РФ;</w:t>
      </w:r>
    </w:p>
    <w:p w:rsidR="00B96A7E" w:rsidRPr="007939C0" w:rsidRDefault="00B96A7E" w:rsidP="00B96A7E">
      <w:pPr>
        <w:pStyle w:val="af7"/>
        <w:tabs>
          <w:tab w:val="left" w:pos="709"/>
          <w:tab w:val="num" w:pos="1788"/>
        </w:tabs>
        <w:rPr>
          <w:sz w:val="24"/>
          <w:szCs w:val="24"/>
        </w:rPr>
      </w:pP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lastRenderedPageBreak/>
        <w:t>Деятельность, направленная на определение характера и степени потенциального воздействия намечаемого проекта на окружающую среду, ожидаемых экологических, социальных и экономических последствий в процессе и после реализации такого проекта называется:</w:t>
      </w:r>
    </w:p>
    <w:p w:rsidR="00B96A7E" w:rsidRPr="007939C0" w:rsidRDefault="00B96A7E" w:rsidP="00B96A7E">
      <w:pPr>
        <w:pStyle w:val="af7"/>
        <w:tabs>
          <w:tab w:val="left" w:pos="709"/>
        </w:tabs>
        <w:rPr>
          <w:b/>
          <w:sz w:val="24"/>
          <w:szCs w:val="24"/>
        </w:rPr>
      </w:pP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Экологическая экспертиза;</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Оценка воздействия на окружающую среду;</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Экологический мониторинг.</w:t>
      </w:r>
    </w:p>
    <w:p w:rsidR="00B96A7E" w:rsidRDefault="00B96A7E" w:rsidP="00B96A7E">
      <w:pPr>
        <w:pStyle w:val="af7"/>
        <w:tabs>
          <w:tab w:val="left" w:pos="709"/>
        </w:tabs>
        <w:rPr>
          <w:b/>
          <w:sz w:val="24"/>
          <w:szCs w:val="24"/>
        </w:rPr>
      </w:pP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t>Нормативами качества окружающей среды являются:</w:t>
      </w:r>
    </w:p>
    <w:p w:rsidR="00B96A7E" w:rsidRPr="007939C0" w:rsidRDefault="00B96A7E" w:rsidP="00B96A7E">
      <w:pPr>
        <w:pStyle w:val="af7"/>
        <w:tabs>
          <w:tab w:val="left" w:pos="709"/>
        </w:tabs>
        <w:rPr>
          <w:b/>
          <w:sz w:val="24"/>
          <w:szCs w:val="24"/>
        </w:rPr>
      </w:pPr>
    </w:p>
    <w:p w:rsidR="00B96A7E" w:rsidRPr="007939C0" w:rsidRDefault="00B96A7E" w:rsidP="00B96A7E">
      <w:pPr>
        <w:pStyle w:val="af7"/>
        <w:numPr>
          <w:ilvl w:val="1"/>
          <w:numId w:val="20"/>
        </w:numPr>
        <w:tabs>
          <w:tab w:val="left" w:pos="709"/>
        </w:tabs>
        <w:ind w:left="426" w:firstLine="0"/>
        <w:rPr>
          <w:sz w:val="24"/>
          <w:szCs w:val="24"/>
        </w:rPr>
      </w:pPr>
      <w:proofErr w:type="spellStart"/>
      <w:r w:rsidRPr="007939C0">
        <w:rPr>
          <w:sz w:val="24"/>
          <w:szCs w:val="24"/>
        </w:rPr>
        <w:t>ПДВыбросы</w:t>
      </w:r>
      <w:proofErr w:type="spellEnd"/>
      <w:r w:rsidRPr="007939C0">
        <w:rPr>
          <w:sz w:val="24"/>
          <w:szCs w:val="24"/>
        </w:rPr>
        <w:t>;</w:t>
      </w:r>
    </w:p>
    <w:p w:rsidR="00B96A7E" w:rsidRPr="007939C0" w:rsidRDefault="00B96A7E" w:rsidP="00B96A7E">
      <w:pPr>
        <w:pStyle w:val="af7"/>
        <w:numPr>
          <w:ilvl w:val="1"/>
          <w:numId w:val="20"/>
        </w:numPr>
        <w:tabs>
          <w:tab w:val="left" w:pos="709"/>
        </w:tabs>
        <w:ind w:left="426" w:firstLine="0"/>
        <w:rPr>
          <w:sz w:val="24"/>
          <w:szCs w:val="24"/>
        </w:rPr>
      </w:pPr>
      <w:proofErr w:type="spellStart"/>
      <w:r w:rsidRPr="007939C0">
        <w:rPr>
          <w:sz w:val="24"/>
          <w:szCs w:val="24"/>
        </w:rPr>
        <w:t>ПДКонцентрации</w:t>
      </w:r>
      <w:proofErr w:type="spellEnd"/>
      <w:r w:rsidRPr="007939C0">
        <w:rPr>
          <w:sz w:val="24"/>
          <w:szCs w:val="24"/>
        </w:rPr>
        <w:t>;</w:t>
      </w:r>
    </w:p>
    <w:p w:rsidR="00B96A7E" w:rsidRDefault="00B96A7E" w:rsidP="00B96A7E">
      <w:pPr>
        <w:pStyle w:val="af7"/>
        <w:numPr>
          <w:ilvl w:val="1"/>
          <w:numId w:val="20"/>
        </w:numPr>
        <w:tabs>
          <w:tab w:val="left" w:pos="709"/>
        </w:tabs>
        <w:ind w:left="426" w:firstLine="0"/>
        <w:rPr>
          <w:sz w:val="24"/>
          <w:szCs w:val="24"/>
        </w:rPr>
      </w:pPr>
      <w:proofErr w:type="spellStart"/>
      <w:r w:rsidRPr="007939C0">
        <w:rPr>
          <w:sz w:val="24"/>
          <w:szCs w:val="24"/>
        </w:rPr>
        <w:t>ПДУровень</w:t>
      </w:r>
      <w:proofErr w:type="spellEnd"/>
      <w:r w:rsidRPr="007939C0">
        <w:rPr>
          <w:sz w:val="24"/>
          <w:szCs w:val="24"/>
        </w:rPr>
        <w:t xml:space="preserve">. </w:t>
      </w:r>
    </w:p>
    <w:p w:rsidR="00B96A7E" w:rsidRPr="007939C0" w:rsidRDefault="00B96A7E" w:rsidP="00B96A7E">
      <w:pPr>
        <w:pStyle w:val="af7"/>
        <w:tabs>
          <w:tab w:val="left" w:pos="709"/>
          <w:tab w:val="num" w:pos="1788"/>
        </w:tabs>
        <w:rPr>
          <w:sz w:val="24"/>
          <w:szCs w:val="24"/>
        </w:rPr>
      </w:pP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t>Имеют ли право граждане требовать в административном или судебном порядке отмены решения о строительстве экологически вредных объектов?</w:t>
      </w:r>
    </w:p>
    <w:p w:rsidR="00B96A7E" w:rsidRPr="007939C0" w:rsidRDefault="00B96A7E" w:rsidP="00B96A7E">
      <w:pPr>
        <w:pStyle w:val="af7"/>
        <w:tabs>
          <w:tab w:val="left" w:pos="709"/>
        </w:tabs>
        <w:rPr>
          <w:b/>
          <w:sz w:val="24"/>
          <w:szCs w:val="24"/>
        </w:rPr>
      </w:pP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Да, имеют;</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Нет, не имеют;</w:t>
      </w:r>
    </w:p>
    <w:p w:rsidR="00B96A7E" w:rsidRDefault="00B96A7E" w:rsidP="00B96A7E">
      <w:pPr>
        <w:pStyle w:val="af7"/>
        <w:numPr>
          <w:ilvl w:val="1"/>
          <w:numId w:val="20"/>
        </w:numPr>
        <w:tabs>
          <w:tab w:val="left" w:pos="709"/>
        </w:tabs>
        <w:ind w:left="426" w:firstLine="0"/>
        <w:rPr>
          <w:sz w:val="24"/>
          <w:szCs w:val="24"/>
        </w:rPr>
      </w:pPr>
      <w:r w:rsidRPr="007939C0">
        <w:rPr>
          <w:sz w:val="24"/>
          <w:szCs w:val="24"/>
        </w:rPr>
        <w:t>Имеют, но после согласования со специально уполномоченными государственными органами.</w:t>
      </w:r>
    </w:p>
    <w:p w:rsidR="00B96A7E" w:rsidRPr="007939C0" w:rsidRDefault="00B96A7E" w:rsidP="00B96A7E">
      <w:pPr>
        <w:pStyle w:val="af7"/>
        <w:tabs>
          <w:tab w:val="left" w:pos="709"/>
          <w:tab w:val="num" w:pos="1788"/>
        </w:tabs>
        <w:rPr>
          <w:sz w:val="24"/>
          <w:szCs w:val="24"/>
        </w:rPr>
      </w:pP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t>Максимальный срок проведения государственной экологической экспертизы составляет:</w:t>
      </w:r>
    </w:p>
    <w:p w:rsidR="00B96A7E" w:rsidRPr="007939C0" w:rsidRDefault="00B96A7E" w:rsidP="00B96A7E">
      <w:pPr>
        <w:pStyle w:val="af7"/>
        <w:tabs>
          <w:tab w:val="left" w:pos="709"/>
        </w:tabs>
        <w:rPr>
          <w:b/>
          <w:sz w:val="24"/>
          <w:szCs w:val="24"/>
        </w:rPr>
      </w:pP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Один месяц;</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Три месяца;</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Шесть месяцев;</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Один год;</w:t>
      </w:r>
    </w:p>
    <w:p w:rsidR="00B96A7E" w:rsidRDefault="00B96A7E" w:rsidP="00B96A7E">
      <w:pPr>
        <w:pStyle w:val="af7"/>
        <w:numPr>
          <w:ilvl w:val="1"/>
          <w:numId w:val="20"/>
        </w:numPr>
        <w:tabs>
          <w:tab w:val="left" w:pos="709"/>
        </w:tabs>
        <w:ind w:left="426" w:firstLine="0"/>
        <w:rPr>
          <w:sz w:val="24"/>
          <w:szCs w:val="24"/>
        </w:rPr>
      </w:pPr>
      <w:r w:rsidRPr="007939C0">
        <w:rPr>
          <w:sz w:val="24"/>
          <w:szCs w:val="24"/>
        </w:rPr>
        <w:t>Иной срок.</w:t>
      </w:r>
    </w:p>
    <w:p w:rsidR="00B96A7E" w:rsidRPr="007939C0" w:rsidRDefault="00B96A7E" w:rsidP="00B96A7E">
      <w:pPr>
        <w:pStyle w:val="af7"/>
        <w:tabs>
          <w:tab w:val="left" w:pos="709"/>
          <w:tab w:val="num" w:pos="1788"/>
        </w:tabs>
        <w:rPr>
          <w:sz w:val="24"/>
          <w:szCs w:val="24"/>
        </w:rPr>
      </w:pP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t>Какая функция относится к компетенции Правительства РФ:</w:t>
      </w:r>
    </w:p>
    <w:p w:rsidR="00B96A7E" w:rsidRPr="007939C0" w:rsidRDefault="00B96A7E" w:rsidP="00B96A7E">
      <w:pPr>
        <w:pStyle w:val="af7"/>
        <w:tabs>
          <w:tab w:val="left" w:pos="709"/>
        </w:tabs>
        <w:rPr>
          <w:b/>
          <w:sz w:val="24"/>
          <w:szCs w:val="24"/>
        </w:rPr>
      </w:pP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Установление правого режима зон экологического бедствия;</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 xml:space="preserve">Определение основных направлений государственной экологической политики; </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Учреждает знаки отличия и награждает ими граждан за высокие достижения  в установленной сфере деятельности;</w:t>
      </w:r>
    </w:p>
    <w:p w:rsidR="00B96A7E" w:rsidRDefault="00B96A7E" w:rsidP="00B96A7E">
      <w:pPr>
        <w:pStyle w:val="af7"/>
        <w:numPr>
          <w:ilvl w:val="1"/>
          <w:numId w:val="20"/>
        </w:numPr>
        <w:tabs>
          <w:tab w:val="left" w:pos="709"/>
        </w:tabs>
        <w:ind w:left="426" w:firstLine="0"/>
        <w:rPr>
          <w:sz w:val="24"/>
          <w:szCs w:val="24"/>
        </w:rPr>
      </w:pPr>
      <w:r w:rsidRPr="007939C0">
        <w:rPr>
          <w:sz w:val="24"/>
          <w:szCs w:val="24"/>
        </w:rPr>
        <w:t>У Правительства иные функции.</w:t>
      </w:r>
    </w:p>
    <w:p w:rsidR="00B96A7E" w:rsidRPr="007939C0" w:rsidRDefault="00B96A7E" w:rsidP="00B96A7E">
      <w:pPr>
        <w:pStyle w:val="af7"/>
        <w:tabs>
          <w:tab w:val="left" w:pos="709"/>
          <w:tab w:val="num" w:pos="1788"/>
        </w:tabs>
        <w:rPr>
          <w:sz w:val="24"/>
          <w:szCs w:val="24"/>
        </w:rPr>
      </w:pP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t>Лицензии на размещение радиоактивных отходов выдает:</w:t>
      </w:r>
    </w:p>
    <w:p w:rsidR="00B96A7E" w:rsidRPr="007939C0" w:rsidRDefault="00B96A7E" w:rsidP="00B96A7E">
      <w:pPr>
        <w:pStyle w:val="af7"/>
        <w:tabs>
          <w:tab w:val="left" w:pos="709"/>
        </w:tabs>
        <w:rPr>
          <w:b/>
          <w:sz w:val="24"/>
          <w:szCs w:val="24"/>
        </w:rPr>
      </w:pP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Министерство атомной энергии РФ;</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Федеральная служба по надзору в сфере природопользования;</w:t>
      </w:r>
    </w:p>
    <w:p w:rsidR="00B96A7E" w:rsidRDefault="00B96A7E" w:rsidP="00B96A7E">
      <w:pPr>
        <w:pStyle w:val="af7"/>
        <w:numPr>
          <w:ilvl w:val="1"/>
          <w:numId w:val="20"/>
        </w:numPr>
        <w:tabs>
          <w:tab w:val="left" w:pos="709"/>
        </w:tabs>
        <w:ind w:left="426" w:firstLine="0"/>
        <w:rPr>
          <w:sz w:val="24"/>
          <w:szCs w:val="24"/>
        </w:rPr>
      </w:pPr>
      <w:r w:rsidRPr="007939C0">
        <w:rPr>
          <w:sz w:val="24"/>
          <w:szCs w:val="24"/>
        </w:rPr>
        <w:t>Федеральная служба по экологическому, технологическому и атомному надзору.</w:t>
      </w:r>
    </w:p>
    <w:p w:rsidR="00B96A7E" w:rsidRPr="007939C0" w:rsidRDefault="00B96A7E" w:rsidP="00B96A7E">
      <w:pPr>
        <w:pStyle w:val="af7"/>
        <w:tabs>
          <w:tab w:val="left" w:pos="709"/>
          <w:tab w:val="num" w:pos="1788"/>
        </w:tabs>
        <w:rPr>
          <w:sz w:val="24"/>
          <w:szCs w:val="24"/>
        </w:rPr>
      </w:pP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t>Содержание права собственности на природные объекты включает:</w:t>
      </w:r>
    </w:p>
    <w:p w:rsidR="00B96A7E" w:rsidRDefault="00B96A7E" w:rsidP="00B96A7E">
      <w:pPr>
        <w:pStyle w:val="af7"/>
        <w:tabs>
          <w:tab w:val="left" w:pos="709"/>
        </w:tabs>
        <w:rPr>
          <w:b/>
          <w:sz w:val="24"/>
          <w:szCs w:val="24"/>
        </w:rPr>
      </w:pP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Право пользования природным объектом;</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 xml:space="preserve">Право распоряжения природным объектом  </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Право владения природным объектом;</w:t>
      </w:r>
    </w:p>
    <w:p w:rsidR="00B96A7E" w:rsidRDefault="00B96A7E" w:rsidP="00B96A7E">
      <w:pPr>
        <w:pStyle w:val="af7"/>
        <w:numPr>
          <w:ilvl w:val="1"/>
          <w:numId w:val="20"/>
        </w:numPr>
        <w:tabs>
          <w:tab w:val="left" w:pos="709"/>
        </w:tabs>
        <w:ind w:left="426" w:firstLine="0"/>
        <w:rPr>
          <w:sz w:val="24"/>
          <w:szCs w:val="24"/>
        </w:rPr>
      </w:pPr>
      <w:r w:rsidRPr="007939C0">
        <w:rPr>
          <w:sz w:val="24"/>
          <w:szCs w:val="24"/>
        </w:rPr>
        <w:t>В содержание входят и др. права.</w:t>
      </w:r>
    </w:p>
    <w:p w:rsidR="00B96A7E" w:rsidRPr="007939C0" w:rsidRDefault="00B96A7E" w:rsidP="00B96A7E">
      <w:pPr>
        <w:pStyle w:val="af7"/>
        <w:tabs>
          <w:tab w:val="left" w:pos="709"/>
          <w:tab w:val="num" w:pos="1788"/>
        </w:tabs>
        <w:rPr>
          <w:sz w:val="24"/>
          <w:szCs w:val="24"/>
        </w:rPr>
      </w:pP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t xml:space="preserve">Виды </w:t>
      </w:r>
      <w:proofErr w:type="spellStart"/>
      <w:r w:rsidRPr="007939C0">
        <w:rPr>
          <w:b/>
          <w:sz w:val="24"/>
          <w:szCs w:val="24"/>
        </w:rPr>
        <w:t>экологопользования</w:t>
      </w:r>
      <w:proofErr w:type="spellEnd"/>
      <w:r w:rsidRPr="007939C0">
        <w:rPr>
          <w:b/>
          <w:sz w:val="24"/>
          <w:szCs w:val="24"/>
        </w:rPr>
        <w:t>:</w:t>
      </w:r>
    </w:p>
    <w:p w:rsidR="00B96A7E" w:rsidRPr="007939C0" w:rsidRDefault="00B96A7E" w:rsidP="00B96A7E">
      <w:pPr>
        <w:pStyle w:val="af7"/>
        <w:tabs>
          <w:tab w:val="left" w:pos="709"/>
        </w:tabs>
        <w:rPr>
          <w:b/>
          <w:sz w:val="24"/>
          <w:szCs w:val="24"/>
        </w:rPr>
      </w:pP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lastRenderedPageBreak/>
        <w:t>Специальное;</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Раздельное;</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Общее;</w:t>
      </w:r>
    </w:p>
    <w:p w:rsidR="00B96A7E" w:rsidRDefault="00B96A7E" w:rsidP="00B96A7E">
      <w:pPr>
        <w:pStyle w:val="af7"/>
        <w:numPr>
          <w:ilvl w:val="1"/>
          <w:numId w:val="20"/>
        </w:numPr>
        <w:tabs>
          <w:tab w:val="left" w:pos="709"/>
        </w:tabs>
        <w:ind w:left="426" w:firstLine="0"/>
        <w:rPr>
          <w:sz w:val="24"/>
          <w:szCs w:val="24"/>
        </w:rPr>
      </w:pPr>
      <w:r w:rsidRPr="007939C0">
        <w:rPr>
          <w:sz w:val="24"/>
          <w:szCs w:val="24"/>
        </w:rPr>
        <w:t>Нет правильного ответа.</w:t>
      </w:r>
    </w:p>
    <w:p w:rsidR="00B96A7E" w:rsidRPr="007939C0" w:rsidRDefault="00B96A7E" w:rsidP="00B96A7E">
      <w:pPr>
        <w:pStyle w:val="af7"/>
        <w:tabs>
          <w:tab w:val="left" w:pos="709"/>
          <w:tab w:val="num" w:pos="1788"/>
        </w:tabs>
        <w:rPr>
          <w:sz w:val="24"/>
          <w:szCs w:val="24"/>
        </w:rPr>
      </w:pP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t>Какое существует в России экологическое страхование?</w:t>
      </w:r>
    </w:p>
    <w:p w:rsidR="00B96A7E" w:rsidRPr="007939C0" w:rsidRDefault="00B96A7E" w:rsidP="00B96A7E">
      <w:pPr>
        <w:pStyle w:val="af7"/>
        <w:tabs>
          <w:tab w:val="left" w:pos="709"/>
        </w:tabs>
        <w:rPr>
          <w:b/>
          <w:sz w:val="24"/>
          <w:szCs w:val="24"/>
        </w:rPr>
      </w:pP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Обязательное экологическое страхование;</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Добровольное экологическое страхование;</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Специальное  экологическое страхование;</w:t>
      </w:r>
    </w:p>
    <w:p w:rsidR="00B96A7E" w:rsidRDefault="00B96A7E" w:rsidP="00B96A7E">
      <w:pPr>
        <w:pStyle w:val="af7"/>
        <w:numPr>
          <w:ilvl w:val="1"/>
          <w:numId w:val="20"/>
        </w:numPr>
        <w:tabs>
          <w:tab w:val="left" w:pos="709"/>
        </w:tabs>
        <w:ind w:left="426" w:firstLine="0"/>
        <w:rPr>
          <w:sz w:val="24"/>
          <w:szCs w:val="24"/>
        </w:rPr>
      </w:pPr>
      <w:r w:rsidRPr="007939C0">
        <w:rPr>
          <w:sz w:val="24"/>
          <w:szCs w:val="24"/>
        </w:rPr>
        <w:t xml:space="preserve">Нет никакого экологического страхования. </w:t>
      </w: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t>По каким направлениям осуществляется экологический аудит?</w:t>
      </w:r>
    </w:p>
    <w:p w:rsidR="00B96A7E" w:rsidRDefault="00B96A7E" w:rsidP="00B96A7E">
      <w:pPr>
        <w:pStyle w:val="af7"/>
        <w:tabs>
          <w:tab w:val="left" w:pos="709"/>
        </w:tabs>
        <w:rPr>
          <w:b/>
          <w:sz w:val="24"/>
          <w:szCs w:val="24"/>
        </w:rPr>
      </w:pP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Экологический аудит природных ресурсов;</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Экологический аудит территорий;</w:t>
      </w:r>
    </w:p>
    <w:p w:rsidR="00B96A7E" w:rsidRDefault="00B96A7E" w:rsidP="00B96A7E">
      <w:pPr>
        <w:pStyle w:val="af7"/>
        <w:numPr>
          <w:ilvl w:val="1"/>
          <w:numId w:val="20"/>
        </w:numPr>
        <w:tabs>
          <w:tab w:val="left" w:pos="709"/>
        </w:tabs>
        <w:ind w:left="426" w:firstLine="0"/>
        <w:rPr>
          <w:sz w:val="24"/>
          <w:szCs w:val="24"/>
        </w:rPr>
      </w:pPr>
      <w:r w:rsidRPr="007939C0">
        <w:rPr>
          <w:sz w:val="24"/>
          <w:szCs w:val="24"/>
        </w:rPr>
        <w:t>Экологический консалтинг.</w:t>
      </w:r>
    </w:p>
    <w:p w:rsidR="00B96A7E" w:rsidRPr="007939C0" w:rsidRDefault="00B96A7E" w:rsidP="00B96A7E">
      <w:pPr>
        <w:pStyle w:val="af7"/>
        <w:tabs>
          <w:tab w:val="left" w:pos="709"/>
          <w:tab w:val="num" w:pos="1788"/>
        </w:tabs>
        <w:rPr>
          <w:sz w:val="24"/>
          <w:szCs w:val="24"/>
        </w:rPr>
      </w:pP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t>Укажите, какие из этих правонарушений не относятся к числу экологических:</w:t>
      </w:r>
    </w:p>
    <w:p w:rsidR="00B96A7E" w:rsidRDefault="00B96A7E" w:rsidP="00B96A7E">
      <w:pPr>
        <w:pStyle w:val="af7"/>
        <w:tabs>
          <w:tab w:val="left" w:pos="709"/>
        </w:tabs>
        <w:rPr>
          <w:b/>
          <w:sz w:val="24"/>
          <w:szCs w:val="24"/>
        </w:rPr>
      </w:pP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Нарушение требований по рациональному использованию недр;</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Нарушение установленного порядка создания, использования и транспортировки биологических коллекций;</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Уничтожение мест обитания животных;</w:t>
      </w:r>
    </w:p>
    <w:p w:rsidR="00B96A7E" w:rsidRDefault="00B96A7E" w:rsidP="00B96A7E">
      <w:pPr>
        <w:pStyle w:val="af7"/>
        <w:numPr>
          <w:ilvl w:val="1"/>
          <w:numId w:val="20"/>
        </w:numPr>
        <w:tabs>
          <w:tab w:val="left" w:pos="709"/>
        </w:tabs>
        <w:ind w:left="426" w:firstLine="0"/>
        <w:rPr>
          <w:sz w:val="24"/>
          <w:szCs w:val="24"/>
        </w:rPr>
      </w:pPr>
      <w:r w:rsidRPr="007939C0">
        <w:rPr>
          <w:sz w:val="24"/>
          <w:szCs w:val="24"/>
        </w:rPr>
        <w:t xml:space="preserve">Все указанные правонарушения относятся к числу </w:t>
      </w:r>
      <w:proofErr w:type="gramStart"/>
      <w:r w:rsidRPr="007939C0">
        <w:rPr>
          <w:sz w:val="24"/>
          <w:szCs w:val="24"/>
        </w:rPr>
        <w:t>экологических</w:t>
      </w:r>
      <w:proofErr w:type="gramEnd"/>
      <w:r w:rsidRPr="007939C0">
        <w:rPr>
          <w:sz w:val="24"/>
          <w:szCs w:val="24"/>
        </w:rPr>
        <w:t>.</w:t>
      </w:r>
    </w:p>
    <w:p w:rsidR="00B96A7E" w:rsidRPr="007939C0" w:rsidRDefault="00B96A7E" w:rsidP="00B96A7E">
      <w:pPr>
        <w:pStyle w:val="af7"/>
        <w:tabs>
          <w:tab w:val="left" w:pos="709"/>
          <w:tab w:val="num" w:pos="1788"/>
        </w:tabs>
        <w:rPr>
          <w:sz w:val="24"/>
          <w:szCs w:val="24"/>
        </w:rPr>
      </w:pP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t>Субъектами права собственности на землю являются:</w:t>
      </w:r>
    </w:p>
    <w:p w:rsidR="00B96A7E" w:rsidRPr="007939C0" w:rsidRDefault="00B96A7E" w:rsidP="00B96A7E">
      <w:pPr>
        <w:pStyle w:val="af7"/>
        <w:tabs>
          <w:tab w:val="left" w:pos="709"/>
        </w:tabs>
        <w:rPr>
          <w:b/>
          <w:sz w:val="24"/>
          <w:szCs w:val="24"/>
        </w:rPr>
      </w:pP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Предприятия;</w:t>
      </w:r>
    </w:p>
    <w:p w:rsidR="00B96A7E" w:rsidRPr="007939C0" w:rsidRDefault="00B96A7E" w:rsidP="00B96A7E">
      <w:pPr>
        <w:pStyle w:val="af7"/>
        <w:numPr>
          <w:ilvl w:val="1"/>
          <w:numId w:val="20"/>
        </w:numPr>
        <w:tabs>
          <w:tab w:val="left" w:pos="709"/>
        </w:tabs>
        <w:ind w:left="426" w:firstLine="0"/>
        <w:rPr>
          <w:sz w:val="24"/>
          <w:szCs w:val="24"/>
        </w:rPr>
      </w:pPr>
      <w:proofErr w:type="spellStart"/>
      <w:r w:rsidRPr="007939C0">
        <w:rPr>
          <w:sz w:val="24"/>
          <w:szCs w:val="24"/>
        </w:rPr>
        <w:t>Ин</w:t>
      </w:r>
      <w:proofErr w:type="gramStart"/>
      <w:r w:rsidRPr="007939C0">
        <w:rPr>
          <w:sz w:val="24"/>
          <w:szCs w:val="24"/>
        </w:rPr>
        <w:t>.и</w:t>
      </w:r>
      <w:proofErr w:type="gramEnd"/>
      <w:r w:rsidRPr="007939C0">
        <w:rPr>
          <w:sz w:val="24"/>
          <w:szCs w:val="24"/>
        </w:rPr>
        <w:t>нвесторы</w:t>
      </w:r>
      <w:proofErr w:type="spellEnd"/>
      <w:r w:rsidRPr="007939C0">
        <w:rPr>
          <w:sz w:val="24"/>
          <w:szCs w:val="24"/>
        </w:rPr>
        <w:t>;</w:t>
      </w:r>
    </w:p>
    <w:p w:rsidR="00B96A7E" w:rsidRPr="007939C0" w:rsidRDefault="00B96A7E" w:rsidP="00B96A7E">
      <w:pPr>
        <w:pStyle w:val="af7"/>
        <w:numPr>
          <w:ilvl w:val="1"/>
          <w:numId w:val="20"/>
        </w:numPr>
        <w:tabs>
          <w:tab w:val="left" w:pos="709"/>
        </w:tabs>
        <w:ind w:left="426" w:firstLine="0"/>
        <w:rPr>
          <w:sz w:val="24"/>
          <w:szCs w:val="24"/>
        </w:rPr>
      </w:pPr>
      <w:proofErr w:type="spellStart"/>
      <w:r w:rsidRPr="007939C0">
        <w:rPr>
          <w:sz w:val="24"/>
          <w:szCs w:val="24"/>
        </w:rPr>
        <w:t>Ин</w:t>
      </w:r>
      <w:proofErr w:type="gramStart"/>
      <w:r w:rsidRPr="007939C0">
        <w:rPr>
          <w:sz w:val="24"/>
          <w:szCs w:val="24"/>
        </w:rPr>
        <w:t>.г</w:t>
      </w:r>
      <w:proofErr w:type="gramEnd"/>
      <w:r w:rsidRPr="007939C0">
        <w:rPr>
          <w:sz w:val="24"/>
          <w:szCs w:val="24"/>
        </w:rPr>
        <w:t>раждане</w:t>
      </w:r>
      <w:proofErr w:type="spellEnd"/>
      <w:r w:rsidRPr="007939C0">
        <w:rPr>
          <w:sz w:val="24"/>
          <w:szCs w:val="24"/>
        </w:rPr>
        <w:t>;</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Учреждения и организации;</w:t>
      </w:r>
    </w:p>
    <w:p w:rsidR="00B96A7E" w:rsidRDefault="00B96A7E" w:rsidP="00B96A7E">
      <w:pPr>
        <w:pStyle w:val="af7"/>
        <w:numPr>
          <w:ilvl w:val="1"/>
          <w:numId w:val="20"/>
        </w:numPr>
        <w:tabs>
          <w:tab w:val="left" w:pos="709"/>
        </w:tabs>
        <w:ind w:left="426" w:firstLine="0"/>
        <w:rPr>
          <w:sz w:val="24"/>
          <w:szCs w:val="24"/>
        </w:rPr>
      </w:pPr>
      <w:r w:rsidRPr="007939C0">
        <w:rPr>
          <w:sz w:val="24"/>
          <w:szCs w:val="24"/>
        </w:rPr>
        <w:t>Все вышеперечисленные субъекты.</w:t>
      </w:r>
    </w:p>
    <w:p w:rsidR="00B96A7E" w:rsidRPr="007939C0" w:rsidRDefault="00B96A7E" w:rsidP="00B96A7E">
      <w:pPr>
        <w:pStyle w:val="af7"/>
        <w:tabs>
          <w:tab w:val="left" w:pos="709"/>
          <w:tab w:val="num" w:pos="1788"/>
        </w:tabs>
        <w:rPr>
          <w:sz w:val="24"/>
          <w:szCs w:val="24"/>
        </w:rPr>
      </w:pP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t>Кадастр – это…</w:t>
      </w:r>
    </w:p>
    <w:p w:rsidR="00B96A7E" w:rsidRPr="007939C0" w:rsidRDefault="00B96A7E" w:rsidP="00B96A7E">
      <w:pPr>
        <w:pStyle w:val="af7"/>
        <w:tabs>
          <w:tab w:val="left" w:pos="709"/>
        </w:tabs>
        <w:rPr>
          <w:b/>
          <w:sz w:val="24"/>
          <w:szCs w:val="24"/>
        </w:rPr>
      </w:pP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 xml:space="preserve">Процесс </w:t>
      </w:r>
      <w:proofErr w:type="gramStart"/>
      <w:r w:rsidRPr="007939C0">
        <w:rPr>
          <w:sz w:val="24"/>
          <w:szCs w:val="24"/>
        </w:rPr>
        <w:t>проверки соответствия намечаемой хозяйственной деятельности экологической безопасности общества</w:t>
      </w:r>
      <w:proofErr w:type="gramEnd"/>
      <w:r w:rsidRPr="007939C0">
        <w:rPr>
          <w:sz w:val="24"/>
          <w:szCs w:val="24"/>
        </w:rPr>
        <w:t xml:space="preserve">; </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Система наблюдений за состоянием окружающей среды;</w:t>
      </w:r>
    </w:p>
    <w:p w:rsidR="00B96A7E" w:rsidRDefault="00B96A7E" w:rsidP="00B96A7E">
      <w:pPr>
        <w:pStyle w:val="af7"/>
        <w:numPr>
          <w:ilvl w:val="1"/>
          <w:numId w:val="20"/>
        </w:numPr>
        <w:tabs>
          <w:tab w:val="left" w:pos="709"/>
        </w:tabs>
        <w:ind w:left="426" w:firstLine="0"/>
        <w:rPr>
          <w:sz w:val="24"/>
          <w:szCs w:val="24"/>
        </w:rPr>
      </w:pPr>
      <w:r w:rsidRPr="007939C0">
        <w:rPr>
          <w:sz w:val="24"/>
          <w:szCs w:val="24"/>
        </w:rPr>
        <w:t>Совокупность данных о количественном и качественном составе каждого природного объекта.</w:t>
      </w:r>
    </w:p>
    <w:p w:rsidR="00B96A7E" w:rsidRPr="007939C0" w:rsidRDefault="00B96A7E" w:rsidP="00B96A7E">
      <w:pPr>
        <w:pStyle w:val="af7"/>
        <w:tabs>
          <w:tab w:val="left" w:pos="709"/>
          <w:tab w:val="num" w:pos="1788"/>
        </w:tabs>
        <w:rPr>
          <w:sz w:val="24"/>
          <w:szCs w:val="24"/>
        </w:rPr>
      </w:pPr>
    </w:p>
    <w:p w:rsidR="00B96A7E" w:rsidRDefault="00B96A7E" w:rsidP="00B96A7E">
      <w:pPr>
        <w:pStyle w:val="af7"/>
        <w:numPr>
          <w:ilvl w:val="0"/>
          <w:numId w:val="20"/>
        </w:numPr>
        <w:tabs>
          <w:tab w:val="clear" w:pos="1068"/>
          <w:tab w:val="left" w:pos="709"/>
        </w:tabs>
        <w:ind w:left="426" w:firstLine="0"/>
        <w:rPr>
          <w:b/>
          <w:sz w:val="24"/>
          <w:szCs w:val="24"/>
        </w:rPr>
      </w:pPr>
      <w:r w:rsidRPr="007939C0">
        <w:rPr>
          <w:b/>
          <w:sz w:val="24"/>
          <w:szCs w:val="24"/>
        </w:rPr>
        <w:t>Вред, причиненный имуществу граждан неблагоприятным воздействием на  окружающую среду:</w:t>
      </w:r>
    </w:p>
    <w:p w:rsidR="00B96A7E" w:rsidRPr="007939C0" w:rsidRDefault="00B96A7E" w:rsidP="00B96A7E">
      <w:pPr>
        <w:pStyle w:val="af7"/>
        <w:tabs>
          <w:tab w:val="left" w:pos="709"/>
        </w:tabs>
        <w:rPr>
          <w:b/>
          <w:sz w:val="24"/>
          <w:szCs w:val="24"/>
        </w:rPr>
      </w:pP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Подлежит возмещению в полном объеме;</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Подлежит частичному возмещению;</w:t>
      </w:r>
    </w:p>
    <w:p w:rsidR="00B96A7E" w:rsidRPr="007939C0" w:rsidRDefault="00B96A7E" w:rsidP="00B96A7E">
      <w:pPr>
        <w:pStyle w:val="af7"/>
        <w:numPr>
          <w:ilvl w:val="1"/>
          <w:numId w:val="20"/>
        </w:numPr>
        <w:tabs>
          <w:tab w:val="left" w:pos="709"/>
        </w:tabs>
        <w:ind w:left="426" w:firstLine="0"/>
        <w:rPr>
          <w:sz w:val="24"/>
          <w:szCs w:val="24"/>
        </w:rPr>
      </w:pPr>
      <w:r w:rsidRPr="007939C0">
        <w:rPr>
          <w:sz w:val="24"/>
          <w:szCs w:val="24"/>
        </w:rPr>
        <w:t>Необходимо выплатить компенсацию сверх возмещения вреда.</w:t>
      </w:r>
    </w:p>
    <w:p w:rsidR="00B96A7E" w:rsidRPr="00D168E4" w:rsidRDefault="00B96A7E" w:rsidP="00B96A7E">
      <w:pPr>
        <w:shd w:val="clear" w:color="auto" w:fill="FFFFFF"/>
        <w:autoSpaceDE w:val="0"/>
        <w:autoSpaceDN w:val="0"/>
        <w:adjustRightInd w:val="0"/>
        <w:ind w:right="51"/>
        <w:jc w:val="both"/>
        <w:rPr>
          <w:b/>
          <w:sz w:val="28"/>
          <w:szCs w:val="28"/>
        </w:rPr>
      </w:pPr>
    </w:p>
    <w:p w:rsidR="00B96A7E" w:rsidRPr="00D168E4" w:rsidRDefault="00B96A7E" w:rsidP="00B96A7E">
      <w:pPr>
        <w:ind w:firstLine="426"/>
        <w:jc w:val="both"/>
        <w:rPr>
          <w:b/>
          <w:sz w:val="28"/>
          <w:szCs w:val="28"/>
        </w:rPr>
      </w:pPr>
      <w:r w:rsidRPr="00D168E4">
        <w:rPr>
          <w:b/>
          <w:sz w:val="28"/>
          <w:szCs w:val="28"/>
        </w:rPr>
        <w:t>6.3 Контрольные вопросы для зачета по дисциплине:</w:t>
      </w:r>
    </w:p>
    <w:p w:rsidR="00B96A7E" w:rsidRPr="00D168E4" w:rsidRDefault="00B96A7E" w:rsidP="00B96A7E">
      <w:pPr>
        <w:jc w:val="both"/>
        <w:rPr>
          <w:b/>
          <w:sz w:val="28"/>
          <w:szCs w:val="28"/>
        </w:rPr>
      </w:pPr>
    </w:p>
    <w:p w:rsidR="00B96A7E" w:rsidRPr="007939C0" w:rsidRDefault="00B96A7E" w:rsidP="00B96A7E">
      <w:pPr>
        <w:pStyle w:val="af7"/>
        <w:numPr>
          <w:ilvl w:val="0"/>
          <w:numId w:val="39"/>
        </w:numPr>
        <w:ind w:left="426" w:firstLine="0"/>
        <w:rPr>
          <w:sz w:val="24"/>
          <w:szCs w:val="24"/>
        </w:rPr>
      </w:pPr>
      <w:r w:rsidRPr="007939C0">
        <w:rPr>
          <w:sz w:val="24"/>
          <w:szCs w:val="24"/>
        </w:rPr>
        <w:t>Понятие экологического права.</w:t>
      </w:r>
    </w:p>
    <w:p w:rsidR="00B96A7E" w:rsidRPr="007939C0" w:rsidRDefault="00B96A7E" w:rsidP="00B96A7E">
      <w:pPr>
        <w:pStyle w:val="af7"/>
        <w:numPr>
          <w:ilvl w:val="0"/>
          <w:numId w:val="39"/>
        </w:numPr>
        <w:ind w:left="426" w:firstLine="0"/>
        <w:rPr>
          <w:sz w:val="24"/>
          <w:szCs w:val="24"/>
        </w:rPr>
      </w:pPr>
      <w:r w:rsidRPr="007939C0">
        <w:rPr>
          <w:sz w:val="24"/>
          <w:szCs w:val="24"/>
        </w:rPr>
        <w:t>Предмет</w:t>
      </w:r>
      <w:r>
        <w:rPr>
          <w:sz w:val="24"/>
          <w:szCs w:val="24"/>
        </w:rPr>
        <w:t xml:space="preserve"> и методы</w:t>
      </w:r>
      <w:r w:rsidRPr="007939C0">
        <w:rPr>
          <w:sz w:val="24"/>
          <w:szCs w:val="24"/>
        </w:rPr>
        <w:t xml:space="preserve"> экологического права.</w:t>
      </w:r>
    </w:p>
    <w:p w:rsidR="00B96A7E" w:rsidRPr="007939C0" w:rsidRDefault="00B96A7E" w:rsidP="00B96A7E">
      <w:pPr>
        <w:pStyle w:val="af7"/>
        <w:numPr>
          <w:ilvl w:val="0"/>
          <w:numId w:val="39"/>
        </w:numPr>
        <w:ind w:left="426" w:firstLine="0"/>
        <w:rPr>
          <w:sz w:val="24"/>
          <w:szCs w:val="24"/>
        </w:rPr>
      </w:pPr>
      <w:r w:rsidRPr="007939C0">
        <w:rPr>
          <w:sz w:val="24"/>
          <w:szCs w:val="24"/>
        </w:rPr>
        <w:t>Принципы экологического права.</w:t>
      </w:r>
    </w:p>
    <w:p w:rsidR="00B96A7E" w:rsidRPr="007939C0" w:rsidRDefault="00B96A7E" w:rsidP="00B96A7E">
      <w:pPr>
        <w:pStyle w:val="af7"/>
        <w:numPr>
          <w:ilvl w:val="0"/>
          <w:numId w:val="39"/>
        </w:numPr>
        <w:ind w:left="426" w:firstLine="0"/>
        <w:rPr>
          <w:sz w:val="24"/>
          <w:szCs w:val="24"/>
        </w:rPr>
      </w:pPr>
      <w:r w:rsidRPr="007939C0">
        <w:rPr>
          <w:sz w:val="24"/>
          <w:szCs w:val="24"/>
        </w:rPr>
        <w:t>Система экологического права.</w:t>
      </w:r>
    </w:p>
    <w:p w:rsidR="00B96A7E" w:rsidRPr="007939C0" w:rsidRDefault="00B96A7E" w:rsidP="00B96A7E">
      <w:pPr>
        <w:pStyle w:val="af7"/>
        <w:numPr>
          <w:ilvl w:val="0"/>
          <w:numId w:val="39"/>
        </w:numPr>
        <w:ind w:left="426" w:firstLine="0"/>
        <w:rPr>
          <w:sz w:val="24"/>
          <w:szCs w:val="24"/>
        </w:rPr>
      </w:pPr>
      <w:r w:rsidRPr="007939C0">
        <w:rPr>
          <w:sz w:val="24"/>
          <w:szCs w:val="24"/>
        </w:rPr>
        <w:t>Понятие источников экологического права.</w:t>
      </w:r>
    </w:p>
    <w:p w:rsidR="00B96A7E" w:rsidRPr="007939C0" w:rsidRDefault="00B96A7E" w:rsidP="00B96A7E">
      <w:pPr>
        <w:pStyle w:val="af7"/>
        <w:numPr>
          <w:ilvl w:val="0"/>
          <w:numId w:val="39"/>
        </w:numPr>
        <w:ind w:left="426" w:firstLine="0"/>
        <w:rPr>
          <w:sz w:val="24"/>
          <w:szCs w:val="24"/>
        </w:rPr>
      </w:pPr>
      <w:r w:rsidRPr="007939C0">
        <w:rPr>
          <w:sz w:val="24"/>
          <w:szCs w:val="24"/>
        </w:rPr>
        <w:lastRenderedPageBreak/>
        <w:t>Система источников экологического права.</w:t>
      </w:r>
    </w:p>
    <w:p w:rsidR="00B96A7E" w:rsidRPr="007939C0" w:rsidRDefault="00B96A7E" w:rsidP="00B96A7E">
      <w:pPr>
        <w:pStyle w:val="af7"/>
        <w:numPr>
          <w:ilvl w:val="0"/>
          <w:numId w:val="39"/>
        </w:numPr>
        <w:ind w:left="426" w:firstLine="0"/>
        <w:rPr>
          <w:sz w:val="24"/>
          <w:szCs w:val="24"/>
        </w:rPr>
      </w:pPr>
      <w:r w:rsidRPr="007939C0">
        <w:rPr>
          <w:sz w:val="24"/>
          <w:szCs w:val="24"/>
        </w:rPr>
        <w:t>Понятие права собственности на природные объекты.</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Содержание права собственности на природные объекты.</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Экологическая система как объект права собственности на природные объекты.</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 xml:space="preserve">Понятие права </w:t>
      </w:r>
      <w:proofErr w:type="spellStart"/>
      <w:r w:rsidRPr="007939C0">
        <w:rPr>
          <w:sz w:val="24"/>
          <w:szCs w:val="24"/>
        </w:rPr>
        <w:t>экологопользования</w:t>
      </w:r>
      <w:proofErr w:type="spellEnd"/>
      <w:r w:rsidRPr="007939C0">
        <w:rPr>
          <w:sz w:val="24"/>
          <w:szCs w:val="24"/>
        </w:rPr>
        <w:t xml:space="preserve">. </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 xml:space="preserve">Содержание права </w:t>
      </w:r>
      <w:proofErr w:type="spellStart"/>
      <w:r w:rsidRPr="007939C0">
        <w:rPr>
          <w:sz w:val="24"/>
          <w:szCs w:val="24"/>
        </w:rPr>
        <w:t>экологопользования</w:t>
      </w:r>
      <w:proofErr w:type="spellEnd"/>
      <w:r w:rsidRPr="007939C0">
        <w:rPr>
          <w:sz w:val="24"/>
          <w:szCs w:val="24"/>
        </w:rPr>
        <w:t>.</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 xml:space="preserve">Возникновение, изменение и прекращение права </w:t>
      </w:r>
      <w:proofErr w:type="spellStart"/>
      <w:r w:rsidRPr="007939C0">
        <w:rPr>
          <w:sz w:val="24"/>
          <w:szCs w:val="24"/>
        </w:rPr>
        <w:t>экологопользования</w:t>
      </w:r>
      <w:proofErr w:type="spellEnd"/>
      <w:r w:rsidRPr="007939C0">
        <w:rPr>
          <w:sz w:val="24"/>
          <w:szCs w:val="24"/>
        </w:rPr>
        <w:t>.</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 xml:space="preserve">Особый вид </w:t>
      </w:r>
      <w:proofErr w:type="spellStart"/>
      <w:r w:rsidRPr="007939C0">
        <w:rPr>
          <w:sz w:val="24"/>
          <w:szCs w:val="24"/>
        </w:rPr>
        <w:t>экологопользования</w:t>
      </w:r>
      <w:proofErr w:type="spellEnd"/>
      <w:r w:rsidRPr="007939C0">
        <w:rPr>
          <w:sz w:val="24"/>
          <w:szCs w:val="24"/>
        </w:rPr>
        <w:t>.</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 xml:space="preserve">Понятие и принципы государственного управления </w:t>
      </w:r>
      <w:proofErr w:type="spellStart"/>
      <w:r w:rsidRPr="007939C0">
        <w:rPr>
          <w:sz w:val="24"/>
          <w:szCs w:val="24"/>
        </w:rPr>
        <w:t>экологопользованием</w:t>
      </w:r>
      <w:proofErr w:type="spellEnd"/>
      <w:r w:rsidRPr="007939C0">
        <w:rPr>
          <w:sz w:val="24"/>
          <w:szCs w:val="24"/>
        </w:rPr>
        <w:t xml:space="preserve"> и охраной окружающей среды.</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 xml:space="preserve">Система и компетенция государственных органов управления </w:t>
      </w:r>
      <w:proofErr w:type="spellStart"/>
      <w:r w:rsidRPr="007939C0">
        <w:rPr>
          <w:sz w:val="24"/>
          <w:szCs w:val="24"/>
        </w:rPr>
        <w:t>экологопользованием</w:t>
      </w:r>
      <w:proofErr w:type="spellEnd"/>
      <w:r w:rsidRPr="007939C0">
        <w:rPr>
          <w:sz w:val="24"/>
          <w:szCs w:val="24"/>
        </w:rPr>
        <w:t xml:space="preserve"> и охраной окружающей среды.</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 xml:space="preserve">Формы и методы государственного управления </w:t>
      </w:r>
      <w:proofErr w:type="spellStart"/>
      <w:r w:rsidRPr="007939C0">
        <w:rPr>
          <w:sz w:val="24"/>
          <w:szCs w:val="24"/>
        </w:rPr>
        <w:t>экологопользованием</w:t>
      </w:r>
      <w:proofErr w:type="spellEnd"/>
      <w:r w:rsidRPr="007939C0">
        <w:rPr>
          <w:sz w:val="24"/>
          <w:szCs w:val="24"/>
        </w:rPr>
        <w:t xml:space="preserve"> и охраной окружающей среды.</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 xml:space="preserve">Экологические функции государственного управления </w:t>
      </w:r>
      <w:proofErr w:type="spellStart"/>
      <w:r w:rsidRPr="007939C0">
        <w:rPr>
          <w:sz w:val="24"/>
          <w:szCs w:val="24"/>
        </w:rPr>
        <w:t>экологопользованием</w:t>
      </w:r>
      <w:proofErr w:type="spellEnd"/>
      <w:r w:rsidRPr="007939C0">
        <w:rPr>
          <w:sz w:val="24"/>
          <w:szCs w:val="24"/>
        </w:rPr>
        <w:t xml:space="preserve"> и охраной окружающей среды.</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 xml:space="preserve">Понятие организационно-правового обеспечения и сохранности окружающей среды. </w:t>
      </w:r>
      <w:proofErr w:type="spellStart"/>
      <w:r w:rsidRPr="007939C0">
        <w:rPr>
          <w:sz w:val="24"/>
          <w:szCs w:val="24"/>
        </w:rPr>
        <w:t>Экологизация</w:t>
      </w:r>
      <w:proofErr w:type="spellEnd"/>
      <w:r w:rsidRPr="007939C0">
        <w:rPr>
          <w:sz w:val="24"/>
          <w:szCs w:val="24"/>
        </w:rPr>
        <w:t xml:space="preserve"> правовой системы России.</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Экономико-правовой механизм охраны окружающей среды.</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Нормирование и стандартизация хозяйственной и иной деятельности с позиций экологических интересов.</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Оценка воздействия планируемой хозяйственной и иной деятельности на окружающую среду.</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Государственная экологическая экспертиза производственно-хозяйственной и иной деятельности.</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Единая государственная система экологического мониторинга.</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Экологическое страхование.</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Экологическая сертификация.</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 xml:space="preserve">Экологический контроль.   </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Понятие эколого-правовой ответственности.</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Дисциплинарная и материальная ответственность за экологические правонарушения.</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Гражданско-правовая ответственность за экологические правонарушения.</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Административно-правовая ответственность за экологические правонарушения.</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Уголовная ответственность за экологические преступления. Основания освобождения от эколого-правовой ответственности.</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 xml:space="preserve"> Система профилактических мер направленных на устранения причин и условий, способствующих экологическим правонарушениям.</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Понятие экологического вреда.</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Виды экологического вреда.</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Способы устранения экологического вреда.</w:t>
      </w:r>
    </w:p>
    <w:p w:rsidR="00B96A7E" w:rsidRPr="007939C0" w:rsidRDefault="00B96A7E" w:rsidP="00B96A7E">
      <w:pPr>
        <w:pStyle w:val="af8"/>
        <w:numPr>
          <w:ilvl w:val="0"/>
          <w:numId w:val="39"/>
        </w:numPr>
        <w:tabs>
          <w:tab w:val="clear" w:pos="284"/>
          <w:tab w:val="num" w:pos="851"/>
        </w:tabs>
        <w:spacing w:line="240" w:lineRule="auto"/>
        <w:ind w:left="426" w:firstLine="0"/>
        <w:jc w:val="both"/>
        <w:rPr>
          <w:sz w:val="24"/>
          <w:szCs w:val="24"/>
        </w:rPr>
      </w:pPr>
      <w:r w:rsidRPr="007939C0">
        <w:rPr>
          <w:sz w:val="24"/>
          <w:szCs w:val="24"/>
        </w:rPr>
        <w:t>Земля как объект эколого-правого режима собственности, землевладения, землепользования и аренды.</w:t>
      </w:r>
    </w:p>
    <w:p w:rsidR="00B96A7E" w:rsidRPr="007939C0" w:rsidRDefault="00B96A7E" w:rsidP="00B96A7E">
      <w:pPr>
        <w:pStyle w:val="af8"/>
        <w:numPr>
          <w:ilvl w:val="0"/>
          <w:numId w:val="39"/>
        </w:numPr>
        <w:tabs>
          <w:tab w:val="clear" w:pos="284"/>
          <w:tab w:val="num" w:pos="851"/>
        </w:tabs>
        <w:spacing w:line="240" w:lineRule="auto"/>
        <w:ind w:left="426" w:firstLine="0"/>
        <w:jc w:val="both"/>
        <w:rPr>
          <w:sz w:val="24"/>
          <w:szCs w:val="24"/>
        </w:rPr>
      </w:pPr>
      <w:r w:rsidRPr="007939C0">
        <w:rPr>
          <w:sz w:val="24"/>
          <w:szCs w:val="24"/>
        </w:rPr>
        <w:t>Особенности государственного управления эколого-правым режимом собственности на землю, землевладения, землепользования и аренды.</w:t>
      </w:r>
    </w:p>
    <w:p w:rsidR="00B96A7E" w:rsidRPr="007939C0" w:rsidRDefault="00B96A7E" w:rsidP="00B96A7E">
      <w:pPr>
        <w:pStyle w:val="af8"/>
        <w:numPr>
          <w:ilvl w:val="0"/>
          <w:numId w:val="39"/>
        </w:numPr>
        <w:tabs>
          <w:tab w:val="clear" w:pos="284"/>
          <w:tab w:val="num" w:pos="851"/>
        </w:tabs>
        <w:spacing w:line="240" w:lineRule="auto"/>
        <w:ind w:left="426" w:firstLine="0"/>
        <w:jc w:val="both"/>
        <w:rPr>
          <w:sz w:val="24"/>
          <w:szCs w:val="24"/>
        </w:rPr>
      </w:pPr>
      <w:r w:rsidRPr="007939C0">
        <w:rPr>
          <w:sz w:val="24"/>
          <w:szCs w:val="24"/>
        </w:rPr>
        <w:t>Предприятия, учреждения, организации и граждане как субъекты права собственности на землю, землевладения, землепользования и аренды.</w:t>
      </w:r>
    </w:p>
    <w:p w:rsidR="00B96A7E" w:rsidRPr="007939C0" w:rsidRDefault="00B96A7E" w:rsidP="00B96A7E">
      <w:pPr>
        <w:pStyle w:val="af8"/>
        <w:numPr>
          <w:ilvl w:val="0"/>
          <w:numId w:val="39"/>
        </w:numPr>
        <w:tabs>
          <w:tab w:val="clear" w:pos="284"/>
          <w:tab w:val="num" w:pos="851"/>
        </w:tabs>
        <w:spacing w:line="240" w:lineRule="auto"/>
        <w:ind w:left="426" w:firstLine="0"/>
        <w:jc w:val="both"/>
        <w:rPr>
          <w:sz w:val="24"/>
          <w:szCs w:val="24"/>
        </w:rPr>
      </w:pPr>
      <w:r w:rsidRPr="007939C0">
        <w:rPr>
          <w:sz w:val="24"/>
          <w:szCs w:val="24"/>
        </w:rPr>
        <w:t>Правовая охрана земель.</w:t>
      </w:r>
    </w:p>
    <w:p w:rsidR="00B96A7E" w:rsidRPr="007939C0" w:rsidRDefault="00B96A7E" w:rsidP="00B96A7E">
      <w:pPr>
        <w:pStyle w:val="af8"/>
        <w:numPr>
          <w:ilvl w:val="0"/>
          <w:numId w:val="39"/>
        </w:numPr>
        <w:tabs>
          <w:tab w:val="clear" w:pos="284"/>
          <w:tab w:val="num" w:pos="851"/>
        </w:tabs>
        <w:spacing w:line="240" w:lineRule="auto"/>
        <w:ind w:left="426" w:firstLine="0"/>
        <w:jc w:val="both"/>
        <w:rPr>
          <w:sz w:val="24"/>
          <w:szCs w:val="24"/>
        </w:rPr>
      </w:pPr>
      <w:r w:rsidRPr="007939C0">
        <w:rPr>
          <w:sz w:val="24"/>
          <w:szCs w:val="24"/>
        </w:rPr>
        <w:t>Особенности ответственности на нарушения земельного законодательства.</w:t>
      </w:r>
    </w:p>
    <w:p w:rsidR="00B96A7E" w:rsidRPr="007939C0" w:rsidRDefault="00B96A7E" w:rsidP="00B96A7E">
      <w:pPr>
        <w:pStyle w:val="af8"/>
        <w:numPr>
          <w:ilvl w:val="0"/>
          <w:numId w:val="39"/>
        </w:numPr>
        <w:tabs>
          <w:tab w:val="clear" w:pos="284"/>
          <w:tab w:val="num" w:pos="851"/>
        </w:tabs>
        <w:spacing w:line="240" w:lineRule="auto"/>
        <w:ind w:left="426" w:firstLine="0"/>
        <w:jc w:val="both"/>
        <w:rPr>
          <w:sz w:val="24"/>
          <w:szCs w:val="24"/>
        </w:rPr>
      </w:pPr>
      <w:r w:rsidRPr="007939C0">
        <w:rPr>
          <w:sz w:val="24"/>
          <w:szCs w:val="24"/>
        </w:rPr>
        <w:t>Недра как объект эколого-правового режима недропользования.</w:t>
      </w:r>
    </w:p>
    <w:p w:rsidR="00B96A7E" w:rsidRPr="007939C0" w:rsidRDefault="00B96A7E" w:rsidP="00B96A7E">
      <w:pPr>
        <w:pStyle w:val="af8"/>
        <w:numPr>
          <w:ilvl w:val="0"/>
          <w:numId w:val="39"/>
        </w:numPr>
        <w:tabs>
          <w:tab w:val="clear" w:pos="284"/>
          <w:tab w:val="num" w:pos="851"/>
        </w:tabs>
        <w:spacing w:line="240" w:lineRule="auto"/>
        <w:ind w:left="426" w:firstLine="0"/>
        <w:jc w:val="both"/>
        <w:rPr>
          <w:sz w:val="24"/>
          <w:szCs w:val="24"/>
        </w:rPr>
      </w:pPr>
      <w:r w:rsidRPr="007939C0">
        <w:rPr>
          <w:sz w:val="24"/>
          <w:szCs w:val="24"/>
        </w:rPr>
        <w:t>Особенности государственного управления эколого-правовым режимом недропользования: понятие, органы, функции.</w:t>
      </w:r>
    </w:p>
    <w:p w:rsidR="00B96A7E" w:rsidRPr="007939C0" w:rsidRDefault="00B96A7E" w:rsidP="00B96A7E">
      <w:pPr>
        <w:pStyle w:val="af8"/>
        <w:numPr>
          <w:ilvl w:val="0"/>
          <w:numId w:val="39"/>
        </w:numPr>
        <w:tabs>
          <w:tab w:val="clear" w:pos="284"/>
          <w:tab w:val="num" w:pos="851"/>
        </w:tabs>
        <w:spacing w:line="240" w:lineRule="auto"/>
        <w:ind w:left="426" w:firstLine="0"/>
        <w:jc w:val="both"/>
        <w:rPr>
          <w:sz w:val="24"/>
          <w:szCs w:val="24"/>
        </w:rPr>
      </w:pPr>
      <w:r w:rsidRPr="007939C0">
        <w:rPr>
          <w:sz w:val="24"/>
          <w:szCs w:val="24"/>
        </w:rPr>
        <w:t>Право недропользования и его виды.</w:t>
      </w:r>
    </w:p>
    <w:p w:rsidR="00B96A7E" w:rsidRPr="007939C0" w:rsidRDefault="00B96A7E" w:rsidP="00B96A7E">
      <w:pPr>
        <w:pStyle w:val="af8"/>
        <w:numPr>
          <w:ilvl w:val="0"/>
          <w:numId w:val="39"/>
        </w:numPr>
        <w:tabs>
          <w:tab w:val="clear" w:pos="284"/>
          <w:tab w:val="num" w:pos="851"/>
        </w:tabs>
        <w:spacing w:line="240" w:lineRule="auto"/>
        <w:ind w:left="426" w:firstLine="0"/>
        <w:jc w:val="both"/>
        <w:rPr>
          <w:sz w:val="24"/>
          <w:szCs w:val="24"/>
        </w:rPr>
      </w:pPr>
      <w:r w:rsidRPr="007939C0">
        <w:rPr>
          <w:sz w:val="24"/>
          <w:szCs w:val="24"/>
        </w:rPr>
        <w:t>Правовая охрана недр.</w:t>
      </w:r>
    </w:p>
    <w:p w:rsidR="00B96A7E" w:rsidRPr="007939C0" w:rsidRDefault="00B96A7E" w:rsidP="00B96A7E">
      <w:pPr>
        <w:pStyle w:val="af8"/>
        <w:numPr>
          <w:ilvl w:val="0"/>
          <w:numId w:val="39"/>
        </w:numPr>
        <w:tabs>
          <w:tab w:val="clear" w:pos="284"/>
          <w:tab w:val="num" w:pos="851"/>
        </w:tabs>
        <w:spacing w:line="240" w:lineRule="auto"/>
        <w:ind w:left="426" w:firstLine="0"/>
        <w:jc w:val="both"/>
        <w:rPr>
          <w:sz w:val="24"/>
          <w:szCs w:val="24"/>
        </w:rPr>
      </w:pPr>
      <w:r w:rsidRPr="007939C0">
        <w:rPr>
          <w:sz w:val="24"/>
          <w:szCs w:val="24"/>
        </w:rPr>
        <w:t xml:space="preserve">Ответственность за нарушение законодательства о недрах. </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Вода как объект экологических отношений и состав водного фонда.</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lastRenderedPageBreak/>
        <w:t>Особенности государственного управления эколого-правовым режимом водопользования.</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Право водопользования и его виды.</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Правовая охрана вод.</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Ответственность за нарушения водного законодательства.</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Леса как объект эколого-правового режима лесопользования.</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Особенности государственного управления эколого-правовым режимом лесопользования: понятие, органы, функции.</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Право лесопользования и его виды.</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Правовая охрана лесов.</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Ответственность за нарушения лесного законодательства.</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Животный мир как объект эколого-правового режима.</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Особенности государственного управления эколого-правовым режимом пользования животным миром: понятие, органы, функции.</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Право пользования животным миром и его виды.</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Правовая охрана животного мира.</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Ответственность за нарушения законодательства об охране и использовании животного мира.</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Атмосферный воздух как объект экологических отношений.</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Правовые меры охраны атмосферного воздуха.</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 xml:space="preserve">Государственный </w:t>
      </w:r>
      <w:proofErr w:type="gramStart"/>
      <w:r w:rsidRPr="007939C0">
        <w:rPr>
          <w:sz w:val="24"/>
          <w:szCs w:val="24"/>
        </w:rPr>
        <w:t>контроль за</w:t>
      </w:r>
      <w:proofErr w:type="gramEnd"/>
      <w:r w:rsidRPr="007939C0">
        <w:rPr>
          <w:sz w:val="24"/>
          <w:szCs w:val="24"/>
        </w:rPr>
        <w:t xml:space="preserve"> охраной атмосферного воздуха.</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Ответственность за нарушение законодательства об охране атмосферного воздуха.</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Понятие и краткая характеристика природно-заповедного фонда РФ.</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Особенности заповедной формы охраны природных объектов и комплексов.</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Понятие и общая характеристика международного экологического права.</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Основные принципы международного экологического права.</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Важнейшие источники международного экологического права.</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Субъекты международного экологического права (ООН, МАГАТЭ, СНГ).</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Субъекты международного экологического права (США, Великобритания, Франция, Япония).</w:t>
      </w:r>
    </w:p>
    <w:p w:rsidR="00B96A7E" w:rsidRPr="007939C0" w:rsidRDefault="00B96A7E" w:rsidP="00B96A7E">
      <w:pPr>
        <w:pStyle w:val="af7"/>
        <w:numPr>
          <w:ilvl w:val="0"/>
          <w:numId w:val="39"/>
        </w:numPr>
        <w:tabs>
          <w:tab w:val="clear" w:pos="284"/>
          <w:tab w:val="num" w:pos="851"/>
        </w:tabs>
        <w:ind w:left="426" w:firstLine="0"/>
        <w:rPr>
          <w:sz w:val="24"/>
          <w:szCs w:val="24"/>
        </w:rPr>
      </w:pPr>
      <w:r w:rsidRPr="007939C0">
        <w:rPr>
          <w:sz w:val="24"/>
          <w:szCs w:val="24"/>
        </w:rPr>
        <w:t>Международная эколого-правовая ответственность.</w:t>
      </w:r>
    </w:p>
    <w:p w:rsidR="00B96A7E" w:rsidRPr="007939C0" w:rsidRDefault="00B96A7E" w:rsidP="00B96A7E">
      <w:pPr>
        <w:pStyle w:val="af7"/>
        <w:ind w:left="426"/>
        <w:rPr>
          <w:sz w:val="24"/>
          <w:szCs w:val="24"/>
        </w:rPr>
      </w:pPr>
    </w:p>
    <w:p w:rsidR="00B96A7E" w:rsidRPr="00D168E4" w:rsidRDefault="00B96A7E" w:rsidP="00B96A7E">
      <w:pPr>
        <w:ind w:firstLine="720"/>
        <w:jc w:val="both"/>
        <w:rPr>
          <w:b/>
          <w:color w:val="000000"/>
          <w:sz w:val="28"/>
          <w:szCs w:val="28"/>
        </w:rPr>
      </w:pPr>
      <w:r w:rsidRPr="00D168E4">
        <w:rPr>
          <w:b/>
          <w:color w:val="000000"/>
          <w:sz w:val="28"/>
          <w:szCs w:val="28"/>
        </w:rPr>
        <w:t>7 Учебно-методическое обеспечение дисциплины (модуля)</w:t>
      </w:r>
    </w:p>
    <w:p w:rsidR="00B96A7E" w:rsidRPr="00D168E4" w:rsidRDefault="00B96A7E" w:rsidP="00C61C41">
      <w:pPr>
        <w:jc w:val="both"/>
        <w:rPr>
          <w:color w:val="000000"/>
          <w:sz w:val="28"/>
          <w:szCs w:val="28"/>
        </w:rPr>
      </w:pPr>
    </w:p>
    <w:p w:rsidR="00B96A7E" w:rsidRPr="00D168E4" w:rsidRDefault="00B96A7E" w:rsidP="00C61C41">
      <w:pPr>
        <w:jc w:val="both"/>
        <w:rPr>
          <w:b/>
          <w:color w:val="000000"/>
          <w:sz w:val="28"/>
          <w:szCs w:val="28"/>
        </w:rPr>
      </w:pPr>
      <w:r w:rsidRPr="00D168E4">
        <w:rPr>
          <w:color w:val="000000"/>
          <w:sz w:val="28"/>
          <w:szCs w:val="28"/>
        </w:rPr>
        <w:tab/>
      </w:r>
      <w:r w:rsidRPr="00D168E4">
        <w:rPr>
          <w:b/>
          <w:color w:val="000000"/>
          <w:sz w:val="28"/>
          <w:szCs w:val="28"/>
        </w:rPr>
        <w:t>7.1 Основная литература</w:t>
      </w:r>
    </w:p>
    <w:p w:rsidR="00B96A7E" w:rsidRPr="00874064" w:rsidRDefault="00B96A7E" w:rsidP="00C61C41">
      <w:pPr>
        <w:ind w:left="360"/>
        <w:jc w:val="both"/>
        <w:rPr>
          <w:sz w:val="24"/>
          <w:szCs w:val="24"/>
        </w:rPr>
      </w:pPr>
    </w:p>
    <w:p w:rsidR="00874064" w:rsidRPr="00874064" w:rsidRDefault="00874064" w:rsidP="00874064">
      <w:pPr>
        <w:pStyle w:val="af8"/>
        <w:numPr>
          <w:ilvl w:val="0"/>
          <w:numId w:val="43"/>
        </w:numPr>
        <w:shd w:val="clear" w:color="auto" w:fill="FFFFFF"/>
        <w:rPr>
          <w:color w:val="000000"/>
          <w:sz w:val="24"/>
          <w:szCs w:val="24"/>
          <w:shd w:val="clear" w:color="auto" w:fill="FFFFFF"/>
        </w:rPr>
      </w:pPr>
      <w:r w:rsidRPr="00874064">
        <w:rPr>
          <w:color w:val="000000"/>
          <w:sz w:val="24"/>
          <w:szCs w:val="24"/>
          <w:shd w:val="clear" w:color="auto" w:fill="FFFFFF"/>
        </w:rPr>
        <w:t>Нецветаев, А. Г. Экологическое право [Электронный ресурс]</w:t>
      </w:r>
      <w:proofErr w:type="gramStart"/>
      <w:r w:rsidRPr="00874064">
        <w:rPr>
          <w:color w:val="000000"/>
          <w:sz w:val="24"/>
          <w:szCs w:val="24"/>
          <w:shd w:val="clear" w:color="auto" w:fill="FFFFFF"/>
        </w:rPr>
        <w:t xml:space="preserve"> :</w:t>
      </w:r>
      <w:proofErr w:type="gramEnd"/>
      <w:r w:rsidRPr="00874064">
        <w:rPr>
          <w:color w:val="000000"/>
          <w:sz w:val="24"/>
          <w:szCs w:val="24"/>
          <w:shd w:val="clear" w:color="auto" w:fill="FFFFFF"/>
        </w:rPr>
        <w:t xml:space="preserve"> учебное пособие / А. Г. Нецветаев. — Электрон</w:t>
      </w:r>
      <w:proofErr w:type="gramStart"/>
      <w:r w:rsidRPr="00874064">
        <w:rPr>
          <w:color w:val="000000"/>
          <w:sz w:val="24"/>
          <w:szCs w:val="24"/>
          <w:shd w:val="clear" w:color="auto" w:fill="FFFFFF"/>
        </w:rPr>
        <w:t>.</w:t>
      </w:r>
      <w:proofErr w:type="gramEnd"/>
      <w:r w:rsidRPr="00874064">
        <w:rPr>
          <w:color w:val="000000"/>
          <w:sz w:val="24"/>
          <w:szCs w:val="24"/>
          <w:shd w:val="clear" w:color="auto" w:fill="FFFFFF"/>
        </w:rPr>
        <w:t xml:space="preserve"> </w:t>
      </w:r>
      <w:proofErr w:type="gramStart"/>
      <w:r w:rsidRPr="00874064">
        <w:rPr>
          <w:color w:val="000000"/>
          <w:sz w:val="24"/>
          <w:szCs w:val="24"/>
          <w:shd w:val="clear" w:color="auto" w:fill="FFFFFF"/>
        </w:rPr>
        <w:t>т</w:t>
      </w:r>
      <w:proofErr w:type="gramEnd"/>
      <w:r w:rsidRPr="00874064">
        <w:rPr>
          <w:color w:val="000000"/>
          <w:sz w:val="24"/>
          <w:szCs w:val="24"/>
          <w:shd w:val="clear" w:color="auto" w:fill="FFFFFF"/>
        </w:rPr>
        <w:t>екстовые данные. — М.</w:t>
      </w:r>
      <w:proofErr w:type="gramStart"/>
      <w:r w:rsidRPr="00874064">
        <w:rPr>
          <w:color w:val="000000"/>
          <w:sz w:val="24"/>
          <w:szCs w:val="24"/>
          <w:shd w:val="clear" w:color="auto" w:fill="FFFFFF"/>
        </w:rPr>
        <w:t xml:space="preserve"> :</w:t>
      </w:r>
      <w:proofErr w:type="gramEnd"/>
      <w:r w:rsidRPr="00874064">
        <w:rPr>
          <w:color w:val="000000"/>
          <w:sz w:val="24"/>
          <w:szCs w:val="24"/>
          <w:shd w:val="clear" w:color="auto" w:fill="FFFFFF"/>
        </w:rPr>
        <w:t xml:space="preserve"> Евразийский открытый институт, Московский государственный университет экономики, статистики и информатики, 2005. — 212 c. — 5-7764-0464-9. — Режим доступа: </w:t>
      </w:r>
      <w:hyperlink r:id="rId8" w:history="1">
        <w:r w:rsidRPr="00874064">
          <w:rPr>
            <w:rStyle w:val="af9"/>
            <w:sz w:val="24"/>
            <w:szCs w:val="24"/>
            <w:shd w:val="clear" w:color="auto" w:fill="FFFFFF"/>
          </w:rPr>
          <w:t>http://www.iprbookshop.ru/11123.html</w:t>
        </w:r>
      </w:hyperlink>
    </w:p>
    <w:p w:rsidR="00C61C41" w:rsidRPr="007939C0" w:rsidRDefault="00C61C41" w:rsidP="00C61C41">
      <w:pPr>
        <w:jc w:val="both"/>
        <w:rPr>
          <w:sz w:val="24"/>
          <w:szCs w:val="24"/>
        </w:rPr>
      </w:pPr>
    </w:p>
    <w:p w:rsidR="00B96A7E" w:rsidRDefault="00B96A7E" w:rsidP="00D168E4">
      <w:pPr>
        <w:pStyle w:val="21"/>
        <w:tabs>
          <w:tab w:val="left" w:pos="709"/>
        </w:tabs>
        <w:spacing w:after="0" w:line="240" w:lineRule="auto"/>
        <w:ind w:left="851"/>
        <w:rPr>
          <w:b/>
          <w:color w:val="000000"/>
          <w:sz w:val="28"/>
          <w:szCs w:val="28"/>
        </w:rPr>
      </w:pPr>
      <w:r w:rsidRPr="00D168E4">
        <w:rPr>
          <w:b/>
          <w:color w:val="000000"/>
          <w:sz w:val="28"/>
          <w:szCs w:val="28"/>
        </w:rPr>
        <w:t>7.2 Дополнительная литература</w:t>
      </w:r>
    </w:p>
    <w:p w:rsidR="00D168E4" w:rsidRPr="00D168E4" w:rsidRDefault="00D168E4" w:rsidP="00D168E4">
      <w:pPr>
        <w:pStyle w:val="21"/>
        <w:tabs>
          <w:tab w:val="left" w:pos="709"/>
        </w:tabs>
        <w:spacing w:after="0" w:line="240" w:lineRule="auto"/>
        <w:ind w:left="851"/>
        <w:rPr>
          <w:color w:val="000000"/>
          <w:sz w:val="28"/>
          <w:szCs w:val="28"/>
        </w:rPr>
      </w:pPr>
    </w:p>
    <w:p w:rsidR="00874064" w:rsidRPr="00874064" w:rsidRDefault="00874064" w:rsidP="00874064">
      <w:pPr>
        <w:pStyle w:val="af8"/>
        <w:numPr>
          <w:ilvl w:val="0"/>
          <w:numId w:val="35"/>
        </w:numPr>
        <w:shd w:val="clear" w:color="auto" w:fill="FFFFFF"/>
        <w:rPr>
          <w:color w:val="000000"/>
          <w:sz w:val="24"/>
          <w:szCs w:val="24"/>
          <w:shd w:val="clear" w:color="auto" w:fill="FFFFFF"/>
        </w:rPr>
      </w:pPr>
      <w:r w:rsidRPr="00874064">
        <w:rPr>
          <w:color w:val="000000"/>
          <w:sz w:val="24"/>
          <w:szCs w:val="24"/>
          <w:shd w:val="clear" w:color="auto" w:fill="FFFFFF"/>
        </w:rPr>
        <w:t>Лазаренко, Г. С. Основы права [Электронный ресурс]</w:t>
      </w:r>
      <w:proofErr w:type="gramStart"/>
      <w:r w:rsidRPr="00874064">
        <w:rPr>
          <w:color w:val="000000"/>
          <w:sz w:val="24"/>
          <w:szCs w:val="24"/>
          <w:shd w:val="clear" w:color="auto" w:fill="FFFFFF"/>
        </w:rPr>
        <w:t xml:space="preserve"> :</w:t>
      </w:r>
      <w:proofErr w:type="gramEnd"/>
      <w:r w:rsidRPr="00874064">
        <w:rPr>
          <w:color w:val="000000"/>
          <w:sz w:val="24"/>
          <w:szCs w:val="24"/>
          <w:shd w:val="clear" w:color="auto" w:fill="FFFFFF"/>
        </w:rPr>
        <w:t xml:space="preserve"> содержательно-логические схемы. Пособие / Г. С. Лазаренко, Л. П. Томилина. — Электрон</w:t>
      </w:r>
      <w:proofErr w:type="gramStart"/>
      <w:r w:rsidRPr="00874064">
        <w:rPr>
          <w:color w:val="000000"/>
          <w:sz w:val="24"/>
          <w:szCs w:val="24"/>
          <w:shd w:val="clear" w:color="auto" w:fill="FFFFFF"/>
        </w:rPr>
        <w:t>.</w:t>
      </w:r>
      <w:proofErr w:type="gramEnd"/>
      <w:r w:rsidRPr="00874064">
        <w:rPr>
          <w:color w:val="000000"/>
          <w:sz w:val="24"/>
          <w:szCs w:val="24"/>
          <w:shd w:val="clear" w:color="auto" w:fill="FFFFFF"/>
        </w:rPr>
        <w:t xml:space="preserve"> </w:t>
      </w:r>
      <w:proofErr w:type="gramStart"/>
      <w:r w:rsidRPr="00874064">
        <w:rPr>
          <w:color w:val="000000"/>
          <w:sz w:val="24"/>
          <w:szCs w:val="24"/>
          <w:shd w:val="clear" w:color="auto" w:fill="FFFFFF"/>
        </w:rPr>
        <w:t>т</w:t>
      </w:r>
      <w:proofErr w:type="gramEnd"/>
      <w:r w:rsidRPr="00874064">
        <w:rPr>
          <w:color w:val="000000"/>
          <w:sz w:val="24"/>
          <w:szCs w:val="24"/>
          <w:shd w:val="clear" w:color="auto" w:fill="FFFFFF"/>
        </w:rPr>
        <w:t>екстовые данные. — Минск</w:t>
      </w:r>
      <w:proofErr w:type="gramStart"/>
      <w:r w:rsidRPr="00874064">
        <w:rPr>
          <w:color w:val="000000"/>
          <w:sz w:val="24"/>
          <w:szCs w:val="24"/>
          <w:shd w:val="clear" w:color="auto" w:fill="FFFFFF"/>
        </w:rPr>
        <w:t xml:space="preserve"> :</w:t>
      </w:r>
      <w:proofErr w:type="gramEnd"/>
      <w:r w:rsidRPr="00874064">
        <w:rPr>
          <w:color w:val="000000"/>
          <w:sz w:val="24"/>
          <w:szCs w:val="24"/>
          <w:shd w:val="clear" w:color="auto" w:fill="FFFFFF"/>
        </w:rPr>
        <w:t xml:space="preserve"> </w:t>
      </w:r>
      <w:proofErr w:type="spellStart"/>
      <w:r w:rsidRPr="00874064">
        <w:rPr>
          <w:color w:val="000000"/>
          <w:sz w:val="24"/>
          <w:szCs w:val="24"/>
          <w:shd w:val="clear" w:color="auto" w:fill="FFFFFF"/>
        </w:rPr>
        <w:t>Вышэйшая</w:t>
      </w:r>
      <w:proofErr w:type="spellEnd"/>
      <w:r w:rsidRPr="00874064">
        <w:rPr>
          <w:color w:val="000000"/>
          <w:sz w:val="24"/>
          <w:szCs w:val="24"/>
          <w:shd w:val="clear" w:color="auto" w:fill="FFFFFF"/>
        </w:rPr>
        <w:t xml:space="preserve"> школа, 2008. — 95 c. — 978-985-06-1485-8. — Режим доступа: </w:t>
      </w:r>
      <w:hyperlink r:id="rId9" w:history="1">
        <w:r w:rsidRPr="00874064">
          <w:rPr>
            <w:rStyle w:val="af9"/>
            <w:sz w:val="24"/>
            <w:szCs w:val="24"/>
            <w:shd w:val="clear" w:color="auto" w:fill="FFFFFF"/>
          </w:rPr>
          <w:t>http://www.iprbookshop.ru/20109.html</w:t>
        </w:r>
      </w:hyperlink>
    </w:p>
    <w:p w:rsidR="00874064" w:rsidRPr="00874064" w:rsidRDefault="00874064" w:rsidP="00874064">
      <w:pPr>
        <w:pStyle w:val="af8"/>
        <w:numPr>
          <w:ilvl w:val="0"/>
          <w:numId w:val="35"/>
        </w:numPr>
        <w:shd w:val="clear" w:color="auto" w:fill="FFFFFF"/>
        <w:rPr>
          <w:color w:val="000000"/>
          <w:sz w:val="24"/>
          <w:szCs w:val="24"/>
          <w:shd w:val="clear" w:color="auto" w:fill="FFFFFF"/>
        </w:rPr>
      </w:pPr>
      <w:proofErr w:type="spellStart"/>
      <w:r w:rsidRPr="00874064">
        <w:rPr>
          <w:color w:val="000000"/>
          <w:sz w:val="24"/>
          <w:szCs w:val="24"/>
          <w:shd w:val="clear" w:color="auto" w:fill="FFFFFF"/>
        </w:rPr>
        <w:t>Янулевич</w:t>
      </w:r>
      <w:proofErr w:type="spellEnd"/>
      <w:r w:rsidRPr="00874064">
        <w:rPr>
          <w:color w:val="000000"/>
          <w:sz w:val="24"/>
          <w:szCs w:val="24"/>
          <w:shd w:val="clear" w:color="auto" w:fill="FFFFFF"/>
        </w:rPr>
        <w:t>, Т. Л. Основы права [Электронный ресурс]</w:t>
      </w:r>
      <w:proofErr w:type="gramStart"/>
      <w:r w:rsidRPr="00874064">
        <w:rPr>
          <w:color w:val="000000"/>
          <w:sz w:val="24"/>
          <w:szCs w:val="24"/>
          <w:shd w:val="clear" w:color="auto" w:fill="FFFFFF"/>
        </w:rPr>
        <w:t xml:space="preserve"> :</w:t>
      </w:r>
      <w:proofErr w:type="gramEnd"/>
      <w:r w:rsidRPr="00874064">
        <w:rPr>
          <w:color w:val="000000"/>
          <w:sz w:val="24"/>
          <w:szCs w:val="24"/>
          <w:shd w:val="clear" w:color="auto" w:fill="FFFFFF"/>
        </w:rPr>
        <w:t xml:space="preserve"> ответы на экзаменационные вопросы / Т. Л. </w:t>
      </w:r>
      <w:proofErr w:type="spellStart"/>
      <w:r w:rsidRPr="00874064">
        <w:rPr>
          <w:color w:val="000000"/>
          <w:sz w:val="24"/>
          <w:szCs w:val="24"/>
          <w:shd w:val="clear" w:color="auto" w:fill="FFFFFF"/>
        </w:rPr>
        <w:t>Янулевич</w:t>
      </w:r>
      <w:proofErr w:type="spellEnd"/>
      <w:r w:rsidRPr="00874064">
        <w:rPr>
          <w:color w:val="000000"/>
          <w:sz w:val="24"/>
          <w:szCs w:val="24"/>
          <w:shd w:val="clear" w:color="auto" w:fill="FFFFFF"/>
        </w:rPr>
        <w:t>, Ю. С. Мамонтова. — Электрон</w:t>
      </w:r>
      <w:proofErr w:type="gramStart"/>
      <w:r w:rsidRPr="00874064">
        <w:rPr>
          <w:color w:val="000000"/>
          <w:sz w:val="24"/>
          <w:szCs w:val="24"/>
          <w:shd w:val="clear" w:color="auto" w:fill="FFFFFF"/>
        </w:rPr>
        <w:t>.</w:t>
      </w:r>
      <w:proofErr w:type="gramEnd"/>
      <w:r w:rsidRPr="00874064">
        <w:rPr>
          <w:color w:val="000000"/>
          <w:sz w:val="24"/>
          <w:szCs w:val="24"/>
          <w:shd w:val="clear" w:color="auto" w:fill="FFFFFF"/>
        </w:rPr>
        <w:t xml:space="preserve"> </w:t>
      </w:r>
      <w:proofErr w:type="gramStart"/>
      <w:r w:rsidRPr="00874064">
        <w:rPr>
          <w:color w:val="000000"/>
          <w:sz w:val="24"/>
          <w:szCs w:val="24"/>
          <w:shd w:val="clear" w:color="auto" w:fill="FFFFFF"/>
        </w:rPr>
        <w:t>т</w:t>
      </w:r>
      <w:proofErr w:type="gramEnd"/>
      <w:r w:rsidRPr="00874064">
        <w:rPr>
          <w:color w:val="000000"/>
          <w:sz w:val="24"/>
          <w:szCs w:val="24"/>
          <w:shd w:val="clear" w:color="auto" w:fill="FFFFFF"/>
        </w:rPr>
        <w:t>екстовые данные. — Минск</w:t>
      </w:r>
      <w:proofErr w:type="gramStart"/>
      <w:r w:rsidRPr="00874064">
        <w:rPr>
          <w:color w:val="000000"/>
          <w:sz w:val="24"/>
          <w:szCs w:val="24"/>
          <w:shd w:val="clear" w:color="auto" w:fill="FFFFFF"/>
        </w:rPr>
        <w:t xml:space="preserve"> :</w:t>
      </w:r>
      <w:proofErr w:type="gramEnd"/>
      <w:r w:rsidRPr="00874064">
        <w:rPr>
          <w:color w:val="000000"/>
          <w:sz w:val="24"/>
          <w:szCs w:val="24"/>
          <w:shd w:val="clear" w:color="auto" w:fill="FFFFFF"/>
        </w:rPr>
        <w:t xml:space="preserve"> </w:t>
      </w:r>
      <w:proofErr w:type="spellStart"/>
      <w:r w:rsidRPr="00874064">
        <w:rPr>
          <w:color w:val="000000"/>
          <w:sz w:val="24"/>
          <w:szCs w:val="24"/>
          <w:shd w:val="clear" w:color="auto" w:fill="FFFFFF"/>
        </w:rPr>
        <w:t>ТетраСистемс</w:t>
      </w:r>
      <w:proofErr w:type="spellEnd"/>
      <w:r w:rsidRPr="00874064">
        <w:rPr>
          <w:color w:val="000000"/>
          <w:sz w:val="24"/>
          <w:szCs w:val="24"/>
          <w:shd w:val="clear" w:color="auto" w:fill="FFFFFF"/>
        </w:rPr>
        <w:t xml:space="preserve">, </w:t>
      </w:r>
      <w:proofErr w:type="spellStart"/>
      <w:r w:rsidRPr="00874064">
        <w:rPr>
          <w:color w:val="000000"/>
          <w:sz w:val="24"/>
          <w:szCs w:val="24"/>
          <w:shd w:val="clear" w:color="auto" w:fill="FFFFFF"/>
        </w:rPr>
        <w:t>Тетралит</w:t>
      </w:r>
      <w:proofErr w:type="spellEnd"/>
      <w:r w:rsidRPr="00874064">
        <w:rPr>
          <w:color w:val="000000"/>
          <w:sz w:val="24"/>
          <w:szCs w:val="24"/>
          <w:shd w:val="clear" w:color="auto" w:fill="FFFFFF"/>
        </w:rPr>
        <w:t xml:space="preserve">, 2014. — 224 c. — 978-985-7081-17-2. — Режим доступа: </w:t>
      </w:r>
      <w:hyperlink r:id="rId10" w:history="1">
        <w:r w:rsidRPr="00874064">
          <w:rPr>
            <w:rStyle w:val="af9"/>
            <w:sz w:val="24"/>
            <w:szCs w:val="24"/>
            <w:shd w:val="clear" w:color="auto" w:fill="FFFFFF"/>
          </w:rPr>
          <w:t>http://www.iprbookshop.ru/28173.html</w:t>
        </w:r>
      </w:hyperlink>
    </w:p>
    <w:p w:rsidR="00874064" w:rsidRPr="00874064" w:rsidRDefault="00874064" w:rsidP="00874064">
      <w:pPr>
        <w:pStyle w:val="af8"/>
        <w:numPr>
          <w:ilvl w:val="0"/>
          <w:numId w:val="35"/>
        </w:numPr>
        <w:shd w:val="clear" w:color="auto" w:fill="FFFFFF"/>
        <w:rPr>
          <w:color w:val="000000"/>
          <w:sz w:val="24"/>
          <w:szCs w:val="24"/>
          <w:shd w:val="clear" w:color="auto" w:fill="FFFFFF"/>
        </w:rPr>
      </w:pPr>
      <w:proofErr w:type="spellStart"/>
      <w:r w:rsidRPr="00874064">
        <w:rPr>
          <w:color w:val="000000"/>
          <w:sz w:val="24"/>
          <w:szCs w:val="24"/>
          <w:shd w:val="clear" w:color="auto" w:fill="FFFFFF"/>
        </w:rPr>
        <w:lastRenderedPageBreak/>
        <w:t>Тулякова</w:t>
      </w:r>
      <w:proofErr w:type="spellEnd"/>
      <w:r w:rsidRPr="00874064">
        <w:rPr>
          <w:color w:val="000000"/>
          <w:sz w:val="24"/>
          <w:szCs w:val="24"/>
          <w:shd w:val="clear" w:color="auto" w:fill="FFFFFF"/>
        </w:rPr>
        <w:t>, О. В. Экология [Электронный ресурс]</w:t>
      </w:r>
      <w:proofErr w:type="gramStart"/>
      <w:r w:rsidRPr="00874064">
        <w:rPr>
          <w:color w:val="000000"/>
          <w:sz w:val="24"/>
          <w:szCs w:val="24"/>
          <w:shd w:val="clear" w:color="auto" w:fill="FFFFFF"/>
        </w:rPr>
        <w:t xml:space="preserve"> :</w:t>
      </w:r>
      <w:proofErr w:type="gramEnd"/>
      <w:r w:rsidRPr="00874064">
        <w:rPr>
          <w:color w:val="000000"/>
          <w:sz w:val="24"/>
          <w:szCs w:val="24"/>
          <w:shd w:val="clear" w:color="auto" w:fill="FFFFFF"/>
        </w:rPr>
        <w:t xml:space="preserve"> учебное пособие для СПО / О. В. </w:t>
      </w:r>
      <w:proofErr w:type="spellStart"/>
      <w:r w:rsidRPr="00874064">
        <w:rPr>
          <w:color w:val="000000"/>
          <w:sz w:val="24"/>
          <w:szCs w:val="24"/>
          <w:shd w:val="clear" w:color="auto" w:fill="FFFFFF"/>
        </w:rPr>
        <w:t>Тулякова</w:t>
      </w:r>
      <w:proofErr w:type="spellEnd"/>
      <w:r w:rsidRPr="00874064">
        <w:rPr>
          <w:color w:val="000000"/>
          <w:sz w:val="24"/>
          <w:szCs w:val="24"/>
          <w:shd w:val="clear" w:color="auto" w:fill="FFFFFF"/>
        </w:rPr>
        <w:t>. — Электрон</w:t>
      </w:r>
      <w:proofErr w:type="gramStart"/>
      <w:r w:rsidRPr="00874064">
        <w:rPr>
          <w:color w:val="000000"/>
          <w:sz w:val="24"/>
          <w:szCs w:val="24"/>
          <w:shd w:val="clear" w:color="auto" w:fill="FFFFFF"/>
        </w:rPr>
        <w:t>.</w:t>
      </w:r>
      <w:proofErr w:type="gramEnd"/>
      <w:r w:rsidRPr="00874064">
        <w:rPr>
          <w:color w:val="000000"/>
          <w:sz w:val="24"/>
          <w:szCs w:val="24"/>
          <w:shd w:val="clear" w:color="auto" w:fill="FFFFFF"/>
        </w:rPr>
        <w:t xml:space="preserve"> </w:t>
      </w:r>
      <w:proofErr w:type="gramStart"/>
      <w:r w:rsidRPr="00874064">
        <w:rPr>
          <w:color w:val="000000"/>
          <w:sz w:val="24"/>
          <w:szCs w:val="24"/>
          <w:shd w:val="clear" w:color="auto" w:fill="FFFFFF"/>
        </w:rPr>
        <w:t>т</w:t>
      </w:r>
      <w:proofErr w:type="gramEnd"/>
      <w:r w:rsidRPr="00874064">
        <w:rPr>
          <w:color w:val="000000"/>
          <w:sz w:val="24"/>
          <w:szCs w:val="24"/>
          <w:shd w:val="clear" w:color="auto" w:fill="FFFFFF"/>
        </w:rPr>
        <w:t>екстовые данные. — Саратов</w:t>
      </w:r>
      <w:proofErr w:type="gramStart"/>
      <w:r w:rsidRPr="00874064">
        <w:rPr>
          <w:color w:val="000000"/>
          <w:sz w:val="24"/>
          <w:szCs w:val="24"/>
          <w:shd w:val="clear" w:color="auto" w:fill="FFFFFF"/>
        </w:rPr>
        <w:t xml:space="preserve"> :</w:t>
      </w:r>
      <w:proofErr w:type="gramEnd"/>
      <w:r w:rsidRPr="00874064">
        <w:rPr>
          <w:color w:val="000000"/>
          <w:sz w:val="24"/>
          <w:szCs w:val="24"/>
          <w:shd w:val="clear" w:color="auto" w:fill="FFFFFF"/>
        </w:rPr>
        <w:t xml:space="preserve"> Профобразование, 2017. — 94 c. — 978-5-4488-0158-7. — Режим доступа: </w:t>
      </w:r>
      <w:hyperlink r:id="rId11" w:history="1">
        <w:r w:rsidRPr="00874064">
          <w:rPr>
            <w:rStyle w:val="af9"/>
            <w:sz w:val="24"/>
            <w:szCs w:val="24"/>
            <w:shd w:val="clear" w:color="auto" w:fill="FFFFFF"/>
          </w:rPr>
          <w:t>http://www.iprbookshop.ru/70295.html</w:t>
        </w:r>
      </w:hyperlink>
    </w:p>
    <w:p w:rsidR="00B96A7E" w:rsidRPr="00D168E4" w:rsidRDefault="00B96A7E" w:rsidP="00B96A7E">
      <w:pPr>
        <w:pStyle w:val="21"/>
        <w:numPr>
          <w:ilvl w:val="1"/>
          <w:numId w:val="35"/>
        </w:numPr>
        <w:tabs>
          <w:tab w:val="left" w:pos="0"/>
        </w:tabs>
        <w:spacing w:after="0" w:line="240" w:lineRule="auto"/>
        <w:rPr>
          <w:b/>
          <w:color w:val="000000"/>
          <w:sz w:val="28"/>
          <w:szCs w:val="28"/>
        </w:rPr>
      </w:pPr>
      <w:r w:rsidRPr="00D168E4">
        <w:rPr>
          <w:b/>
          <w:color w:val="000000"/>
          <w:sz w:val="28"/>
          <w:szCs w:val="28"/>
        </w:rPr>
        <w:t xml:space="preserve"> Периодическая литература</w:t>
      </w:r>
    </w:p>
    <w:p w:rsidR="00B96A7E" w:rsidRPr="00D168E4" w:rsidRDefault="00B96A7E" w:rsidP="00B96A7E">
      <w:pPr>
        <w:pStyle w:val="21"/>
        <w:tabs>
          <w:tab w:val="left" w:pos="0"/>
        </w:tabs>
        <w:spacing w:line="240" w:lineRule="auto"/>
        <w:jc w:val="both"/>
        <w:rPr>
          <w:b/>
          <w:color w:val="000000"/>
          <w:sz w:val="28"/>
          <w:szCs w:val="28"/>
        </w:rPr>
      </w:pPr>
    </w:p>
    <w:p w:rsidR="007C44E6" w:rsidRDefault="007C44E6" w:rsidP="007838AB">
      <w:pPr>
        <w:numPr>
          <w:ilvl w:val="0"/>
          <w:numId w:val="41"/>
        </w:numPr>
        <w:suppressLineNumbers/>
        <w:ind w:left="0" w:firstLine="709"/>
        <w:contextualSpacing/>
        <w:jc w:val="both"/>
        <w:rPr>
          <w:sz w:val="24"/>
          <w:szCs w:val="24"/>
        </w:rPr>
      </w:pPr>
      <w:r>
        <w:rPr>
          <w:sz w:val="24"/>
          <w:szCs w:val="24"/>
        </w:rPr>
        <w:t>Экологическое право: научно-практический журнал / учредитель</w:t>
      </w:r>
      <w:r w:rsidR="00B17732">
        <w:rPr>
          <w:sz w:val="24"/>
          <w:szCs w:val="24"/>
        </w:rPr>
        <w:t xml:space="preserve"> МГУ им. М.В. Ломоносова. – </w:t>
      </w:r>
      <w:r w:rsidR="005A3296">
        <w:rPr>
          <w:sz w:val="24"/>
          <w:szCs w:val="24"/>
        </w:rPr>
        <w:t xml:space="preserve">1998 -    . – </w:t>
      </w:r>
      <w:r w:rsidR="00B17732">
        <w:rPr>
          <w:sz w:val="24"/>
          <w:szCs w:val="24"/>
        </w:rPr>
        <w:t>Москва: ООО</w:t>
      </w:r>
      <w:r w:rsidR="00C5599F">
        <w:rPr>
          <w:sz w:val="24"/>
          <w:szCs w:val="24"/>
        </w:rPr>
        <w:t xml:space="preserve"> Издательская группа «Юрист», </w:t>
      </w:r>
      <w:r w:rsidR="00C02DBE">
        <w:rPr>
          <w:sz w:val="24"/>
          <w:szCs w:val="24"/>
        </w:rPr>
        <w:t>2015</w:t>
      </w:r>
      <w:r w:rsidR="00B17732">
        <w:rPr>
          <w:sz w:val="24"/>
          <w:szCs w:val="24"/>
        </w:rPr>
        <w:t xml:space="preserve"> – 2015.</w:t>
      </w:r>
      <w:r w:rsidR="005A3296">
        <w:rPr>
          <w:sz w:val="24"/>
          <w:szCs w:val="24"/>
        </w:rPr>
        <w:t xml:space="preserve"> – 3 раза в полугодие.</w:t>
      </w:r>
    </w:p>
    <w:p w:rsidR="00B17732" w:rsidRPr="00B17732" w:rsidRDefault="00C02DBE" w:rsidP="00B17732">
      <w:pPr>
        <w:suppressLineNumbers/>
        <w:jc w:val="both"/>
        <w:rPr>
          <w:sz w:val="24"/>
          <w:szCs w:val="24"/>
        </w:rPr>
      </w:pPr>
      <w:r>
        <w:rPr>
          <w:sz w:val="24"/>
          <w:szCs w:val="24"/>
        </w:rPr>
        <w:t>2015</w:t>
      </w:r>
      <w:r w:rsidR="00B17732">
        <w:rPr>
          <w:sz w:val="24"/>
          <w:szCs w:val="24"/>
        </w:rPr>
        <w:t>, № 1 – 6</w:t>
      </w:r>
      <w:r w:rsidR="005A3296">
        <w:rPr>
          <w:sz w:val="24"/>
          <w:szCs w:val="24"/>
        </w:rPr>
        <w:t xml:space="preserve">; </w:t>
      </w:r>
      <w:r w:rsidR="00B17732" w:rsidRPr="00B17732">
        <w:rPr>
          <w:sz w:val="24"/>
          <w:szCs w:val="24"/>
        </w:rPr>
        <w:t xml:space="preserve">2015, № 1 </w:t>
      </w:r>
      <w:r w:rsidR="00B17732">
        <w:rPr>
          <w:sz w:val="24"/>
          <w:szCs w:val="24"/>
        </w:rPr>
        <w:t>– 6</w:t>
      </w:r>
      <w:r w:rsidR="00B17732" w:rsidRPr="00B17732">
        <w:rPr>
          <w:sz w:val="24"/>
          <w:szCs w:val="24"/>
        </w:rPr>
        <w:t>.</w:t>
      </w:r>
    </w:p>
    <w:p w:rsidR="007838AB" w:rsidRPr="007838AB" w:rsidRDefault="005A3296" w:rsidP="007838AB">
      <w:pPr>
        <w:numPr>
          <w:ilvl w:val="0"/>
          <w:numId w:val="41"/>
        </w:numPr>
        <w:suppressLineNumbers/>
        <w:ind w:left="0" w:firstLine="709"/>
        <w:contextualSpacing/>
        <w:jc w:val="both"/>
        <w:rPr>
          <w:sz w:val="24"/>
          <w:szCs w:val="24"/>
        </w:rPr>
      </w:pPr>
      <w:r>
        <w:rPr>
          <w:sz w:val="24"/>
          <w:szCs w:val="24"/>
        </w:rPr>
        <w:t>Журнал российского права: научный периодический журнал</w:t>
      </w:r>
      <w:r w:rsidR="007838AB" w:rsidRPr="007838AB">
        <w:rPr>
          <w:sz w:val="24"/>
          <w:szCs w:val="24"/>
        </w:rPr>
        <w:t xml:space="preserve"> / учредитель Институт законодательства и сравнительного правоведения при Правительстве РФ</w:t>
      </w:r>
      <w:proofErr w:type="gramStart"/>
      <w:r w:rsidR="007838AB" w:rsidRPr="007838AB">
        <w:rPr>
          <w:sz w:val="24"/>
          <w:szCs w:val="24"/>
        </w:rPr>
        <w:t>. –</w:t>
      </w:r>
      <w:r>
        <w:rPr>
          <w:sz w:val="24"/>
          <w:szCs w:val="24"/>
        </w:rPr>
        <w:t xml:space="preserve">-    . – </w:t>
      </w:r>
      <w:proofErr w:type="gramEnd"/>
      <w:r w:rsidR="007838AB" w:rsidRPr="007838AB">
        <w:rPr>
          <w:sz w:val="24"/>
          <w:szCs w:val="24"/>
        </w:rPr>
        <w:t>Москва: Юридическое изда</w:t>
      </w:r>
      <w:r w:rsidR="00C5599F">
        <w:rPr>
          <w:sz w:val="24"/>
          <w:szCs w:val="24"/>
        </w:rPr>
        <w:t xml:space="preserve">тельство «Норма», </w:t>
      </w:r>
      <w:r w:rsidR="00C02DBE">
        <w:rPr>
          <w:sz w:val="24"/>
          <w:szCs w:val="24"/>
        </w:rPr>
        <w:t>2015</w:t>
      </w:r>
      <w:r>
        <w:rPr>
          <w:sz w:val="24"/>
          <w:szCs w:val="24"/>
        </w:rPr>
        <w:t xml:space="preserve"> – 2015. </w:t>
      </w:r>
      <w:r w:rsidR="00C5599F">
        <w:rPr>
          <w:sz w:val="24"/>
          <w:szCs w:val="24"/>
        </w:rPr>
        <w:t>–</w:t>
      </w:r>
      <w:proofErr w:type="spellStart"/>
      <w:r w:rsidR="00C5599F">
        <w:rPr>
          <w:sz w:val="24"/>
          <w:szCs w:val="24"/>
        </w:rPr>
        <w:t>Ежемес</w:t>
      </w:r>
      <w:proofErr w:type="spellEnd"/>
      <w:r w:rsidR="00C5599F">
        <w:rPr>
          <w:sz w:val="24"/>
          <w:szCs w:val="24"/>
        </w:rPr>
        <w:t>.</w:t>
      </w:r>
    </w:p>
    <w:p w:rsidR="007838AB" w:rsidRDefault="00C02DBE" w:rsidP="007838AB">
      <w:pPr>
        <w:suppressLineNumbers/>
        <w:jc w:val="both"/>
        <w:rPr>
          <w:sz w:val="24"/>
          <w:szCs w:val="24"/>
        </w:rPr>
      </w:pPr>
      <w:r>
        <w:rPr>
          <w:sz w:val="24"/>
          <w:szCs w:val="24"/>
        </w:rPr>
        <w:t>2015</w:t>
      </w:r>
      <w:r w:rsidR="00C5599F">
        <w:rPr>
          <w:sz w:val="24"/>
          <w:szCs w:val="24"/>
        </w:rPr>
        <w:t xml:space="preserve">, № 1 – 12; </w:t>
      </w:r>
      <w:r w:rsidR="007838AB" w:rsidRPr="007838AB">
        <w:rPr>
          <w:sz w:val="24"/>
          <w:szCs w:val="24"/>
        </w:rPr>
        <w:t>2015, № 1 – 12.</w:t>
      </w:r>
    </w:p>
    <w:p w:rsidR="00B96A7E" w:rsidRDefault="00B96A7E" w:rsidP="00B96A7E">
      <w:pPr>
        <w:ind w:firstLine="720"/>
        <w:jc w:val="both"/>
        <w:rPr>
          <w:color w:val="000000"/>
          <w:sz w:val="28"/>
          <w:szCs w:val="28"/>
        </w:rPr>
      </w:pPr>
    </w:p>
    <w:p w:rsidR="00DC3DC6" w:rsidRDefault="00DC3DC6" w:rsidP="00B96A7E">
      <w:pPr>
        <w:ind w:firstLine="720"/>
        <w:jc w:val="both"/>
        <w:rPr>
          <w:color w:val="000000"/>
          <w:sz w:val="28"/>
          <w:szCs w:val="28"/>
        </w:rPr>
      </w:pPr>
    </w:p>
    <w:p w:rsidR="00DC3DC6" w:rsidRPr="00D168E4" w:rsidRDefault="00DC3DC6" w:rsidP="00B96A7E">
      <w:pPr>
        <w:ind w:firstLine="720"/>
        <w:jc w:val="both"/>
        <w:rPr>
          <w:color w:val="000000"/>
          <w:sz w:val="28"/>
          <w:szCs w:val="28"/>
        </w:rPr>
      </w:pPr>
    </w:p>
    <w:p w:rsidR="00B96A7E" w:rsidRPr="00D168E4" w:rsidRDefault="00B96A7E" w:rsidP="00B96A7E">
      <w:pPr>
        <w:suppressLineNumbers/>
        <w:ind w:firstLine="709"/>
        <w:jc w:val="both"/>
        <w:rPr>
          <w:b/>
          <w:sz w:val="28"/>
          <w:szCs w:val="28"/>
        </w:rPr>
      </w:pPr>
      <w:r w:rsidRPr="00D168E4">
        <w:rPr>
          <w:b/>
          <w:sz w:val="28"/>
          <w:szCs w:val="28"/>
        </w:rPr>
        <w:t>7.4 Интернет-ресурсы</w:t>
      </w:r>
    </w:p>
    <w:p w:rsidR="00B96A7E" w:rsidRPr="00D168E4" w:rsidRDefault="00B96A7E" w:rsidP="00B96A7E">
      <w:pPr>
        <w:suppressLineNumbers/>
        <w:ind w:firstLine="709"/>
        <w:jc w:val="both"/>
        <w:rPr>
          <w:sz w:val="28"/>
          <w:szCs w:val="28"/>
        </w:rPr>
      </w:pPr>
    </w:p>
    <w:p w:rsidR="00874064" w:rsidRPr="006903D2" w:rsidRDefault="00874064" w:rsidP="00874064">
      <w:pPr>
        <w:shd w:val="clear" w:color="auto" w:fill="FFFFFF"/>
        <w:rPr>
          <w:color w:val="000000"/>
          <w:sz w:val="28"/>
          <w:szCs w:val="28"/>
        </w:rPr>
      </w:pPr>
    </w:p>
    <w:p w:rsidR="00874064" w:rsidRPr="00D83024" w:rsidRDefault="00874064" w:rsidP="00874064">
      <w:pPr>
        <w:rPr>
          <w:sz w:val="28"/>
          <w:szCs w:val="28"/>
        </w:rPr>
      </w:pPr>
      <w:r w:rsidRPr="00874064">
        <w:rPr>
          <w:sz w:val="28"/>
          <w:szCs w:val="28"/>
        </w:rPr>
        <w:t xml:space="preserve">Сетевое издание «Ай </w:t>
      </w:r>
      <w:proofErr w:type="gramStart"/>
      <w:r w:rsidRPr="00874064">
        <w:rPr>
          <w:sz w:val="28"/>
          <w:szCs w:val="28"/>
        </w:rPr>
        <w:t>Пи АР</w:t>
      </w:r>
      <w:proofErr w:type="gramEnd"/>
      <w:r w:rsidRPr="00874064">
        <w:rPr>
          <w:sz w:val="28"/>
          <w:szCs w:val="28"/>
        </w:rPr>
        <w:t xml:space="preserve"> Медиа» </w:t>
      </w:r>
      <w:hyperlink r:id="rId12" w:history="1">
        <w:r w:rsidRPr="00874064">
          <w:rPr>
            <w:rStyle w:val="af9"/>
            <w:szCs w:val="28"/>
            <w:shd w:val="clear" w:color="auto" w:fill="FFFFFF"/>
          </w:rPr>
          <w:t>http://www.iprbookshop.ru/11333.html</w:t>
        </w:r>
      </w:hyperlink>
    </w:p>
    <w:p w:rsidR="004969D2" w:rsidRPr="00D168E4" w:rsidRDefault="004969D2" w:rsidP="00874064">
      <w:pPr>
        <w:ind w:firstLine="851"/>
        <w:jc w:val="both"/>
        <w:rPr>
          <w:bCs/>
          <w:sz w:val="28"/>
          <w:szCs w:val="28"/>
        </w:rPr>
      </w:pPr>
    </w:p>
    <w:p w:rsidR="00B96A7E" w:rsidRPr="00D168E4" w:rsidRDefault="00B96A7E" w:rsidP="00B96A7E">
      <w:pPr>
        <w:suppressLineNumbers/>
        <w:tabs>
          <w:tab w:val="left" w:pos="12333"/>
        </w:tabs>
        <w:ind w:firstLine="709"/>
        <w:jc w:val="both"/>
        <w:rPr>
          <w:b/>
          <w:sz w:val="28"/>
          <w:szCs w:val="28"/>
        </w:rPr>
      </w:pPr>
      <w:r w:rsidRPr="00D168E4">
        <w:rPr>
          <w:b/>
          <w:sz w:val="28"/>
          <w:szCs w:val="28"/>
        </w:rPr>
        <w:t>7.5 Методические указания к практическим занятиям</w:t>
      </w:r>
    </w:p>
    <w:p w:rsidR="00B96A7E" w:rsidRPr="00D168E4" w:rsidRDefault="00B96A7E" w:rsidP="00B96A7E">
      <w:pPr>
        <w:suppressLineNumbers/>
        <w:tabs>
          <w:tab w:val="left" w:pos="12333"/>
        </w:tabs>
        <w:ind w:firstLine="709"/>
        <w:jc w:val="both"/>
        <w:rPr>
          <w:sz w:val="28"/>
          <w:szCs w:val="28"/>
        </w:rPr>
      </w:pPr>
    </w:p>
    <w:p w:rsidR="00B96A7E" w:rsidRPr="007939C0" w:rsidRDefault="00B96A7E" w:rsidP="00B96A7E">
      <w:pPr>
        <w:keepNext/>
        <w:suppressLineNumbers/>
        <w:ind w:firstLine="709"/>
        <w:jc w:val="both"/>
        <w:outlineLvl w:val="3"/>
        <w:rPr>
          <w:sz w:val="24"/>
          <w:szCs w:val="24"/>
        </w:rPr>
      </w:pPr>
      <w:r w:rsidRPr="007939C0">
        <w:rPr>
          <w:sz w:val="24"/>
          <w:szCs w:val="24"/>
        </w:rPr>
        <w:t xml:space="preserve"> Студент может в достаточном объеме усвоить и успешно реализовать конкретные знания, умения, навыки и компетенции в своей практической деятельности при выполнении следующих условий:</w:t>
      </w:r>
    </w:p>
    <w:p w:rsidR="00B96A7E" w:rsidRPr="007939C0" w:rsidRDefault="00B96A7E" w:rsidP="00B96A7E">
      <w:pPr>
        <w:numPr>
          <w:ilvl w:val="0"/>
          <w:numId w:val="36"/>
        </w:numPr>
        <w:tabs>
          <w:tab w:val="clear" w:pos="360"/>
          <w:tab w:val="num" w:pos="1134"/>
        </w:tabs>
        <w:ind w:left="0" w:firstLine="709"/>
        <w:jc w:val="both"/>
        <w:rPr>
          <w:sz w:val="24"/>
          <w:szCs w:val="24"/>
        </w:rPr>
      </w:pPr>
      <w:r w:rsidRPr="007939C0">
        <w:rPr>
          <w:sz w:val="24"/>
          <w:szCs w:val="24"/>
        </w:rPr>
        <w:t>систематическая работа на учебных занятиях под руководством преподавателя и самостоятельная работа по закреплению полученных знаний и навыков;</w:t>
      </w:r>
    </w:p>
    <w:p w:rsidR="00B96A7E" w:rsidRPr="007939C0" w:rsidRDefault="00B96A7E" w:rsidP="00B96A7E">
      <w:pPr>
        <w:numPr>
          <w:ilvl w:val="0"/>
          <w:numId w:val="36"/>
        </w:numPr>
        <w:tabs>
          <w:tab w:val="clear" w:pos="360"/>
          <w:tab w:val="num" w:pos="1134"/>
        </w:tabs>
        <w:ind w:left="0" w:firstLine="709"/>
        <w:jc w:val="both"/>
        <w:rPr>
          <w:sz w:val="24"/>
          <w:szCs w:val="24"/>
        </w:rPr>
      </w:pPr>
      <w:r w:rsidRPr="007939C0">
        <w:rPr>
          <w:sz w:val="24"/>
          <w:szCs w:val="24"/>
        </w:rPr>
        <w:t>добросовестное выполнение заданий преподавателя на практических занятиях;</w:t>
      </w:r>
    </w:p>
    <w:p w:rsidR="00B96A7E" w:rsidRPr="007939C0" w:rsidRDefault="00B96A7E" w:rsidP="00B96A7E">
      <w:pPr>
        <w:numPr>
          <w:ilvl w:val="0"/>
          <w:numId w:val="36"/>
        </w:numPr>
        <w:tabs>
          <w:tab w:val="clear" w:pos="360"/>
          <w:tab w:val="num" w:pos="1134"/>
        </w:tabs>
        <w:ind w:left="0" w:firstLine="709"/>
        <w:jc w:val="both"/>
        <w:rPr>
          <w:sz w:val="24"/>
          <w:szCs w:val="24"/>
        </w:rPr>
      </w:pPr>
      <w:r w:rsidRPr="007939C0">
        <w:rPr>
          <w:sz w:val="24"/>
          <w:szCs w:val="24"/>
        </w:rPr>
        <w:t>выяснение и уточнение отдельных предпосылок, умозаключений и выводов, содержащихся в учебном курсе; взаимосвязей отдельных его разделов, используемых методов, характера их использования в практической деятельности юриста;</w:t>
      </w:r>
    </w:p>
    <w:p w:rsidR="00B96A7E" w:rsidRPr="007939C0" w:rsidRDefault="00B96A7E" w:rsidP="00B96A7E">
      <w:pPr>
        <w:numPr>
          <w:ilvl w:val="0"/>
          <w:numId w:val="36"/>
        </w:numPr>
        <w:tabs>
          <w:tab w:val="clear" w:pos="360"/>
          <w:tab w:val="num" w:pos="1134"/>
        </w:tabs>
        <w:ind w:left="0" w:firstLine="709"/>
        <w:jc w:val="both"/>
        <w:rPr>
          <w:sz w:val="24"/>
          <w:szCs w:val="24"/>
        </w:rPr>
      </w:pPr>
      <w:r w:rsidRPr="007939C0">
        <w:rPr>
          <w:sz w:val="24"/>
          <w:szCs w:val="24"/>
        </w:rPr>
        <w:t>сопоставление точек зрения различных авторов по затрагиваемым в учебном курсе проблемам; выявление неточностей и некорректного изложения материала в периодической и специальной литературе;</w:t>
      </w:r>
    </w:p>
    <w:p w:rsidR="00B96A7E" w:rsidRPr="007939C0" w:rsidRDefault="00B96A7E" w:rsidP="00B96A7E">
      <w:pPr>
        <w:numPr>
          <w:ilvl w:val="0"/>
          <w:numId w:val="36"/>
        </w:numPr>
        <w:tabs>
          <w:tab w:val="clear" w:pos="360"/>
          <w:tab w:val="num" w:pos="1134"/>
        </w:tabs>
        <w:ind w:left="0" w:firstLine="709"/>
        <w:jc w:val="both"/>
        <w:rPr>
          <w:sz w:val="24"/>
          <w:szCs w:val="24"/>
        </w:rPr>
      </w:pPr>
      <w:r w:rsidRPr="007939C0">
        <w:rPr>
          <w:sz w:val="24"/>
          <w:szCs w:val="24"/>
        </w:rPr>
        <w:t>периодическое ознакомление с последними теоретическими и практическими достижени</w:t>
      </w:r>
      <w:r w:rsidR="00920054">
        <w:rPr>
          <w:sz w:val="24"/>
          <w:szCs w:val="24"/>
        </w:rPr>
        <w:t>ями в области экологического права</w:t>
      </w:r>
      <w:r w:rsidRPr="007939C0">
        <w:rPr>
          <w:sz w:val="24"/>
          <w:szCs w:val="24"/>
        </w:rPr>
        <w:t>;</w:t>
      </w:r>
    </w:p>
    <w:p w:rsidR="00B96A7E" w:rsidRPr="007939C0" w:rsidRDefault="00B96A7E" w:rsidP="00B96A7E">
      <w:pPr>
        <w:numPr>
          <w:ilvl w:val="0"/>
          <w:numId w:val="36"/>
        </w:numPr>
        <w:tabs>
          <w:tab w:val="clear" w:pos="360"/>
          <w:tab w:val="num" w:pos="1134"/>
        </w:tabs>
        <w:ind w:left="0" w:firstLine="709"/>
        <w:jc w:val="both"/>
        <w:rPr>
          <w:sz w:val="24"/>
          <w:szCs w:val="24"/>
        </w:rPr>
      </w:pPr>
      <w:r w:rsidRPr="007939C0">
        <w:rPr>
          <w:sz w:val="24"/>
          <w:szCs w:val="24"/>
        </w:rPr>
        <w:t>проведение собственных научных и практических исследований по одной или нескольким актуальным дл</w:t>
      </w:r>
      <w:r w:rsidR="00920054">
        <w:rPr>
          <w:sz w:val="24"/>
          <w:szCs w:val="24"/>
        </w:rPr>
        <w:t>я экологического</w:t>
      </w:r>
      <w:r w:rsidRPr="007939C0">
        <w:rPr>
          <w:sz w:val="24"/>
          <w:szCs w:val="24"/>
        </w:rPr>
        <w:t xml:space="preserve"> права проблемам;</w:t>
      </w:r>
    </w:p>
    <w:p w:rsidR="00B96A7E" w:rsidRPr="007939C0" w:rsidRDefault="00B96A7E" w:rsidP="00B96A7E">
      <w:pPr>
        <w:numPr>
          <w:ilvl w:val="0"/>
          <w:numId w:val="36"/>
        </w:numPr>
        <w:tabs>
          <w:tab w:val="clear" w:pos="360"/>
          <w:tab w:val="num" w:pos="1134"/>
        </w:tabs>
        <w:ind w:left="0" w:firstLine="709"/>
        <w:jc w:val="both"/>
        <w:rPr>
          <w:sz w:val="24"/>
          <w:szCs w:val="24"/>
        </w:rPr>
      </w:pPr>
      <w:r w:rsidRPr="007939C0">
        <w:rPr>
          <w:sz w:val="24"/>
          <w:szCs w:val="24"/>
        </w:rPr>
        <w:t>разработка предложений преподавателю в части доработки и совершенствования учебного курса;</w:t>
      </w:r>
    </w:p>
    <w:p w:rsidR="00B96A7E" w:rsidRDefault="00B96A7E" w:rsidP="00B96A7E">
      <w:pPr>
        <w:numPr>
          <w:ilvl w:val="0"/>
          <w:numId w:val="36"/>
        </w:numPr>
        <w:tabs>
          <w:tab w:val="clear" w:pos="360"/>
          <w:tab w:val="num" w:pos="1134"/>
        </w:tabs>
        <w:ind w:left="0" w:firstLine="709"/>
        <w:jc w:val="both"/>
        <w:rPr>
          <w:sz w:val="24"/>
          <w:szCs w:val="24"/>
        </w:rPr>
      </w:pPr>
      <w:r w:rsidRPr="007939C0">
        <w:rPr>
          <w:sz w:val="24"/>
          <w:szCs w:val="24"/>
        </w:rPr>
        <w:t>выступление на научно-практических конференциях, круглых столах и ди</w:t>
      </w:r>
      <w:r w:rsidR="00920054">
        <w:rPr>
          <w:sz w:val="24"/>
          <w:szCs w:val="24"/>
        </w:rPr>
        <w:t>спутах по проблемам экологического</w:t>
      </w:r>
      <w:r w:rsidRPr="007939C0">
        <w:rPr>
          <w:sz w:val="24"/>
          <w:szCs w:val="24"/>
        </w:rPr>
        <w:t xml:space="preserve"> права. </w:t>
      </w:r>
    </w:p>
    <w:p w:rsidR="002F764F" w:rsidRPr="00D168E4" w:rsidRDefault="002F764F" w:rsidP="002F764F">
      <w:pPr>
        <w:jc w:val="both"/>
        <w:rPr>
          <w:sz w:val="28"/>
          <w:szCs w:val="28"/>
        </w:rPr>
      </w:pPr>
    </w:p>
    <w:p w:rsidR="002F764F" w:rsidRPr="00D168E4" w:rsidRDefault="002F764F" w:rsidP="00A97AD2">
      <w:pPr>
        <w:ind w:firstLine="709"/>
        <w:jc w:val="both"/>
        <w:rPr>
          <w:b/>
          <w:sz w:val="28"/>
          <w:szCs w:val="28"/>
        </w:rPr>
      </w:pPr>
      <w:r w:rsidRPr="00D168E4">
        <w:rPr>
          <w:b/>
          <w:sz w:val="28"/>
          <w:szCs w:val="28"/>
        </w:rPr>
        <w:t>7.6 Методические указания по организации самостоятельной работы студентов</w:t>
      </w:r>
    </w:p>
    <w:p w:rsidR="00A97AD2" w:rsidRPr="00D168E4" w:rsidRDefault="00A97AD2" w:rsidP="00A97AD2">
      <w:pPr>
        <w:ind w:firstLine="709"/>
        <w:jc w:val="both"/>
        <w:rPr>
          <w:b/>
          <w:sz w:val="28"/>
          <w:szCs w:val="28"/>
        </w:rPr>
      </w:pPr>
    </w:p>
    <w:p w:rsidR="00A97AD2" w:rsidRPr="00A97AD2" w:rsidRDefault="00A97AD2" w:rsidP="00A97AD2">
      <w:pPr>
        <w:ind w:firstLine="709"/>
        <w:jc w:val="both"/>
        <w:rPr>
          <w:sz w:val="24"/>
          <w:szCs w:val="24"/>
        </w:rPr>
      </w:pPr>
      <w:r w:rsidRPr="00A97AD2">
        <w:rPr>
          <w:sz w:val="24"/>
          <w:szCs w:val="24"/>
        </w:rPr>
        <w:t>Современный образовательный процесс заключается не только в том, чтобы дать знания, сформировать профессиональные умения и навыки будущих специалистов, развивать их мышление, но и научить формам, методам и средствам работы над собой, самостоятельного добывания знаний.</w:t>
      </w:r>
    </w:p>
    <w:p w:rsidR="00A97AD2" w:rsidRPr="00A97AD2" w:rsidRDefault="00A97AD2" w:rsidP="00A97AD2">
      <w:pPr>
        <w:ind w:firstLine="709"/>
        <w:jc w:val="both"/>
        <w:rPr>
          <w:sz w:val="24"/>
          <w:szCs w:val="24"/>
        </w:rPr>
      </w:pPr>
      <w:r w:rsidRPr="00A97AD2">
        <w:rPr>
          <w:sz w:val="24"/>
          <w:szCs w:val="24"/>
        </w:rPr>
        <w:lastRenderedPageBreak/>
        <w:t xml:space="preserve">Формировать умения самостоятельно пополнять знания, </w:t>
      </w:r>
      <w:proofErr w:type="spellStart"/>
      <w:r w:rsidRPr="00A97AD2">
        <w:rPr>
          <w:sz w:val="24"/>
          <w:szCs w:val="24"/>
        </w:rPr>
        <w:t>саморазвиваться</w:t>
      </w:r>
      <w:proofErr w:type="spellEnd"/>
      <w:r w:rsidRPr="00A97AD2">
        <w:rPr>
          <w:sz w:val="24"/>
          <w:szCs w:val="24"/>
        </w:rPr>
        <w:t xml:space="preserve"> – это одно из условий повышения качества подготовки специалистов.</w:t>
      </w:r>
    </w:p>
    <w:p w:rsidR="00A97AD2" w:rsidRPr="00A97AD2" w:rsidRDefault="00A97AD2" w:rsidP="00A97AD2">
      <w:pPr>
        <w:ind w:firstLine="709"/>
        <w:jc w:val="both"/>
        <w:rPr>
          <w:sz w:val="24"/>
          <w:szCs w:val="24"/>
        </w:rPr>
      </w:pPr>
      <w:r w:rsidRPr="00A97AD2">
        <w:rPr>
          <w:sz w:val="24"/>
          <w:szCs w:val="24"/>
        </w:rPr>
        <w:t>В процессе обучения можно выделить четыре разновидности самостоятельной познавательной деятельности студента. Каждая из них отличается спецификой целеполагания и планирования:</w:t>
      </w:r>
    </w:p>
    <w:p w:rsidR="00A97AD2" w:rsidRPr="00A97AD2" w:rsidRDefault="00A97AD2" w:rsidP="00A97AD2">
      <w:pPr>
        <w:ind w:firstLine="709"/>
        <w:jc w:val="both"/>
        <w:rPr>
          <w:sz w:val="24"/>
          <w:szCs w:val="24"/>
        </w:rPr>
      </w:pPr>
      <w:r w:rsidRPr="00A97AD2">
        <w:rPr>
          <w:sz w:val="24"/>
          <w:szCs w:val="24"/>
        </w:rPr>
        <w:t>1. Постановку цели и планирование предстоящей деятельности студент осуществляет с помощью преподавателя;</w:t>
      </w:r>
    </w:p>
    <w:p w:rsidR="00A97AD2" w:rsidRPr="00A97AD2" w:rsidRDefault="00A97AD2" w:rsidP="00A97AD2">
      <w:pPr>
        <w:ind w:firstLine="709"/>
        <w:jc w:val="both"/>
        <w:rPr>
          <w:sz w:val="24"/>
          <w:szCs w:val="24"/>
        </w:rPr>
      </w:pPr>
      <w:r w:rsidRPr="00A97AD2">
        <w:rPr>
          <w:sz w:val="24"/>
          <w:szCs w:val="24"/>
        </w:rPr>
        <w:t>2. Только постановка цели осуществляется с помощью преподавателя, а планирование предстоящей работы выполняется студентом самостоятельно;</w:t>
      </w:r>
    </w:p>
    <w:p w:rsidR="00A97AD2" w:rsidRPr="00A97AD2" w:rsidRDefault="00A97AD2" w:rsidP="00A97AD2">
      <w:pPr>
        <w:ind w:firstLine="709"/>
        <w:jc w:val="both"/>
        <w:rPr>
          <w:sz w:val="24"/>
          <w:szCs w:val="24"/>
        </w:rPr>
      </w:pPr>
      <w:r w:rsidRPr="00A97AD2">
        <w:rPr>
          <w:sz w:val="24"/>
          <w:szCs w:val="24"/>
        </w:rPr>
        <w:t>3. Постановка цели и планирование предстоящей работы осуществляется студентом самостоятельно в рамках предъявленного преподавателем задания;</w:t>
      </w:r>
    </w:p>
    <w:p w:rsidR="00A97AD2" w:rsidRPr="00A97AD2" w:rsidRDefault="00A97AD2" w:rsidP="00A97AD2">
      <w:pPr>
        <w:ind w:firstLine="709"/>
        <w:jc w:val="both"/>
        <w:rPr>
          <w:sz w:val="24"/>
          <w:szCs w:val="24"/>
        </w:rPr>
      </w:pPr>
      <w:r w:rsidRPr="00A97AD2">
        <w:rPr>
          <w:sz w:val="24"/>
          <w:szCs w:val="24"/>
        </w:rPr>
        <w:t>4. Работа осуществляется студентом по собственной инициативе; он без помощи преподавателя, сам определяет содержание, цель, план работы и самостоятельно ее выполняет.</w:t>
      </w:r>
    </w:p>
    <w:p w:rsidR="00A97AD2" w:rsidRPr="00A97AD2" w:rsidRDefault="00A97AD2" w:rsidP="00A97AD2">
      <w:pPr>
        <w:ind w:firstLine="709"/>
        <w:jc w:val="both"/>
        <w:rPr>
          <w:sz w:val="24"/>
          <w:szCs w:val="24"/>
        </w:rPr>
      </w:pPr>
      <w:r w:rsidRPr="00A97AD2">
        <w:rPr>
          <w:sz w:val="24"/>
          <w:szCs w:val="24"/>
        </w:rPr>
        <w:t>Важнейшим средством формирования у студентов всех перечисленных разновидностей познавательной деятельности является выполнение ими различных типов и видов самостоятельных работ.</w:t>
      </w:r>
    </w:p>
    <w:p w:rsidR="00A97AD2" w:rsidRPr="00A97AD2" w:rsidRDefault="00A97AD2" w:rsidP="00A97AD2">
      <w:pPr>
        <w:ind w:firstLine="709"/>
        <w:jc w:val="both"/>
        <w:rPr>
          <w:sz w:val="24"/>
          <w:szCs w:val="24"/>
        </w:rPr>
      </w:pPr>
      <w:r w:rsidRPr="00A97AD2">
        <w:rPr>
          <w:sz w:val="24"/>
          <w:szCs w:val="24"/>
        </w:rPr>
        <w:t>Особую трудность представляет самостоятельная учебно-познавательная деятельность студентов после уроков: дома, в библиотеке, на производстве, во время экскурсий. Преподаватель, как правило, не может регулировать сам процесс, но он обязан давать задание и учить рациональным методам самостоятельной работы на уроке.</w:t>
      </w:r>
    </w:p>
    <w:p w:rsidR="00A97AD2" w:rsidRDefault="00A97AD2" w:rsidP="00A97AD2">
      <w:pPr>
        <w:ind w:firstLine="709"/>
        <w:jc w:val="both"/>
        <w:rPr>
          <w:sz w:val="24"/>
          <w:szCs w:val="24"/>
        </w:rPr>
      </w:pPr>
      <w:r w:rsidRPr="00A97AD2">
        <w:rPr>
          <w:sz w:val="24"/>
          <w:szCs w:val="24"/>
        </w:rPr>
        <w:t xml:space="preserve">Преподаватель должен правильно учитывать резерв времени. Прежде всего, давая задание, продумать его объем и установить время его выполнения. Помогать студентам, готовить доклады, рефераты, делать выписки и т.д. Систематически проверять выполнение заданий силами учеников-активистов или лично. Демонстрировать и публично разбирать </w:t>
      </w:r>
      <w:r w:rsidR="00A174E2">
        <w:rPr>
          <w:sz w:val="24"/>
          <w:szCs w:val="24"/>
        </w:rPr>
        <w:t>лучшие ответы, решения,</w:t>
      </w:r>
      <w:r w:rsidRPr="00A97AD2">
        <w:rPr>
          <w:sz w:val="24"/>
          <w:szCs w:val="24"/>
        </w:rPr>
        <w:t xml:space="preserve"> схемы, тезисы, конспекты и т.д.</w:t>
      </w:r>
    </w:p>
    <w:p w:rsidR="00A174E2" w:rsidRDefault="00A174E2" w:rsidP="00A97AD2">
      <w:pPr>
        <w:ind w:firstLine="709"/>
        <w:jc w:val="both"/>
        <w:rPr>
          <w:rStyle w:val="c1"/>
          <w:sz w:val="24"/>
          <w:szCs w:val="24"/>
        </w:rPr>
      </w:pPr>
      <w:r>
        <w:rPr>
          <w:rStyle w:val="c1"/>
          <w:sz w:val="24"/>
          <w:szCs w:val="24"/>
        </w:rPr>
        <w:t>В процессе обучения должны применяться</w:t>
      </w:r>
      <w:r w:rsidRPr="00A174E2">
        <w:rPr>
          <w:rStyle w:val="c1"/>
          <w:sz w:val="24"/>
          <w:szCs w:val="24"/>
        </w:rPr>
        <w:t xml:space="preserve"> следующие виды самостоятельных работ:</w:t>
      </w:r>
    </w:p>
    <w:p w:rsidR="00A174E2" w:rsidRDefault="00A174E2" w:rsidP="00A97AD2">
      <w:pPr>
        <w:ind w:firstLine="709"/>
        <w:jc w:val="both"/>
        <w:rPr>
          <w:rStyle w:val="c1"/>
          <w:sz w:val="24"/>
          <w:szCs w:val="24"/>
        </w:rPr>
      </w:pPr>
      <w:r>
        <w:rPr>
          <w:rStyle w:val="c1"/>
          <w:sz w:val="24"/>
          <w:szCs w:val="24"/>
        </w:rPr>
        <w:t>- контрольные вопросы для самопроверки по темам;</w:t>
      </w:r>
    </w:p>
    <w:p w:rsidR="00A174E2" w:rsidRDefault="00A174E2" w:rsidP="00A97AD2">
      <w:pPr>
        <w:ind w:firstLine="709"/>
        <w:jc w:val="both"/>
        <w:rPr>
          <w:rStyle w:val="c1"/>
          <w:sz w:val="24"/>
          <w:szCs w:val="24"/>
        </w:rPr>
      </w:pPr>
      <w:r>
        <w:rPr>
          <w:rStyle w:val="c1"/>
          <w:sz w:val="24"/>
          <w:szCs w:val="24"/>
        </w:rPr>
        <w:t>- подготовка материала-презентации;</w:t>
      </w:r>
    </w:p>
    <w:p w:rsidR="00A174E2" w:rsidRDefault="00A174E2" w:rsidP="00A97AD2">
      <w:pPr>
        <w:ind w:firstLine="709"/>
        <w:jc w:val="both"/>
        <w:rPr>
          <w:rStyle w:val="c1"/>
          <w:sz w:val="24"/>
          <w:szCs w:val="24"/>
        </w:rPr>
      </w:pPr>
      <w:r>
        <w:rPr>
          <w:rStyle w:val="c1"/>
          <w:sz w:val="24"/>
          <w:szCs w:val="24"/>
        </w:rPr>
        <w:t xml:space="preserve">- </w:t>
      </w:r>
      <w:r w:rsidRPr="00A174E2">
        <w:rPr>
          <w:rStyle w:val="c1"/>
          <w:sz w:val="24"/>
          <w:szCs w:val="24"/>
        </w:rPr>
        <w:t xml:space="preserve">выполнение рефератов, докладов, как развитие исследовательской и творческой работы студентов. </w:t>
      </w:r>
      <w:proofErr w:type="gramStart"/>
      <w:r w:rsidRPr="00A174E2">
        <w:rPr>
          <w:rStyle w:val="c1"/>
          <w:sz w:val="24"/>
          <w:szCs w:val="24"/>
        </w:rPr>
        <w:t>Такая работа способствует более глубокому закреплению теоретических знаний, получаемых студентами при изучении дисциплины, развивает у них более высокую требовательность к себе, аккуратность, точность в выполнении заданий и научную активность, получение навыков исследования; воспитывает у студент</w:t>
      </w:r>
      <w:r>
        <w:rPr>
          <w:rStyle w:val="c1"/>
          <w:sz w:val="24"/>
          <w:szCs w:val="24"/>
        </w:rPr>
        <w:t>ов стремление к самообразованию;</w:t>
      </w:r>
      <w:proofErr w:type="gramEnd"/>
    </w:p>
    <w:p w:rsidR="00A174E2" w:rsidRDefault="00A174E2" w:rsidP="00A97AD2">
      <w:pPr>
        <w:ind w:firstLine="709"/>
        <w:jc w:val="both"/>
        <w:rPr>
          <w:rStyle w:val="c1"/>
          <w:sz w:val="24"/>
          <w:szCs w:val="24"/>
        </w:rPr>
      </w:pPr>
      <w:r>
        <w:rPr>
          <w:rStyle w:val="c1"/>
          <w:sz w:val="24"/>
          <w:szCs w:val="24"/>
        </w:rPr>
        <w:t xml:space="preserve">- </w:t>
      </w:r>
      <w:r w:rsidRPr="00A174E2">
        <w:rPr>
          <w:rStyle w:val="c1"/>
          <w:sz w:val="24"/>
          <w:szCs w:val="24"/>
        </w:rPr>
        <w:t>задания на составление кроссвордов и тестов по всем разделам, что позволяет студентам самостоятельно повторять вопросы по темам</w:t>
      </w:r>
      <w:r>
        <w:rPr>
          <w:rStyle w:val="c1"/>
          <w:sz w:val="24"/>
          <w:szCs w:val="24"/>
        </w:rPr>
        <w:t>;</w:t>
      </w:r>
    </w:p>
    <w:p w:rsidR="00A174E2" w:rsidRDefault="00A174E2" w:rsidP="00A97AD2">
      <w:pPr>
        <w:ind w:firstLine="709"/>
        <w:jc w:val="both"/>
        <w:rPr>
          <w:rStyle w:val="c1"/>
          <w:sz w:val="24"/>
          <w:szCs w:val="24"/>
        </w:rPr>
      </w:pPr>
      <w:r>
        <w:rPr>
          <w:rStyle w:val="c1"/>
          <w:sz w:val="24"/>
          <w:szCs w:val="24"/>
        </w:rPr>
        <w:t xml:space="preserve">- </w:t>
      </w:r>
      <w:r w:rsidRPr="00A174E2">
        <w:rPr>
          <w:rStyle w:val="c1"/>
          <w:sz w:val="24"/>
          <w:szCs w:val="24"/>
        </w:rPr>
        <w:t>решен</w:t>
      </w:r>
      <w:r>
        <w:rPr>
          <w:rStyle w:val="c1"/>
          <w:sz w:val="24"/>
          <w:szCs w:val="24"/>
        </w:rPr>
        <w:t>ие ситуационных правовых</w:t>
      </w:r>
      <w:r w:rsidRPr="00A174E2">
        <w:rPr>
          <w:rStyle w:val="c1"/>
          <w:sz w:val="24"/>
          <w:szCs w:val="24"/>
        </w:rPr>
        <w:t xml:space="preserve"> задач</w:t>
      </w:r>
      <w:r>
        <w:rPr>
          <w:rStyle w:val="c1"/>
          <w:sz w:val="24"/>
          <w:szCs w:val="24"/>
        </w:rPr>
        <w:t>.</w:t>
      </w:r>
    </w:p>
    <w:p w:rsidR="00A174E2" w:rsidRPr="00A174E2" w:rsidRDefault="00A174E2" w:rsidP="00A174E2">
      <w:pPr>
        <w:ind w:firstLine="709"/>
        <w:jc w:val="both"/>
        <w:rPr>
          <w:sz w:val="24"/>
          <w:szCs w:val="24"/>
        </w:rPr>
      </w:pPr>
      <w:r w:rsidRPr="00A174E2">
        <w:rPr>
          <w:sz w:val="24"/>
          <w:szCs w:val="24"/>
        </w:rPr>
        <w:t xml:space="preserve">Приобретенные студентами навыки самостоятельной творческой, исследовательской деятельности помогут студентам стать хорошими специалистами, позволит им повысить профессиональный уровень, самосовершенствоваться, </w:t>
      </w:r>
      <w:proofErr w:type="spellStart"/>
      <w:r w:rsidRPr="00A174E2">
        <w:rPr>
          <w:sz w:val="24"/>
          <w:szCs w:val="24"/>
        </w:rPr>
        <w:t>саморазвиваться</w:t>
      </w:r>
      <w:proofErr w:type="spellEnd"/>
      <w:r w:rsidRPr="00A174E2">
        <w:rPr>
          <w:sz w:val="24"/>
          <w:szCs w:val="24"/>
        </w:rPr>
        <w:t xml:space="preserve"> и </w:t>
      </w:r>
      <w:proofErr w:type="spellStart"/>
      <w:r w:rsidRPr="00A174E2">
        <w:rPr>
          <w:sz w:val="24"/>
          <w:szCs w:val="24"/>
        </w:rPr>
        <w:t>самореализоваться</w:t>
      </w:r>
      <w:proofErr w:type="spellEnd"/>
      <w:r w:rsidRPr="00A174E2">
        <w:rPr>
          <w:sz w:val="24"/>
          <w:szCs w:val="24"/>
        </w:rPr>
        <w:t>.</w:t>
      </w:r>
    </w:p>
    <w:p w:rsidR="00A174E2" w:rsidRPr="00D168E4" w:rsidRDefault="00A174E2" w:rsidP="00A97AD2">
      <w:pPr>
        <w:ind w:firstLine="709"/>
        <w:jc w:val="both"/>
        <w:rPr>
          <w:sz w:val="28"/>
          <w:szCs w:val="28"/>
        </w:rPr>
      </w:pPr>
    </w:p>
    <w:p w:rsidR="00B96A7E" w:rsidRPr="00D168E4" w:rsidRDefault="00B96A7E" w:rsidP="00A97AD2">
      <w:pPr>
        <w:keepNext/>
        <w:ind w:firstLine="709"/>
        <w:jc w:val="both"/>
        <w:outlineLvl w:val="2"/>
        <w:rPr>
          <w:b/>
          <w:sz w:val="28"/>
          <w:szCs w:val="28"/>
        </w:rPr>
      </w:pPr>
      <w:r w:rsidRPr="00D168E4">
        <w:rPr>
          <w:b/>
          <w:sz w:val="28"/>
          <w:szCs w:val="28"/>
        </w:rPr>
        <w:t>8 Материально-техническое обеспечение дисциплины</w:t>
      </w:r>
    </w:p>
    <w:p w:rsidR="00B96A7E" w:rsidRPr="00D168E4" w:rsidRDefault="00B96A7E" w:rsidP="00B96A7E">
      <w:pPr>
        <w:ind w:firstLine="709"/>
        <w:jc w:val="both"/>
        <w:rPr>
          <w:b/>
          <w:sz w:val="28"/>
          <w:szCs w:val="28"/>
        </w:rPr>
      </w:pPr>
    </w:p>
    <w:p w:rsidR="00B96A7E" w:rsidRPr="007939C0" w:rsidRDefault="00B96A7E" w:rsidP="00874064">
      <w:pPr>
        <w:ind w:firstLine="709"/>
        <w:jc w:val="both"/>
        <w:rPr>
          <w:sz w:val="24"/>
          <w:szCs w:val="24"/>
        </w:rPr>
      </w:pPr>
      <w:r w:rsidRPr="007939C0">
        <w:rPr>
          <w:sz w:val="24"/>
          <w:szCs w:val="24"/>
        </w:rPr>
        <w:t>1) компьютер;</w:t>
      </w:r>
    </w:p>
    <w:p w:rsidR="00B96A7E" w:rsidRPr="007939C0" w:rsidRDefault="00874064" w:rsidP="00B96A7E">
      <w:pPr>
        <w:suppressLineNumbers/>
        <w:spacing w:after="120"/>
        <w:ind w:firstLine="720"/>
        <w:jc w:val="both"/>
        <w:rPr>
          <w:b/>
          <w:sz w:val="24"/>
          <w:szCs w:val="24"/>
        </w:rPr>
      </w:pPr>
      <w:r>
        <w:rPr>
          <w:sz w:val="24"/>
          <w:szCs w:val="24"/>
        </w:rPr>
        <w:t>2</w:t>
      </w:r>
      <w:r w:rsidR="00B96A7E" w:rsidRPr="007939C0">
        <w:rPr>
          <w:sz w:val="24"/>
          <w:szCs w:val="24"/>
        </w:rPr>
        <w:t>)</w:t>
      </w:r>
      <w:r w:rsidR="00B96A7E" w:rsidRPr="007939C0">
        <w:rPr>
          <w:color w:val="000000"/>
          <w:sz w:val="24"/>
          <w:szCs w:val="24"/>
        </w:rPr>
        <w:t xml:space="preserve"> учебный зал судебных заседаний, </w:t>
      </w:r>
      <w:r w:rsidR="00B96A7E" w:rsidRPr="007939C0">
        <w:rPr>
          <w:sz w:val="24"/>
          <w:szCs w:val="24"/>
        </w:rPr>
        <w:t>п</w:t>
      </w:r>
      <w:r w:rsidR="00B96A7E" w:rsidRPr="007939C0">
        <w:rPr>
          <w:color w:val="000000"/>
          <w:sz w:val="24"/>
          <w:szCs w:val="24"/>
        </w:rPr>
        <w:t>редназначенный для проведения занятий в форме деловой игры</w:t>
      </w:r>
      <w:r w:rsidR="00B96A7E" w:rsidRPr="007939C0">
        <w:rPr>
          <w:sz w:val="24"/>
          <w:szCs w:val="24"/>
        </w:rPr>
        <w:t>.</w:t>
      </w:r>
    </w:p>
    <w:p w:rsidR="00B96A7E" w:rsidRDefault="00B96A7E" w:rsidP="00B96A7E">
      <w:pPr>
        <w:tabs>
          <w:tab w:val="left" w:pos="4560"/>
          <w:tab w:val="center" w:pos="5127"/>
        </w:tabs>
        <w:jc w:val="center"/>
        <w:rPr>
          <w:rStyle w:val="af6"/>
          <w:sz w:val="24"/>
          <w:szCs w:val="24"/>
        </w:rPr>
      </w:pPr>
    </w:p>
    <w:p w:rsidR="0014627F" w:rsidRDefault="0014627F" w:rsidP="00B96A7E">
      <w:pPr>
        <w:tabs>
          <w:tab w:val="left" w:pos="4560"/>
          <w:tab w:val="center" w:pos="5127"/>
        </w:tabs>
        <w:jc w:val="center"/>
        <w:rPr>
          <w:rStyle w:val="af6"/>
          <w:sz w:val="24"/>
          <w:szCs w:val="24"/>
        </w:rPr>
      </w:pPr>
    </w:p>
    <w:p w:rsidR="0014627F" w:rsidRPr="0029179F" w:rsidRDefault="0014627F" w:rsidP="00B96A7E">
      <w:pPr>
        <w:tabs>
          <w:tab w:val="left" w:pos="4560"/>
          <w:tab w:val="center" w:pos="5127"/>
        </w:tabs>
        <w:jc w:val="center"/>
        <w:rPr>
          <w:rStyle w:val="af6"/>
          <w:i w:val="0"/>
          <w:sz w:val="24"/>
          <w:szCs w:val="24"/>
        </w:rPr>
      </w:pPr>
    </w:p>
    <w:p w:rsidR="0014627F" w:rsidRDefault="0014627F" w:rsidP="00B96A7E">
      <w:pPr>
        <w:tabs>
          <w:tab w:val="left" w:pos="4560"/>
          <w:tab w:val="center" w:pos="5127"/>
        </w:tabs>
        <w:jc w:val="center"/>
        <w:rPr>
          <w:rStyle w:val="af6"/>
          <w:sz w:val="24"/>
          <w:szCs w:val="24"/>
        </w:rPr>
      </w:pPr>
    </w:p>
    <w:p w:rsidR="0014627F" w:rsidRDefault="0014627F" w:rsidP="00B96A7E">
      <w:pPr>
        <w:tabs>
          <w:tab w:val="left" w:pos="4560"/>
          <w:tab w:val="center" w:pos="5127"/>
        </w:tabs>
        <w:jc w:val="center"/>
        <w:rPr>
          <w:rStyle w:val="af6"/>
          <w:sz w:val="24"/>
          <w:szCs w:val="24"/>
        </w:rPr>
      </w:pPr>
    </w:p>
    <w:p w:rsidR="0014627F" w:rsidRDefault="0014627F" w:rsidP="00B96A7E">
      <w:pPr>
        <w:tabs>
          <w:tab w:val="left" w:pos="4560"/>
          <w:tab w:val="center" w:pos="5127"/>
        </w:tabs>
        <w:jc w:val="center"/>
        <w:rPr>
          <w:rStyle w:val="af6"/>
          <w:sz w:val="24"/>
          <w:szCs w:val="24"/>
        </w:rPr>
      </w:pPr>
    </w:p>
    <w:p w:rsidR="0014627F" w:rsidRDefault="0014627F" w:rsidP="00B96A7E">
      <w:pPr>
        <w:tabs>
          <w:tab w:val="left" w:pos="4560"/>
          <w:tab w:val="center" w:pos="5127"/>
        </w:tabs>
        <w:jc w:val="center"/>
        <w:rPr>
          <w:rStyle w:val="af6"/>
          <w:sz w:val="24"/>
          <w:szCs w:val="24"/>
        </w:rPr>
      </w:pPr>
    </w:p>
    <w:p w:rsidR="0014627F" w:rsidRDefault="0014627F" w:rsidP="00B96A7E">
      <w:pPr>
        <w:tabs>
          <w:tab w:val="left" w:pos="4560"/>
          <w:tab w:val="center" w:pos="5127"/>
        </w:tabs>
        <w:jc w:val="center"/>
        <w:rPr>
          <w:rStyle w:val="af6"/>
          <w:sz w:val="24"/>
          <w:szCs w:val="24"/>
        </w:rPr>
      </w:pPr>
    </w:p>
    <w:p w:rsidR="006C3573" w:rsidRDefault="006C3573" w:rsidP="00B96A7E">
      <w:pPr>
        <w:tabs>
          <w:tab w:val="left" w:pos="4560"/>
          <w:tab w:val="center" w:pos="5127"/>
        </w:tabs>
        <w:jc w:val="center"/>
        <w:rPr>
          <w:rStyle w:val="af6"/>
          <w:sz w:val="24"/>
          <w:szCs w:val="24"/>
        </w:rPr>
      </w:pPr>
    </w:p>
    <w:p w:rsidR="006C3573" w:rsidRDefault="006C3573" w:rsidP="00B96A7E">
      <w:pPr>
        <w:tabs>
          <w:tab w:val="left" w:pos="4560"/>
          <w:tab w:val="center" w:pos="5127"/>
        </w:tabs>
        <w:jc w:val="center"/>
        <w:rPr>
          <w:rStyle w:val="af6"/>
          <w:sz w:val="24"/>
          <w:szCs w:val="24"/>
        </w:rPr>
      </w:pPr>
    </w:p>
    <w:p w:rsidR="006C3573" w:rsidRDefault="006C3573" w:rsidP="00B96A7E">
      <w:pPr>
        <w:tabs>
          <w:tab w:val="left" w:pos="4560"/>
          <w:tab w:val="center" w:pos="5127"/>
        </w:tabs>
        <w:jc w:val="center"/>
        <w:rPr>
          <w:rStyle w:val="af6"/>
          <w:sz w:val="24"/>
          <w:szCs w:val="24"/>
        </w:rPr>
      </w:pPr>
    </w:p>
    <w:p w:rsidR="006C3573" w:rsidRDefault="006C3573" w:rsidP="00B96A7E">
      <w:pPr>
        <w:tabs>
          <w:tab w:val="left" w:pos="4560"/>
          <w:tab w:val="center" w:pos="5127"/>
        </w:tabs>
        <w:jc w:val="center"/>
        <w:rPr>
          <w:rStyle w:val="af6"/>
          <w:sz w:val="24"/>
          <w:szCs w:val="24"/>
        </w:rPr>
      </w:pPr>
    </w:p>
    <w:p w:rsidR="006C3573" w:rsidRDefault="006C3573" w:rsidP="00B96A7E">
      <w:pPr>
        <w:tabs>
          <w:tab w:val="left" w:pos="4560"/>
          <w:tab w:val="center" w:pos="5127"/>
        </w:tabs>
        <w:jc w:val="center"/>
        <w:rPr>
          <w:rStyle w:val="af6"/>
          <w:sz w:val="24"/>
          <w:szCs w:val="24"/>
        </w:rPr>
      </w:pPr>
    </w:p>
    <w:p w:rsidR="006C3573" w:rsidRDefault="006C3573" w:rsidP="00B96A7E">
      <w:pPr>
        <w:tabs>
          <w:tab w:val="left" w:pos="4560"/>
          <w:tab w:val="center" w:pos="5127"/>
        </w:tabs>
        <w:jc w:val="center"/>
        <w:rPr>
          <w:rStyle w:val="af6"/>
          <w:sz w:val="24"/>
          <w:szCs w:val="24"/>
        </w:rPr>
      </w:pPr>
    </w:p>
    <w:p w:rsidR="006C3573" w:rsidRDefault="006C3573" w:rsidP="00B96A7E">
      <w:pPr>
        <w:tabs>
          <w:tab w:val="left" w:pos="4560"/>
          <w:tab w:val="center" w:pos="5127"/>
        </w:tabs>
        <w:jc w:val="center"/>
        <w:rPr>
          <w:rStyle w:val="af6"/>
          <w:sz w:val="24"/>
          <w:szCs w:val="24"/>
        </w:rPr>
      </w:pPr>
    </w:p>
    <w:p w:rsidR="005026A1" w:rsidRDefault="005026A1" w:rsidP="00CE23E5">
      <w:pPr>
        <w:tabs>
          <w:tab w:val="left" w:pos="426"/>
          <w:tab w:val="left" w:pos="709"/>
        </w:tabs>
        <w:jc w:val="both"/>
        <w:rPr>
          <w:color w:val="000000"/>
          <w:sz w:val="28"/>
        </w:rPr>
      </w:pPr>
    </w:p>
    <w:sectPr w:rsidR="005026A1" w:rsidSect="00C07624">
      <w:footerReference w:type="even" r:id="rId13"/>
      <w:footerReference w:type="default" r:id="rId14"/>
      <w:pgSz w:w="11906" w:h="16838"/>
      <w:pgMar w:top="567" w:right="567" w:bottom="567"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05B0" w:rsidRDefault="00A605B0" w:rsidP="0004433A">
      <w:r>
        <w:separator/>
      </w:r>
    </w:p>
  </w:endnote>
  <w:endnote w:type="continuationSeparator" w:id="0">
    <w:p w:rsidR="00A605B0" w:rsidRDefault="00A605B0" w:rsidP="00044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615" w:rsidRDefault="00263475" w:rsidP="0014627F">
    <w:pPr>
      <w:pStyle w:val="ac"/>
      <w:framePr w:wrap="around" w:vAnchor="text" w:hAnchor="margin" w:xAlign="right" w:y="1"/>
      <w:rPr>
        <w:rStyle w:val="ae"/>
      </w:rPr>
    </w:pPr>
    <w:r>
      <w:rPr>
        <w:rStyle w:val="ae"/>
      </w:rPr>
      <w:fldChar w:fldCharType="begin"/>
    </w:r>
    <w:r w:rsidR="00D63615">
      <w:rPr>
        <w:rStyle w:val="ae"/>
      </w:rPr>
      <w:instrText xml:space="preserve">PAGE  </w:instrText>
    </w:r>
    <w:r>
      <w:rPr>
        <w:rStyle w:val="ae"/>
      </w:rPr>
      <w:fldChar w:fldCharType="end"/>
    </w:r>
  </w:p>
  <w:p w:rsidR="00D63615" w:rsidRDefault="00D63615" w:rsidP="0014627F">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615" w:rsidRDefault="00263475" w:rsidP="0014627F">
    <w:pPr>
      <w:pStyle w:val="ac"/>
      <w:framePr w:wrap="around" w:vAnchor="text" w:hAnchor="margin" w:xAlign="right" w:y="1"/>
      <w:rPr>
        <w:rStyle w:val="ae"/>
      </w:rPr>
    </w:pPr>
    <w:r>
      <w:rPr>
        <w:rStyle w:val="ae"/>
      </w:rPr>
      <w:fldChar w:fldCharType="begin"/>
    </w:r>
    <w:r w:rsidR="00D63615">
      <w:rPr>
        <w:rStyle w:val="ae"/>
      </w:rPr>
      <w:instrText xml:space="preserve">PAGE  </w:instrText>
    </w:r>
    <w:r>
      <w:rPr>
        <w:rStyle w:val="ae"/>
      </w:rPr>
      <w:fldChar w:fldCharType="separate"/>
    </w:r>
    <w:r w:rsidR="002C7FD6">
      <w:rPr>
        <w:rStyle w:val="ae"/>
        <w:noProof/>
      </w:rPr>
      <w:t>6</w:t>
    </w:r>
    <w:r>
      <w:rPr>
        <w:rStyle w:val="ae"/>
      </w:rPr>
      <w:fldChar w:fldCharType="end"/>
    </w:r>
  </w:p>
  <w:p w:rsidR="00D63615" w:rsidRDefault="00D63615" w:rsidP="0014627F">
    <w:pPr>
      <w:pStyle w:val="ac"/>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05B0" w:rsidRDefault="00A605B0" w:rsidP="0004433A">
      <w:r>
        <w:separator/>
      </w:r>
    </w:p>
  </w:footnote>
  <w:footnote w:type="continuationSeparator" w:id="0">
    <w:p w:rsidR="00A605B0" w:rsidRDefault="00A605B0" w:rsidP="000443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32786"/>
    <w:multiLevelType w:val="hybridMultilevel"/>
    <w:tmpl w:val="7A48B11E"/>
    <w:lvl w:ilvl="0" w:tplc="B59828B2">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05426F93"/>
    <w:multiLevelType w:val="hybridMultilevel"/>
    <w:tmpl w:val="5ACA509A"/>
    <w:lvl w:ilvl="0" w:tplc="1FB6FEB4">
      <w:start w:val="1"/>
      <w:numFmt w:val="decimal"/>
      <w:lvlText w:val="%1."/>
      <w:lvlJc w:val="left"/>
      <w:pPr>
        <w:tabs>
          <w:tab w:val="num" w:pos="757"/>
        </w:tabs>
        <w:ind w:left="70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553034B"/>
    <w:multiLevelType w:val="hybridMultilevel"/>
    <w:tmpl w:val="86AA9B92"/>
    <w:lvl w:ilvl="0" w:tplc="A5820DA6">
      <w:start w:val="1"/>
      <w:numFmt w:val="decimal"/>
      <w:lvlText w:val="%1."/>
      <w:lvlJc w:val="left"/>
      <w:pPr>
        <w:tabs>
          <w:tab w:val="num" w:pos="720"/>
        </w:tabs>
        <w:ind w:left="720" w:hanging="360"/>
      </w:pPr>
      <w:rPr>
        <w:rFonts w:hint="default"/>
        <w:b w:val="0"/>
        <w:i w:val="0"/>
      </w:rPr>
    </w:lvl>
    <w:lvl w:ilvl="1" w:tplc="0419000F">
      <w:start w:val="1"/>
      <w:numFmt w:val="decimal"/>
      <w:lvlText w:val="%2."/>
      <w:lvlJc w:val="left"/>
      <w:pPr>
        <w:tabs>
          <w:tab w:val="num" w:pos="1440"/>
        </w:tabs>
        <w:ind w:left="1440" w:hanging="360"/>
      </w:pPr>
      <w:rPr>
        <w:rFonts w:hint="default"/>
        <w:b w:val="0"/>
        <w:i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42157A"/>
    <w:multiLevelType w:val="multilevel"/>
    <w:tmpl w:val="5B2C0BC8"/>
    <w:lvl w:ilvl="0">
      <w:start w:val="6"/>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0D85523D"/>
    <w:multiLevelType w:val="multilevel"/>
    <w:tmpl w:val="467A1FE6"/>
    <w:lvl w:ilvl="0">
      <w:start w:val="1"/>
      <w:numFmt w:val="russianLower"/>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11E6592A"/>
    <w:multiLevelType w:val="hybridMultilevel"/>
    <w:tmpl w:val="F48EA89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5EB11EA"/>
    <w:multiLevelType w:val="multilevel"/>
    <w:tmpl w:val="E174C2D4"/>
    <w:lvl w:ilvl="0">
      <w:start w:val="6"/>
      <w:numFmt w:val="decimal"/>
      <w:lvlText w:val="%1"/>
      <w:lvlJc w:val="left"/>
      <w:pPr>
        <w:tabs>
          <w:tab w:val="num" w:pos="1128"/>
        </w:tabs>
        <w:ind w:left="1128" w:hanging="1128"/>
      </w:pPr>
      <w:rPr>
        <w:rFonts w:hint="default"/>
      </w:rPr>
    </w:lvl>
    <w:lvl w:ilvl="1">
      <w:start w:val="2"/>
      <w:numFmt w:val="decimal"/>
      <w:lvlText w:val="%1.%2"/>
      <w:lvlJc w:val="left"/>
      <w:pPr>
        <w:tabs>
          <w:tab w:val="num" w:pos="1128"/>
        </w:tabs>
        <w:ind w:left="1128" w:hanging="1128"/>
      </w:pPr>
      <w:rPr>
        <w:rFonts w:hint="default"/>
      </w:rPr>
    </w:lvl>
    <w:lvl w:ilvl="2">
      <w:start w:val="1"/>
      <w:numFmt w:val="decimal"/>
      <w:lvlText w:val="%1.%2.%3"/>
      <w:lvlJc w:val="left"/>
      <w:pPr>
        <w:tabs>
          <w:tab w:val="num" w:pos="1128"/>
        </w:tabs>
        <w:ind w:left="1128" w:hanging="1128"/>
      </w:pPr>
      <w:rPr>
        <w:rFonts w:hint="default"/>
      </w:rPr>
    </w:lvl>
    <w:lvl w:ilvl="3">
      <w:start w:val="1"/>
      <w:numFmt w:val="decimal"/>
      <w:lvlText w:val="%1.%2.%3.%4"/>
      <w:lvlJc w:val="left"/>
      <w:pPr>
        <w:tabs>
          <w:tab w:val="num" w:pos="1128"/>
        </w:tabs>
        <w:ind w:left="1128" w:hanging="1128"/>
      </w:pPr>
      <w:rPr>
        <w:rFonts w:hint="default"/>
      </w:rPr>
    </w:lvl>
    <w:lvl w:ilvl="4">
      <w:start w:val="1"/>
      <w:numFmt w:val="decimal"/>
      <w:lvlText w:val="%1.%2.%3.%4.%5"/>
      <w:lvlJc w:val="left"/>
      <w:pPr>
        <w:tabs>
          <w:tab w:val="num" w:pos="1128"/>
        </w:tabs>
        <w:ind w:left="1128" w:hanging="1128"/>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nsid w:val="181B7B75"/>
    <w:multiLevelType w:val="hybridMultilevel"/>
    <w:tmpl w:val="D422A220"/>
    <w:lvl w:ilvl="0" w:tplc="A5820DA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8FE0B33"/>
    <w:multiLevelType w:val="multilevel"/>
    <w:tmpl w:val="467A1FE6"/>
    <w:lvl w:ilvl="0">
      <w:start w:val="1"/>
      <w:numFmt w:val="russianLower"/>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1C28697B"/>
    <w:multiLevelType w:val="singleLevel"/>
    <w:tmpl w:val="C4DCD63E"/>
    <w:lvl w:ilvl="0">
      <w:start w:val="1"/>
      <w:numFmt w:val="bullet"/>
      <w:lvlText w:val="-"/>
      <w:lvlJc w:val="left"/>
      <w:pPr>
        <w:tabs>
          <w:tab w:val="num" w:pos="1080"/>
        </w:tabs>
        <w:ind w:left="1080" w:hanging="360"/>
      </w:pPr>
      <w:rPr>
        <w:rFonts w:hint="default"/>
      </w:rPr>
    </w:lvl>
  </w:abstractNum>
  <w:abstractNum w:abstractNumId="10">
    <w:nsid w:val="24A743E0"/>
    <w:multiLevelType w:val="multilevel"/>
    <w:tmpl w:val="DFF2DCAC"/>
    <w:lvl w:ilvl="0">
      <w:start w:val="1"/>
      <w:numFmt w:val="russianLower"/>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24BA2699"/>
    <w:multiLevelType w:val="hybridMultilevel"/>
    <w:tmpl w:val="05748B2A"/>
    <w:lvl w:ilvl="0" w:tplc="C81ED9E0">
      <w:start w:val="1"/>
      <w:numFmt w:val="decimal"/>
      <w:lvlText w:val="%1"/>
      <w:lvlJc w:val="left"/>
      <w:pPr>
        <w:tabs>
          <w:tab w:val="num" w:pos="284"/>
        </w:tabs>
        <w:ind w:left="284" w:firstLine="7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5D33E26"/>
    <w:multiLevelType w:val="hybridMultilevel"/>
    <w:tmpl w:val="03E49A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B870B23"/>
    <w:multiLevelType w:val="hybridMultilevel"/>
    <w:tmpl w:val="2FF8C5B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FC564DE"/>
    <w:multiLevelType w:val="multilevel"/>
    <w:tmpl w:val="467A1FE6"/>
    <w:lvl w:ilvl="0">
      <w:start w:val="1"/>
      <w:numFmt w:val="russianLower"/>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34E90641"/>
    <w:multiLevelType w:val="multilevel"/>
    <w:tmpl w:val="32F8B5DC"/>
    <w:lvl w:ilvl="0">
      <w:start w:val="1"/>
      <w:numFmt w:val="russianLow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35780AA6"/>
    <w:multiLevelType w:val="multilevel"/>
    <w:tmpl w:val="467A1FE6"/>
    <w:lvl w:ilvl="0">
      <w:start w:val="1"/>
      <w:numFmt w:val="russianLower"/>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3ADB220B"/>
    <w:multiLevelType w:val="multilevel"/>
    <w:tmpl w:val="A2DC5028"/>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41661E08"/>
    <w:multiLevelType w:val="hybridMultilevel"/>
    <w:tmpl w:val="49A6D22A"/>
    <w:lvl w:ilvl="0" w:tplc="80B078DA">
      <w:start w:val="1"/>
      <w:numFmt w:val="decimal"/>
      <w:lvlText w:val="%1."/>
      <w:lvlJc w:val="left"/>
      <w:pPr>
        <w:tabs>
          <w:tab w:val="num" w:pos="720"/>
        </w:tabs>
        <w:ind w:left="720" w:hanging="360"/>
      </w:pPr>
      <w:rPr>
        <w:rFonts w:hint="default"/>
        <w:b w:val="0"/>
        <w:i w:val="0"/>
      </w:rPr>
    </w:lvl>
    <w:lvl w:ilvl="1" w:tplc="97948C56">
      <w:start w:val="2"/>
      <w:numFmt w:val="upperRoman"/>
      <w:lvlText w:val="%2."/>
      <w:lvlJc w:val="left"/>
      <w:pPr>
        <w:tabs>
          <w:tab w:val="num" w:pos="1800"/>
        </w:tabs>
        <w:ind w:left="1800" w:hanging="72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4286837"/>
    <w:multiLevelType w:val="hybridMultilevel"/>
    <w:tmpl w:val="C530718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4D850BD"/>
    <w:multiLevelType w:val="hybridMultilevel"/>
    <w:tmpl w:val="694CF3D2"/>
    <w:lvl w:ilvl="0" w:tplc="E1366C34">
      <w:start w:val="1"/>
      <w:numFmt w:val="decimal"/>
      <w:lvlText w:val="%1"/>
      <w:lvlJc w:val="left"/>
      <w:pPr>
        <w:ind w:left="110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6CC4E4E"/>
    <w:multiLevelType w:val="hybridMultilevel"/>
    <w:tmpl w:val="7A6CFC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7555505"/>
    <w:multiLevelType w:val="hybridMultilevel"/>
    <w:tmpl w:val="F2F40C2E"/>
    <w:lvl w:ilvl="0" w:tplc="D848035A">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3">
    <w:nsid w:val="4C6C064C"/>
    <w:multiLevelType w:val="hybridMultilevel"/>
    <w:tmpl w:val="93B6342E"/>
    <w:lvl w:ilvl="0" w:tplc="577210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13A735E"/>
    <w:multiLevelType w:val="hybridMultilevel"/>
    <w:tmpl w:val="CD38878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89C193E"/>
    <w:multiLevelType w:val="singleLevel"/>
    <w:tmpl w:val="04190011"/>
    <w:lvl w:ilvl="0">
      <w:start w:val="1"/>
      <w:numFmt w:val="decimal"/>
      <w:lvlText w:val="%1)"/>
      <w:lvlJc w:val="left"/>
      <w:pPr>
        <w:tabs>
          <w:tab w:val="num" w:pos="360"/>
        </w:tabs>
        <w:ind w:left="360" w:hanging="360"/>
      </w:pPr>
      <w:rPr>
        <w:rFonts w:hint="default"/>
      </w:rPr>
    </w:lvl>
  </w:abstractNum>
  <w:abstractNum w:abstractNumId="26">
    <w:nsid w:val="63A45DAD"/>
    <w:multiLevelType w:val="hybridMultilevel"/>
    <w:tmpl w:val="53E60D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4502008"/>
    <w:multiLevelType w:val="hybridMultilevel"/>
    <w:tmpl w:val="39A0FED0"/>
    <w:lvl w:ilvl="0" w:tplc="65EC99BC">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28">
    <w:nsid w:val="67600825"/>
    <w:multiLevelType w:val="multilevel"/>
    <w:tmpl w:val="467A1FE6"/>
    <w:lvl w:ilvl="0">
      <w:start w:val="1"/>
      <w:numFmt w:val="russianLower"/>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67644341"/>
    <w:multiLevelType w:val="multilevel"/>
    <w:tmpl w:val="467A1FE6"/>
    <w:lvl w:ilvl="0">
      <w:start w:val="1"/>
      <w:numFmt w:val="russianLower"/>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68500C1D"/>
    <w:multiLevelType w:val="hybridMultilevel"/>
    <w:tmpl w:val="BB821C28"/>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1">
    <w:nsid w:val="69011958"/>
    <w:multiLevelType w:val="multilevel"/>
    <w:tmpl w:val="467A1FE6"/>
    <w:lvl w:ilvl="0">
      <w:start w:val="1"/>
      <w:numFmt w:val="russianLower"/>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nsid w:val="696E5C03"/>
    <w:multiLevelType w:val="multilevel"/>
    <w:tmpl w:val="925405D4"/>
    <w:lvl w:ilvl="0">
      <w:start w:val="1"/>
      <w:numFmt w:val="decimal"/>
      <w:lvlText w:val="%1."/>
      <w:lvlJc w:val="left"/>
      <w:pPr>
        <w:tabs>
          <w:tab w:val="num" w:pos="720"/>
        </w:tabs>
        <w:ind w:left="720" w:hanging="360"/>
      </w:pPr>
      <w:rPr>
        <w:rFonts w:hint="default"/>
        <w:b/>
      </w:rPr>
    </w:lvl>
    <w:lvl w:ilvl="1">
      <w:start w:val="2"/>
      <w:numFmt w:val="upperRoman"/>
      <w:lvlText w:val="%2."/>
      <w:lvlJc w:val="left"/>
      <w:pPr>
        <w:tabs>
          <w:tab w:val="num" w:pos="1800"/>
        </w:tabs>
        <w:ind w:left="1800" w:hanging="72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6C124232"/>
    <w:multiLevelType w:val="hybridMultilevel"/>
    <w:tmpl w:val="9D3CAFA2"/>
    <w:lvl w:ilvl="0" w:tplc="74B26008">
      <w:start w:val="1"/>
      <w:numFmt w:val="decimal"/>
      <w:lvlText w:val="%1"/>
      <w:lvlJc w:val="left"/>
      <w:pPr>
        <w:tabs>
          <w:tab w:val="num" w:pos="1068"/>
        </w:tabs>
        <w:ind w:left="1068" w:hanging="360"/>
      </w:pPr>
      <w:rPr>
        <w:rFonts w:hint="default"/>
      </w:rPr>
    </w:lvl>
    <w:lvl w:ilvl="1" w:tplc="084C9176">
      <w:start w:val="1"/>
      <w:numFmt w:val="russianLower"/>
      <w:lvlText w:val="%2)"/>
      <w:lvlJc w:val="left"/>
      <w:pPr>
        <w:tabs>
          <w:tab w:val="num" w:pos="1788"/>
        </w:tabs>
        <w:ind w:left="1788" w:hanging="360"/>
      </w:pPr>
      <w:rPr>
        <w:rFonts w:hint="default"/>
      </w:r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4">
    <w:nsid w:val="6C6F1B86"/>
    <w:multiLevelType w:val="singleLevel"/>
    <w:tmpl w:val="0419000F"/>
    <w:lvl w:ilvl="0">
      <w:start w:val="1"/>
      <w:numFmt w:val="decimal"/>
      <w:lvlText w:val="%1."/>
      <w:lvlJc w:val="left"/>
      <w:pPr>
        <w:tabs>
          <w:tab w:val="num" w:pos="360"/>
        </w:tabs>
        <w:ind w:left="360" w:hanging="360"/>
      </w:pPr>
      <w:rPr>
        <w:rFonts w:hint="default"/>
      </w:rPr>
    </w:lvl>
  </w:abstractNum>
  <w:abstractNum w:abstractNumId="35">
    <w:nsid w:val="713959A0"/>
    <w:multiLevelType w:val="hybridMultilevel"/>
    <w:tmpl w:val="9B4AD9F8"/>
    <w:lvl w:ilvl="0" w:tplc="0FF46848">
      <w:start w:val="1"/>
      <w:numFmt w:val="decimal"/>
      <w:lvlText w:val="%1."/>
      <w:lvlJc w:val="left"/>
      <w:pPr>
        <w:tabs>
          <w:tab w:val="num" w:pos="1068"/>
        </w:tabs>
        <w:ind w:left="1068" w:hanging="360"/>
      </w:pPr>
      <w:rPr>
        <w:rFonts w:hint="default"/>
      </w:rPr>
    </w:lvl>
    <w:lvl w:ilvl="1" w:tplc="D61470A4">
      <w:start w:val="1"/>
      <w:numFmt w:val="decimal"/>
      <w:lvlText w:val="%2."/>
      <w:lvlJc w:val="left"/>
      <w:pPr>
        <w:tabs>
          <w:tab w:val="num" w:pos="284"/>
        </w:tabs>
        <w:ind w:left="397" w:hanging="397"/>
      </w:pPr>
      <w:rPr>
        <w:rFonts w:hint="default"/>
      </w:r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6">
    <w:nsid w:val="7170369E"/>
    <w:multiLevelType w:val="multilevel"/>
    <w:tmpl w:val="2682C5F8"/>
    <w:lvl w:ilvl="0">
      <w:start w:val="1"/>
      <w:numFmt w:val="decimal"/>
      <w:lvlText w:val="%1."/>
      <w:lvlJc w:val="left"/>
      <w:pPr>
        <w:tabs>
          <w:tab w:val="num" w:pos="720"/>
        </w:tabs>
        <w:ind w:left="720" w:hanging="360"/>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nsid w:val="73513E6B"/>
    <w:multiLevelType w:val="multilevel"/>
    <w:tmpl w:val="83C0D2C8"/>
    <w:lvl w:ilvl="0">
      <w:start w:val="7"/>
      <w:numFmt w:val="decimal"/>
      <w:lvlText w:val="%1"/>
      <w:lvlJc w:val="left"/>
      <w:pPr>
        <w:ind w:left="375" w:hanging="375"/>
      </w:pPr>
      <w:rPr>
        <w:rFonts w:hint="default"/>
      </w:rPr>
    </w:lvl>
    <w:lvl w:ilvl="1">
      <w:start w:val="3"/>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8">
    <w:nsid w:val="742B7115"/>
    <w:multiLevelType w:val="hybridMultilevel"/>
    <w:tmpl w:val="2682C5F8"/>
    <w:lvl w:ilvl="0" w:tplc="A5820DA6">
      <w:start w:val="1"/>
      <w:numFmt w:val="decimal"/>
      <w:lvlText w:val="%1."/>
      <w:lvlJc w:val="left"/>
      <w:pPr>
        <w:tabs>
          <w:tab w:val="num" w:pos="720"/>
        </w:tabs>
        <w:ind w:left="720" w:hanging="360"/>
      </w:pPr>
      <w:rPr>
        <w:rFonts w:hint="default"/>
        <w:b w:val="0"/>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78702179"/>
    <w:multiLevelType w:val="hybridMultilevel"/>
    <w:tmpl w:val="9B8CE95C"/>
    <w:lvl w:ilvl="0" w:tplc="354400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A4E5E4F"/>
    <w:multiLevelType w:val="hybridMultilevel"/>
    <w:tmpl w:val="BEECFFEE"/>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7E543B10"/>
    <w:multiLevelType w:val="multilevel"/>
    <w:tmpl w:val="467A1FE6"/>
    <w:lvl w:ilvl="0">
      <w:start w:val="1"/>
      <w:numFmt w:val="russianLower"/>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9"/>
  </w:num>
  <w:num w:numId="2">
    <w:abstractNumId w:val="6"/>
  </w:num>
  <w:num w:numId="3">
    <w:abstractNumId w:val="18"/>
  </w:num>
  <w:num w:numId="4">
    <w:abstractNumId w:val="3"/>
  </w:num>
  <w:num w:numId="5">
    <w:abstractNumId w:val="32"/>
  </w:num>
  <w:num w:numId="6">
    <w:abstractNumId w:val="38"/>
  </w:num>
  <w:num w:numId="7">
    <w:abstractNumId w:val="7"/>
  </w:num>
  <w:num w:numId="8">
    <w:abstractNumId w:val="36"/>
  </w:num>
  <w:num w:numId="9">
    <w:abstractNumId w:val="2"/>
  </w:num>
  <w:num w:numId="10">
    <w:abstractNumId w:val="34"/>
  </w:num>
  <w:num w:numId="11">
    <w:abstractNumId w:val="13"/>
  </w:num>
  <w:num w:numId="12">
    <w:abstractNumId w:val="5"/>
  </w:num>
  <w:num w:numId="13">
    <w:abstractNumId w:val="26"/>
  </w:num>
  <w:num w:numId="14">
    <w:abstractNumId w:val="12"/>
  </w:num>
  <w:num w:numId="15">
    <w:abstractNumId w:val="24"/>
  </w:num>
  <w:num w:numId="16">
    <w:abstractNumId w:val="40"/>
  </w:num>
  <w:num w:numId="17">
    <w:abstractNumId w:val="35"/>
  </w:num>
  <w:num w:numId="18">
    <w:abstractNumId w:val="22"/>
  </w:num>
  <w:num w:numId="19">
    <w:abstractNumId w:val="0"/>
  </w:num>
  <w:num w:numId="20">
    <w:abstractNumId w:val="33"/>
  </w:num>
  <w:num w:numId="21">
    <w:abstractNumId w:val="30"/>
  </w:num>
  <w:num w:numId="22">
    <w:abstractNumId w:val="19"/>
  </w:num>
  <w:num w:numId="23">
    <w:abstractNumId w:val="1"/>
  </w:num>
  <w:num w:numId="24">
    <w:abstractNumId w:val="10"/>
  </w:num>
  <w:num w:numId="25">
    <w:abstractNumId w:val="15"/>
  </w:num>
  <w:num w:numId="26">
    <w:abstractNumId w:val="41"/>
  </w:num>
  <w:num w:numId="27">
    <w:abstractNumId w:val="8"/>
  </w:num>
  <w:num w:numId="28">
    <w:abstractNumId w:val="29"/>
  </w:num>
  <w:num w:numId="29">
    <w:abstractNumId w:val="31"/>
  </w:num>
  <w:num w:numId="30">
    <w:abstractNumId w:val="4"/>
  </w:num>
  <w:num w:numId="31">
    <w:abstractNumId w:val="14"/>
  </w:num>
  <w:num w:numId="32">
    <w:abstractNumId w:val="28"/>
  </w:num>
  <w:num w:numId="33">
    <w:abstractNumId w:val="16"/>
  </w:num>
  <w:num w:numId="34">
    <w:abstractNumId w:val="23"/>
  </w:num>
  <w:num w:numId="35">
    <w:abstractNumId w:val="37"/>
  </w:num>
  <w:num w:numId="36">
    <w:abstractNumId w:val="25"/>
  </w:num>
  <w:num w:numId="37">
    <w:abstractNumId w:val="27"/>
  </w:num>
  <w:num w:numId="38">
    <w:abstractNumId w:val="17"/>
  </w:num>
  <w:num w:numId="39">
    <w:abstractNumId w:val="11"/>
  </w:num>
  <w:num w:numId="40">
    <w:abstractNumId w:val="39"/>
  </w:num>
  <w:num w:numId="41">
    <w:abstractNumId w:val="20"/>
  </w:num>
  <w:num w:numId="42">
    <w:abstractNumId w:val="27"/>
  </w:num>
  <w:num w:numId="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96A7E"/>
    <w:rsid w:val="00023C6D"/>
    <w:rsid w:val="0004433A"/>
    <w:rsid w:val="000514C0"/>
    <w:rsid w:val="0011049C"/>
    <w:rsid w:val="001275B4"/>
    <w:rsid w:val="00133B61"/>
    <w:rsid w:val="0014627F"/>
    <w:rsid w:val="001C1A1C"/>
    <w:rsid w:val="001F0FD7"/>
    <w:rsid w:val="00217082"/>
    <w:rsid w:val="0022521E"/>
    <w:rsid w:val="00261BA3"/>
    <w:rsid w:val="00263475"/>
    <w:rsid w:val="002833C8"/>
    <w:rsid w:val="0029179F"/>
    <w:rsid w:val="002A4BD6"/>
    <w:rsid w:val="002C4642"/>
    <w:rsid w:val="002C668F"/>
    <w:rsid w:val="002C7FD6"/>
    <w:rsid w:val="002E0C6E"/>
    <w:rsid w:val="002F764F"/>
    <w:rsid w:val="00323521"/>
    <w:rsid w:val="00335D2B"/>
    <w:rsid w:val="0036161A"/>
    <w:rsid w:val="0036592C"/>
    <w:rsid w:val="00387F6E"/>
    <w:rsid w:val="004067E2"/>
    <w:rsid w:val="00432397"/>
    <w:rsid w:val="004969D2"/>
    <w:rsid w:val="004E468E"/>
    <w:rsid w:val="005026A1"/>
    <w:rsid w:val="005341D7"/>
    <w:rsid w:val="005545F2"/>
    <w:rsid w:val="005A3296"/>
    <w:rsid w:val="005D350B"/>
    <w:rsid w:val="005D43DE"/>
    <w:rsid w:val="005D4415"/>
    <w:rsid w:val="005E0F0D"/>
    <w:rsid w:val="005F7EE8"/>
    <w:rsid w:val="00600646"/>
    <w:rsid w:val="00612504"/>
    <w:rsid w:val="006128C1"/>
    <w:rsid w:val="00632182"/>
    <w:rsid w:val="006C3573"/>
    <w:rsid w:val="00707621"/>
    <w:rsid w:val="007312EC"/>
    <w:rsid w:val="007628BE"/>
    <w:rsid w:val="0077206A"/>
    <w:rsid w:val="00776FD2"/>
    <w:rsid w:val="007838AB"/>
    <w:rsid w:val="007A3C26"/>
    <w:rsid w:val="007C1F0C"/>
    <w:rsid w:val="007C44E6"/>
    <w:rsid w:val="007D2DEA"/>
    <w:rsid w:val="007F6E38"/>
    <w:rsid w:val="00837A3A"/>
    <w:rsid w:val="008405B0"/>
    <w:rsid w:val="00850419"/>
    <w:rsid w:val="00874064"/>
    <w:rsid w:val="00880BCB"/>
    <w:rsid w:val="00905625"/>
    <w:rsid w:val="00915763"/>
    <w:rsid w:val="00920054"/>
    <w:rsid w:val="00966DCF"/>
    <w:rsid w:val="009847AB"/>
    <w:rsid w:val="00991DDA"/>
    <w:rsid w:val="009F3338"/>
    <w:rsid w:val="00A174E2"/>
    <w:rsid w:val="00A33AD5"/>
    <w:rsid w:val="00A605B0"/>
    <w:rsid w:val="00A81379"/>
    <w:rsid w:val="00A83891"/>
    <w:rsid w:val="00A97AD2"/>
    <w:rsid w:val="00AA6C2A"/>
    <w:rsid w:val="00AB399F"/>
    <w:rsid w:val="00AE7364"/>
    <w:rsid w:val="00AF63EC"/>
    <w:rsid w:val="00B17732"/>
    <w:rsid w:val="00B23DF7"/>
    <w:rsid w:val="00B25664"/>
    <w:rsid w:val="00B5111A"/>
    <w:rsid w:val="00B66639"/>
    <w:rsid w:val="00B735C7"/>
    <w:rsid w:val="00B81825"/>
    <w:rsid w:val="00B96A7E"/>
    <w:rsid w:val="00BC47EC"/>
    <w:rsid w:val="00BD00A4"/>
    <w:rsid w:val="00BF1FB2"/>
    <w:rsid w:val="00C02DBE"/>
    <w:rsid w:val="00C07624"/>
    <w:rsid w:val="00C1172D"/>
    <w:rsid w:val="00C5599F"/>
    <w:rsid w:val="00C61C41"/>
    <w:rsid w:val="00C64B64"/>
    <w:rsid w:val="00C73344"/>
    <w:rsid w:val="00CC4E3C"/>
    <w:rsid w:val="00CE23E5"/>
    <w:rsid w:val="00CE6F1F"/>
    <w:rsid w:val="00CF3FBD"/>
    <w:rsid w:val="00D168E4"/>
    <w:rsid w:val="00D31A1D"/>
    <w:rsid w:val="00D332E3"/>
    <w:rsid w:val="00D628B2"/>
    <w:rsid w:val="00D63615"/>
    <w:rsid w:val="00DC3DC6"/>
    <w:rsid w:val="00E0368C"/>
    <w:rsid w:val="00E246D6"/>
    <w:rsid w:val="00E46E9A"/>
    <w:rsid w:val="00E506D0"/>
    <w:rsid w:val="00E62573"/>
    <w:rsid w:val="00E85233"/>
    <w:rsid w:val="00E87B6E"/>
    <w:rsid w:val="00EB0305"/>
    <w:rsid w:val="00EC1FF3"/>
    <w:rsid w:val="00F324B9"/>
    <w:rsid w:val="00F554C2"/>
    <w:rsid w:val="00F971C7"/>
    <w:rsid w:val="00FA07E5"/>
    <w:rsid w:val="00FD2BBF"/>
    <w:rsid w:val="00FD50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Plain Text"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7E5"/>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B96A7E"/>
    <w:pPr>
      <w:keepNext/>
      <w:jc w:val="center"/>
      <w:outlineLvl w:val="0"/>
    </w:pPr>
    <w:rPr>
      <w:sz w:val="28"/>
    </w:rPr>
  </w:style>
  <w:style w:type="paragraph" w:styleId="2">
    <w:name w:val="heading 2"/>
    <w:basedOn w:val="a"/>
    <w:next w:val="a"/>
    <w:link w:val="20"/>
    <w:qFormat/>
    <w:rsid w:val="00B96A7E"/>
    <w:pPr>
      <w:keepNext/>
      <w:outlineLvl w:val="1"/>
    </w:pPr>
    <w:rPr>
      <w:sz w:val="28"/>
    </w:rPr>
  </w:style>
  <w:style w:type="paragraph" w:styleId="5">
    <w:name w:val="heading 5"/>
    <w:basedOn w:val="a"/>
    <w:next w:val="a"/>
    <w:link w:val="50"/>
    <w:qFormat/>
    <w:rsid w:val="00B96A7E"/>
    <w:pPr>
      <w:keepNext/>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96A7E"/>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B96A7E"/>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B96A7E"/>
    <w:rPr>
      <w:rFonts w:ascii="Times New Roman" w:eastAsia="Times New Roman" w:hAnsi="Times New Roman" w:cs="Times New Roman"/>
      <w:sz w:val="28"/>
      <w:szCs w:val="20"/>
      <w:lang w:eastAsia="ru-RU"/>
    </w:rPr>
  </w:style>
  <w:style w:type="paragraph" w:styleId="a3">
    <w:name w:val="Title"/>
    <w:basedOn w:val="a"/>
    <w:link w:val="a4"/>
    <w:qFormat/>
    <w:rsid w:val="00B96A7E"/>
    <w:pPr>
      <w:jc w:val="center"/>
    </w:pPr>
    <w:rPr>
      <w:sz w:val="28"/>
    </w:rPr>
  </w:style>
  <w:style w:type="character" w:customStyle="1" w:styleId="a4">
    <w:name w:val="Название Знак"/>
    <w:basedOn w:val="a0"/>
    <w:link w:val="a3"/>
    <w:rsid w:val="00B96A7E"/>
    <w:rPr>
      <w:rFonts w:ascii="Times New Roman" w:eastAsia="Times New Roman" w:hAnsi="Times New Roman" w:cs="Times New Roman"/>
      <w:sz w:val="28"/>
      <w:szCs w:val="20"/>
      <w:lang w:eastAsia="ru-RU"/>
    </w:rPr>
  </w:style>
  <w:style w:type="paragraph" w:styleId="a5">
    <w:name w:val="Subtitle"/>
    <w:basedOn w:val="a"/>
    <w:link w:val="a6"/>
    <w:qFormat/>
    <w:rsid w:val="00B96A7E"/>
    <w:rPr>
      <w:sz w:val="28"/>
    </w:rPr>
  </w:style>
  <w:style w:type="character" w:customStyle="1" w:styleId="a6">
    <w:name w:val="Подзаголовок Знак"/>
    <w:basedOn w:val="a0"/>
    <w:link w:val="a5"/>
    <w:rsid w:val="00B96A7E"/>
    <w:rPr>
      <w:rFonts w:ascii="Times New Roman" w:eastAsia="Times New Roman" w:hAnsi="Times New Roman" w:cs="Times New Roman"/>
      <w:sz w:val="28"/>
      <w:szCs w:val="20"/>
      <w:lang w:eastAsia="ru-RU"/>
    </w:rPr>
  </w:style>
  <w:style w:type="paragraph" w:styleId="a7">
    <w:name w:val="Body Text"/>
    <w:basedOn w:val="a"/>
    <w:link w:val="a8"/>
    <w:rsid w:val="00B96A7E"/>
    <w:rPr>
      <w:sz w:val="28"/>
    </w:rPr>
  </w:style>
  <w:style w:type="character" w:customStyle="1" w:styleId="a8">
    <w:name w:val="Основной текст Знак"/>
    <w:basedOn w:val="a0"/>
    <w:link w:val="a7"/>
    <w:rsid w:val="00B96A7E"/>
    <w:rPr>
      <w:rFonts w:ascii="Times New Roman" w:eastAsia="Times New Roman" w:hAnsi="Times New Roman" w:cs="Times New Roman"/>
      <w:sz w:val="28"/>
      <w:szCs w:val="20"/>
      <w:lang w:eastAsia="ru-RU"/>
    </w:rPr>
  </w:style>
  <w:style w:type="paragraph" w:styleId="a9">
    <w:name w:val="Body Text Indent"/>
    <w:basedOn w:val="a"/>
    <w:link w:val="aa"/>
    <w:rsid w:val="00B96A7E"/>
    <w:pPr>
      <w:ind w:left="360"/>
      <w:jc w:val="both"/>
    </w:pPr>
    <w:rPr>
      <w:i/>
      <w:color w:val="000000"/>
      <w:sz w:val="28"/>
    </w:rPr>
  </w:style>
  <w:style w:type="character" w:customStyle="1" w:styleId="aa">
    <w:name w:val="Основной текст с отступом Знак"/>
    <w:basedOn w:val="a0"/>
    <w:link w:val="a9"/>
    <w:rsid w:val="00B96A7E"/>
    <w:rPr>
      <w:rFonts w:ascii="Times New Roman" w:eastAsia="Times New Roman" w:hAnsi="Times New Roman" w:cs="Times New Roman"/>
      <w:i/>
      <w:color w:val="000000"/>
      <w:sz w:val="28"/>
      <w:szCs w:val="20"/>
      <w:lang w:eastAsia="ru-RU"/>
    </w:rPr>
  </w:style>
  <w:style w:type="table" w:styleId="ab">
    <w:name w:val="Table Grid"/>
    <w:basedOn w:val="a1"/>
    <w:rsid w:val="00B96A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rsid w:val="00B96A7E"/>
    <w:pPr>
      <w:spacing w:after="120" w:line="480" w:lineRule="auto"/>
    </w:pPr>
  </w:style>
  <w:style w:type="character" w:customStyle="1" w:styleId="22">
    <w:name w:val="Основной текст 2 Знак"/>
    <w:basedOn w:val="a0"/>
    <w:link w:val="21"/>
    <w:rsid w:val="00B96A7E"/>
    <w:rPr>
      <w:rFonts w:ascii="Times New Roman" w:eastAsia="Times New Roman" w:hAnsi="Times New Roman" w:cs="Times New Roman"/>
      <w:sz w:val="20"/>
      <w:szCs w:val="20"/>
      <w:lang w:eastAsia="ru-RU"/>
    </w:rPr>
  </w:style>
  <w:style w:type="paragraph" w:styleId="3">
    <w:name w:val="Body Text 3"/>
    <w:basedOn w:val="a"/>
    <w:link w:val="30"/>
    <w:rsid w:val="00B96A7E"/>
    <w:pPr>
      <w:spacing w:after="120"/>
    </w:pPr>
    <w:rPr>
      <w:sz w:val="16"/>
      <w:szCs w:val="16"/>
    </w:rPr>
  </w:style>
  <w:style w:type="character" w:customStyle="1" w:styleId="30">
    <w:name w:val="Основной текст 3 Знак"/>
    <w:basedOn w:val="a0"/>
    <w:link w:val="3"/>
    <w:rsid w:val="00B96A7E"/>
    <w:rPr>
      <w:rFonts w:ascii="Times New Roman" w:eastAsia="Times New Roman" w:hAnsi="Times New Roman" w:cs="Times New Roman"/>
      <w:sz w:val="16"/>
      <w:szCs w:val="16"/>
      <w:lang w:eastAsia="ru-RU"/>
    </w:rPr>
  </w:style>
  <w:style w:type="paragraph" w:styleId="ac">
    <w:name w:val="footer"/>
    <w:basedOn w:val="a"/>
    <w:link w:val="ad"/>
    <w:rsid w:val="00B96A7E"/>
    <w:pPr>
      <w:tabs>
        <w:tab w:val="center" w:pos="4677"/>
        <w:tab w:val="right" w:pos="9355"/>
      </w:tabs>
    </w:pPr>
  </w:style>
  <w:style w:type="character" w:customStyle="1" w:styleId="ad">
    <w:name w:val="Нижний колонтитул Знак"/>
    <w:basedOn w:val="a0"/>
    <w:link w:val="ac"/>
    <w:rsid w:val="00B96A7E"/>
    <w:rPr>
      <w:rFonts w:ascii="Times New Roman" w:eastAsia="Times New Roman" w:hAnsi="Times New Roman" w:cs="Times New Roman"/>
      <w:sz w:val="20"/>
      <w:szCs w:val="20"/>
      <w:lang w:eastAsia="ru-RU"/>
    </w:rPr>
  </w:style>
  <w:style w:type="character" w:styleId="ae">
    <w:name w:val="page number"/>
    <w:basedOn w:val="a0"/>
    <w:rsid w:val="00B96A7E"/>
  </w:style>
  <w:style w:type="paragraph" w:customStyle="1" w:styleId="af">
    <w:name w:val="Прижатый влево"/>
    <w:basedOn w:val="a"/>
    <w:next w:val="a"/>
    <w:rsid w:val="00B96A7E"/>
    <w:pPr>
      <w:autoSpaceDE w:val="0"/>
      <w:autoSpaceDN w:val="0"/>
      <w:adjustRightInd w:val="0"/>
    </w:pPr>
    <w:rPr>
      <w:rFonts w:ascii="Arial" w:hAnsi="Arial"/>
    </w:rPr>
  </w:style>
  <w:style w:type="paragraph" w:customStyle="1" w:styleId="af0">
    <w:name w:val="список с точками"/>
    <w:basedOn w:val="a"/>
    <w:rsid w:val="00B96A7E"/>
    <w:pPr>
      <w:tabs>
        <w:tab w:val="num" w:pos="720"/>
        <w:tab w:val="num" w:pos="756"/>
      </w:tabs>
      <w:spacing w:line="312" w:lineRule="auto"/>
      <w:ind w:left="756" w:hanging="360"/>
      <w:jc w:val="both"/>
    </w:pPr>
    <w:rPr>
      <w:sz w:val="24"/>
      <w:szCs w:val="24"/>
    </w:rPr>
  </w:style>
  <w:style w:type="paragraph" w:styleId="af1">
    <w:name w:val="Plain Text"/>
    <w:basedOn w:val="a"/>
    <w:link w:val="af2"/>
    <w:rsid w:val="00B96A7E"/>
    <w:rPr>
      <w:rFonts w:ascii="Courier New" w:hAnsi="Courier New"/>
    </w:rPr>
  </w:style>
  <w:style w:type="character" w:customStyle="1" w:styleId="af2">
    <w:name w:val="Текст Знак"/>
    <w:basedOn w:val="a0"/>
    <w:link w:val="af1"/>
    <w:rsid w:val="00B96A7E"/>
    <w:rPr>
      <w:rFonts w:ascii="Courier New" w:eastAsia="Times New Roman" w:hAnsi="Courier New" w:cs="Times New Roman"/>
      <w:sz w:val="20"/>
      <w:szCs w:val="20"/>
      <w:lang w:eastAsia="ru-RU"/>
    </w:rPr>
  </w:style>
  <w:style w:type="paragraph" w:styleId="af3">
    <w:name w:val="footnote text"/>
    <w:basedOn w:val="a"/>
    <w:link w:val="af4"/>
    <w:rsid w:val="00B96A7E"/>
  </w:style>
  <w:style w:type="character" w:customStyle="1" w:styleId="af4">
    <w:name w:val="Текст сноски Знак"/>
    <w:basedOn w:val="a0"/>
    <w:link w:val="af3"/>
    <w:rsid w:val="00B96A7E"/>
    <w:rPr>
      <w:rFonts w:ascii="Times New Roman" w:eastAsia="Times New Roman" w:hAnsi="Times New Roman" w:cs="Times New Roman"/>
      <w:sz w:val="20"/>
      <w:szCs w:val="20"/>
      <w:lang w:eastAsia="ru-RU"/>
    </w:rPr>
  </w:style>
  <w:style w:type="character" w:styleId="af5">
    <w:name w:val="footnote reference"/>
    <w:basedOn w:val="a0"/>
    <w:rsid w:val="00B96A7E"/>
    <w:rPr>
      <w:vertAlign w:val="superscript"/>
    </w:rPr>
  </w:style>
  <w:style w:type="character" w:styleId="af6">
    <w:name w:val="Emphasis"/>
    <w:basedOn w:val="a0"/>
    <w:qFormat/>
    <w:rsid w:val="00B96A7E"/>
    <w:rPr>
      <w:i/>
      <w:iCs/>
    </w:rPr>
  </w:style>
  <w:style w:type="paragraph" w:styleId="af7">
    <w:name w:val="No Spacing"/>
    <w:uiPriority w:val="1"/>
    <w:qFormat/>
    <w:rsid w:val="00B96A7E"/>
    <w:pPr>
      <w:spacing w:after="0" w:line="240" w:lineRule="auto"/>
      <w:jc w:val="both"/>
    </w:pPr>
    <w:rPr>
      <w:rFonts w:ascii="Times New Roman" w:hAnsi="Times New Roman" w:cs="Times New Roman"/>
      <w:sz w:val="28"/>
    </w:rPr>
  </w:style>
  <w:style w:type="paragraph" w:styleId="af8">
    <w:name w:val="List Paragraph"/>
    <w:basedOn w:val="a"/>
    <w:uiPriority w:val="34"/>
    <w:qFormat/>
    <w:rsid w:val="00B96A7E"/>
    <w:pPr>
      <w:spacing w:line="276" w:lineRule="auto"/>
      <w:ind w:left="720"/>
      <w:contextualSpacing/>
    </w:pPr>
    <w:rPr>
      <w:rFonts w:eastAsia="Calibri"/>
      <w:sz w:val="28"/>
      <w:szCs w:val="22"/>
      <w:lang w:eastAsia="en-US"/>
    </w:rPr>
  </w:style>
  <w:style w:type="character" w:styleId="af9">
    <w:name w:val="Hyperlink"/>
    <w:basedOn w:val="a0"/>
    <w:uiPriority w:val="99"/>
    <w:unhideWhenUsed/>
    <w:rsid w:val="00B96A7E"/>
    <w:rPr>
      <w:color w:val="0000FF" w:themeColor="hyperlink"/>
      <w:u w:val="single"/>
    </w:rPr>
  </w:style>
  <w:style w:type="character" w:styleId="afa">
    <w:name w:val="FollowedHyperlink"/>
    <w:basedOn w:val="a0"/>
    <w:uiPriority w:val="99"/>
    <w:semiHidden/>
    <w:unhideWhenUsed/>
    <w:rsid w:val="00B96A7E"/>
    <w:rPr>
      <w:color w:val="800080" w:themeColor="followedHyperlink"/>
      <w:u w:val="single"/>
    </w:rPr>
  </w:style>
  <w:style w:type="character" w:customStyle="1" w:styleId="apple-converted-space">
    <w:name w:val="apple-converted-space"/>
    <w:basedOn w:val="a0"/>
    <w:rsid w:val="00A83891"/>
  </w:style>
  <w:style w:type="paragraph" w:styleId="afb">
    <w:name w:val="Balloon Text"/>
    <w:basedOn w:val="a"/>
    <w:link w:val="afc"/>
    <w:uiPriority w:val="99"/>
    <w:semiHidden/>
    <w:unhideWhenUsed/>
    <w:rsid w:val="00217082"/>
    <w:rPr>
      <w:rFonts w:ascii="Tahoma" w:hAnsi="Tahoma" w:cs="Tahoma"/>
      <w:sz w:val="16"/>
      <w:szCs w:val="16"/>
    </w:rPr>
  </w:style>
  <w:style w:type="character" w:customStyle="1" w:styleId="afc">
    <w:name w:val="Текст выноски Знак"/>
    <w:basedOn w:val="a0"/>
    <w:link w:val="afb"/>
    <w:uiPriority w:val="99"/>
    <w:semiHidden/>
    <w:rsid w:val="00217082"/>
    <w:rPr>
      <w:rFonts w:ascii="Tahoma" w:eastAsia="Times New Roman" w:hAnsi="Tahoma" w:cs="Tahoma"/>
      <w:sz w:val="16"/>
      <w:szCs w:val="16"/>
      <w:lang w:eastAsia="ru-RU"/>
    </w:rPr>
  </w:style>
  <w:style w:type="paragraph" w:customStyle="1" w:styleId="c3">
    <w:name w:val="c3"/>
    <w:basedOn w:val="a"/>
    <w:rsid w:val="00A97AD2"/>
    <w:pPr>
      <w:spacing w:before="100" w:beforeAutospacing="1" w:after="100" w:afterAutospacing="1"/>
    </w:pPr>
    <w:rPr>
      <w:sz w:val="24"/>
      <w:szCs w:val="24"/>
    </w:rPr>
  </w:style>
  <w:style w:type="character" w:customStyle="1" w:styleId="c1">
    <w:name w:val="c1"/>
    <w:basedOn w:val="a0"/>
    <w:rsid w:val="00A97AD2"/>
  </w:style>
  <w:style w:type="paragraph" w:customStyle="1" w:styleId="c2">
    <w:name w:val="c2"/>
    <w:basedOn w:val="a"/>
    <w:rsid w:val="00A97AD2"/>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764666">
      <w:bodyDiv w:val="1"/>
      <w:marLeft w:val="0"/>
      <w:marRight w:val="0"/>
      <w:marTop w:val="0"/>
      <w:marBottom w:val="0"/>
      <w:divBdr>
        <w:top w:val="none" w:sz="0" w:space="0" w:color="auto"/>
        <w:left w:val="none" w:sz="0" w:space="0" w:color="auto"/>
        <w:bottom w:val="none" w:sz="0" w:space="0" w:color="auto"/>
        <w:right w:val="none" w:sz="0" w:space="0" w:color="auto"/>
      </w:divBdr>
    </w:div>
    <w:div w:id="272253756">
      <w:bodyDiv w:val="1"/>
      <w:marLeft w:val="0"/>
      <w:marRight w:val="0"/>
      <w:marTop w:val="0"/>
      <w:marBottom w:val="0"/>
      <w:divBdr>
        <w:top w:val="none" w:sz="0" w:space="0" w:color="auto"/>
        <w:left w:val="none" w:sz="0" w:space="0" w:color="auto"/>
        <w:bottom w:val="none" w:sz="0" w:space="0" w:color="auto"/>
        <w:right w:val="none" w:sz="0" w:space="0" w:color="auto"/>
      </w:divBdr>
    </w:div>
    <w:div w:id="344594692">
      <w:bodyDiv w:val="1"/>
      <w:marLeft w:val="0"/>
      <w:marRight w:val="0"/>
      <w:marTop w:val="0"/>
      <w:marBottom w:val="0"/>
      <w:divBdr>
        <w:top w:val="none" w:sz="0" w:space="0" w:color="auto"/>
        <w:left w:val="none" w:sz="0" w:space="0" w:color="auto"/>
        <w:bottom w:val="none" w:sz="0" w:space="0" w:color="auto"/>
        <w:right w:val="none" w:sz="0" w:space="0" w:color="auto"/>
      </w:divBdr>
    </w:div>
    <w:div w:id="502625170">
      <w:bodyDiv w:val="1"/>
      <w:marLeft w:val="0"/>
      <w:marRight w:val="0"/>
      <w:marTop w:val="0"/>
      <w:marBottom w:val="0"/>
      <w:divBdr>
        <w:top w:val="none" w:sz="0" w:space="0" w:color="auto"/>
        <w:left w:val="none" w:sz="0" w:space="0" w:color="auto"/>
        <w:bottom w:val="none" w:sz="0" w:space="0" w:color="auto"/>
        <w:right w:val="none" w:sz="0" w:space="0" w:color="auto"/>
      </w:divBdr>
    </w:div>
    <w:div w:id="808791253">
      <w:bodyDiv w:val="1"/>
      <w:marLeft w:val="0"/>
      <w:marRight w:val="0"/>
      <w:marTop w:val="0"/>
      <w:marBottom w:val="0"/>
      <w:divBdr>
        <w:top w:val="none" w:sz="0" w:space="0" w:color="auto"/>
        <w:left w:val="none" w:sz="0" w:space="0" w:color="auto"/>
        <w:bottom w:val="none" w:sz="0" w:space="0" w:color="auto"/>
        <w:right w:val="none" w:sz="0" w:space="0" w:color="auto"/>
      </w:divBdr>
    </w:div>
    <w:div w:id="995375669">
      <w:bodyDiv w:val="1"/>
      <w:marLeft w:val="0"/>
      <w:marRight w:val="0"/>
      <w:marTop w:val="0"/>
      <w:marBottom w:val="0"/>
      <w:divBdr>
        <w:top w:val="none" w:sz="0" w:space="0" w:color="auto"/>
        <w:left w:val="none" w:sz="0" w:space="0" w:color="auto"/>
        <w:bottom w:val="none" w:sz="0" w:space="0" w:color="auto"/>
        <w:right w:val="none" w:sz="0" w:space="0" w:color="auto"/>
      </w:divBdr>
    </w:div>
    <w:div w:id="121126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prbookshop.ru/11123.html"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iprbookshop.ru/11333.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iprbookshop.ru/70295.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prbookshop.ru/28173.html" TargetMode="External"/><Relationship Id="rId4" Type="http://schemas.openxmlformats.org/officeDocument/2006/relationships/settings" Target="settings.xml"/><Relationship Id="rId9" Type="http://schemas.openxmlformats.org/officeDocument/2006/relationships/hyperlink" Target="http://www.iprbookshop.ru/20109.html"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642</TotalTime>
  <Pages>30</Pages>
  <Words>9490</Words>
  <Characters>54096</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63460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dc:creator>
  <cp:keywords/>
  <dc:description/>
  <cp:lastModifiedBy>admin</cp:lastModifiedBy>
  <cp:revision>5</cp:revision>
  <cp:lastPrinted>2019-08-28T07:34:00Z</cp:lastPrinted>
  <dcterms:created xsi:type="dcterms:W3CDTF">2013-11-01T18:31:00Z</dcterms:created>
  <dcterms:modified xsi:type="dcterms:W3CDTF">2022-05-15T09:36:00Z</dcterms:modified>
</cp:coreProperties>
</file>