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EDD" w:rsidRPr="007E2EDD" w:rsidRDefault="007E2EDD" w:rsidP="007E2EDD">
      <w:pPr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7E2EDD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7E2EDD" w:rsidRPr="007E2EDD" w:rsidRDefault="007E2EDD" w:rsidP="007E2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7E2EDD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7E2EDD" w:rsidRPr="007E2EDD" w:rsidRDefault="007E2EDD" w:rsidP="007E2E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DD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ПО АНО «МГТК»</w:t>
      </w:r>
    </w:p>
    <w:p w:rsidR="007E2EDD" w:rsidRPr="007E2EDD" w:rsidRDefault="007E2EDD" w:rsidP="007E2ED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DD" w:rsidRPr="007E2EDD" w:rsidRDefault="007E2EDD" w:rsidP="007E2EDD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E2EDD" w:rsidRPr="007E2EDD" w:rsidRDefault="007E2EDD" w:rsidP="007E2E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7E2EDD" w:rsidRPr="007E2EDD" w:rsidRDefault="007E2EDD" w:rsidP="007E2E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ПО АНО «МГТК» </w:t>
      </w:r>
    </w:p>
    <w:p w:rsidR="007E2EDD" w:rsidRPr="007E2EDD" w:rsidRDefault="007E2EDD" w:rsidP="007E2E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  </w:t>
      </w:r>
      <w:proofErr w:type="spellStart"/>
      <w:r w:rsidRPr="007E2ED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Алишева</w:t>
      </w:r>
      <w:proofErr w:type="spellEnd"/>
      <w:r w:rsidRPr="007E2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Х.Х.</w:t>
      </w:r>
    </w:p>
    <w:p w:rsidR="007E2EDD" w:rsidRPr="007E2EDD" w:rsidRDefault="007E2EDD" w:rsidP="007E2E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ED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 __ год</w:t>
      </w:r>
    </w:p>
    <w:p w:rsidR="000E5DEF" w:rsidRDefault="000E5DEF" w:rsidP="007E2EDD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7E2EDD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7E2EDD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Pr="00D931D6" w:rsidRDefault="007E2EDD" w:rsidP="007E2EDD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DEF" w:rsidRPr="000E5DEF" w:rsidRDefault="000E5DEF" w:rsidP="000E5DEF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5DEF" w:rsidRPr="00D931D6" w:rsidRDefault="000E5DEF" w:rsidP="000E5DEF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D931D6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РАБОЧАЯ ПРОГРАММА</w:t>
      </w:r>
    </w:p>
    <w:p w:rsidR="000E5DEF" w:rsidRPr="00D931D6" w:rsidRDefault="00D931D6" w:rsidP="000E5DEF">
      <w:pPr>
        <w:keepNext/>
        <w:suppressLineNumbers/>
        <w:spacing w:before="120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3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УЧЕБНОЙ </w:t>
      </w:r>
      <w:r w:rsidR="000E5DEF" w:rsidRPr="00D93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ДИСЦИПЛИНЫ </w:t>
      </w:r>
    </w:p>
    <w:p w:rsidR="000E5DEF" w:rsidRPr="00D931D6" w:rsidRDefault="002A3282" w:rsidP="000E5DEF">
      <w:pPr>
        <w:keepNext/>
        <w:suppressLineNumbers/>
        <w:spacing w:before="120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ОП.06. </w:t>
      </w:r>
      <w:r w:rsidR="000E5DEF" w:rsidRPr="00D931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0E5DEF" w:rsidRPr="00D931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ГРАЖДАНСКОЕ ПРАВО</w:t>
      </w:r>
      <w:r w:rsidR="000E5DEF" w:rsidRPr="00D93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E5DEF" w:rsidRPr="000E5DEF" w:rsidRDefault="000E5DEF" w:rsidP="000E5D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5DEF" w:rsidRDefault="000E5DEF" w:rsidP="000E5D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3D1" w:rsidRPr="000E5DEF" w:rsidRDefault="00D603D1" w:rsidP="000E5D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59B" w:rsidRPr="000E5DEF" w:rsidRDefault="00BD659B" w:rsidP="00BD65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5DEF" w:rsidRPr="00D931D6" w:rsidRDefault="000E5DEF" w:rsidP="000E5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1D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</w:p>
    <w:p w:rsidR="000E5DEF" w:rsidRPr="00D931D6" w:rsidRDefault="00BD659B" w:rsidP="000E5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931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40.02.01</w:t>
      </w:r>
      <w:r w:rsidR="000E5DEF" w:rsidRPr="00D931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Право и организация социального обеспечения</w:t>
      </w:r>
    </w:p>
    <w:p w:rsidR="000E5DEF" w:rsidRPr="00D931D6" w:rsidRDefault="000E5DEF" w:rsidP="000E5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DEF" w:rsidRPr="00D931D6" w:rsidRDefault="000E5DEF" w:rsidP="000E5D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1D6" w:rsidRPr="00D931D6" w:rsidRDefault="00D931D6" w:rsidP="000E5D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EDD" w:rsidRDefault="007E2EDD" w:rsidP="00F57257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282" w:rsidRPr="002A3282" w:rsidRDefault="002A3282" w:rsidP="002A3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A3282" w:rsidRPr="002A3282" w:rsidRDefault="002A3282" w:rsidP="002A3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A3282" w:rsidRPr="002A3282" w:rsidRDefault="002A3282" w:rsidP="002A32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2A3282" w:rsidRPr="002A3282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2A3282" w:rsidRPr="002A3282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2A3282" w:rsidRPr="002A3282" w:rsidRDefault="002A3282" w:rsidP="002A32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2A3282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2A3282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2A3282" w:rsidRPr="002A3282" w:rsidRDefault="002A3282" w:rsidP="002A32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2A3282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2A3282" w:rsidRPr="002A3282" w:rsidRDefault="00623352" w:rsidP="002A32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Протокол № 10 от 28.08.2021</w:t>
                  </w:r>
                  <w:bookmarkStart w:id="0" w:name="_GoBack"/>
                  <w:bookmarkEnd w:id="0"/>
                  <w:r w:rsidR="002A3282" w:rsidRPr="002A328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2A3282" w:rsidRPr="002A3282" w:rsidRDefault="002A3282" w:rsidP="002A3282">
                  <w:pPr>
                    <w:spacing w:after="0" w:line="240" w:lineRule="auto"/>
                    <w:ind w:right="14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A328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      (далее – ФГОС СПО)  40.02.01. Право и организация социального обеспечения</w:t>
                  </w:r>
                </w:p>
                <w:p w:rsidR="002A3282" w:rsidRPr="002A3282" w:rsidRDefault="002A3282" w:rsidP="002A328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2A3282" w:rsidRPr="002A3282" w:rsidRDefault="002A3282" w:rsidP="002A328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3282" w:rsidRPr="002A3282" w:rsidRDefault="002A3282" w:rsidP="002A32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2A3282" w:rsidRPr="002A3282" w:rsidRDefault="002A3282" w:rsidP="002A32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A3282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</w:t>
      </w:r>
      <w:r w:rsidRPr="002A3282">
        <w:rPr>
          <w:rFonts w:ascii="Times New Roman" w:eastAsia="Arial" w:hAnsi="Times New Roman" w:cs="Times New Roman"/>
          <w:sz w:val="28"/>
          <w:szCs w:val="24"/>
          <w:lang w:eastAsia="ru-RU"/>
        </w:rPr>
        <w:t>-</w:t>
      </w:r>
      <w:r w:rsidRPr="002A3282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разработчик</w:t>
      </w:r>
      <w:r w:rsidRPr="002A3282">
        <w:rPr>
          <w:rFonts w:ascii="Times New Roman" w:eastAsia="Arial" w:hAnsi="Times New Roman" w:cs="Times New Roman"/>
          <w:sz w:val="28"/>
          <w:szCs w:val="24"/>
          <w:lang w:eastAsia="ru-RU"/>
        </w:rPr>
        <w:t xml:space="preserve">: </w:t>
      </w:r>
      <w:r w:rsidRPr="002A32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Профессиональная образовательная Автономная некоммерческая организация «Международный Гуманитарно-Технический колледж» </w:t>
      </w:r>
      <w:r w:rsidRPr="002A3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АНО «МГТК»</w:t>
      </w:r>
    </w:p>
    <w:p w:rsidR="002A3282" w:rsidRPr="002A3282" w:rsidRDefault="002A3282" w:rsidP="002A32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A3282" w:rsidRPr="002A3282" w:rsidRDefault="002A3282" w:rsidP="002A32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Разработчики: Магомедов М.Б. преподаватель по «Право» </w:t>
      </w:r>
    </w:p>
    <w:p w:rsidR="002A3282" w:rsidRPr="002A3282" w:rsidRDefault="002A3282" w:rsidP="002A32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282" w:rsidRPr="002A3282" w:rsidRDefault="002A3282" w:rsidP="002A32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282" w:rsidRPr="002A3282" w:rsidRDefault="002A3282" w:rsidP="002A32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Pr="000E5DEF" w:rsidRDefault="002A3282" w:rsidP="002A3282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282">
        <w:rPr>
          <w:rFonts w:ascii="Arial" w:eastAsia="Times New Roman" w:hAnsi="Arial" w:cs="Arial"/>
          <w:sz w:val="28"/>
          <w:szCs w:val="28"/>
          <w:lang w:eastAsia="ru-RU"/>
        </w:rPr>
        <w:br w:type="page"/>
      </w:r>
    </w:p>
    <w:p w:rsidR="007E2EDD" w:rsidRDefault="007E2EDD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DD" w:rsidRDefault="007E2EDD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EDD" w:rsidRDefault="007E2EDD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2857" w:rsidRPr="007B2123" w:rsidRDefault="00FF2857" w:rsidP="00FF28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Содержание</w:t>
      </w:r>
    </w:p>
    <w:p w:rsidR="00FF2857" w:rsidRPr="00FF2857" w:rsidRDefault="00FF2857" w:rsidP="00FF28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 и задачи  освоения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Место дисциплины в стру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ктуре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Требования к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освоения  содержания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руктура и содержание 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 Структура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разделов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(занятия  семинары)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 Курсовая работа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 Самостоятельное изучение разделов 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11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Образовательные технологии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12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Оценочные средства для текущего контроля успеваемости и промежуточной аттестации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13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 Задания для текущего контроля успеваемости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13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 </w:t>
      </w:r>
      <w:r w:rsidRPr="002B37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18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70B">
        <w:rPr>
          <w:rFonts w:ascii="Times New Roman" w:eastAsia="Times New Roman" w:hAnsi="Times New Roman" w:cs="Times New Roman"/>
          <w:sz w:val="28"/>
          <w:szCs w:val="28"/>
          <w:lang w:eastAsia="ru-RU"/>
        </w:rPr>
        <w:t>6.3 Контрольные вопросы для экзамена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26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Учебно-мето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дическое обеспечение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29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 Основная литература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30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 Дополнительная литература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30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7.3 Периодические издания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30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 Интернет-ресурсы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30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70B">
        <w:rPr>
          <w:rFonts w:ascii="Times New Roman" w:eastAsia="Times New Roman" w:hAnsi="Times New Roman" w:cs="Times New Roman"/>
          <w:sz w:val="28"/>
          <w:szCs w:val="28"/>
          <w:lang w:eastAsia="ru-RU"/>
        </w:rPr>
        <w:t>7.5 Методические указания к практическим занятиям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31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417">
        <w:rPr>
          <w:rFonts w:ascii="Times New Roman" w:eastAsia="Times New Roman" w:hAnsi="Times New Roman" w:cs="Times New Roman"/>
          <w:sz w:val="28"/>
          <w:szCs w:val="28"/>
          <w:lang w:eastAsia="ru-RU"/>
        </w:rPr>
        <w:t>7.6 Методические указания к курсовой работе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31</w:t>
      </w:r>
    </w:p>
    <w:p w:rsidR="00365E4D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417">
        <w:rPr>
          <w:rFonts w:ascii="Times New Roman" w:eastAsia="Times New Roman" w:hAnsi="Times New Roman" w:cs="Times New Roman"/>
          <w:sz w:val="28"/>
          <w:szCs w:val="28"/>
          <w:lang w:eastAsia="ru-RU"/>
        </w:rPr>
        <w:t>7.7 Методические указания по организации самостоятельной работы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3341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32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рабочей программы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34</w:t>
      </w:r>
    </w:p>
    <w:p w:rsidR="00365E4D" w:rsidRPr="007B2123" w:rsidRDefault="00365E4D" w:rsidP="00365E4D">
      <w:pPr>
        <w:tabs>
          <w:tab w:val="left" w:leader="dot" w:pos="92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Дополнения и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рабочей программе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</w:t>
      </w:r>
    </w:p>
    <w:p w:rsidR="000E5DEF" w:rsidRPr="007B2123" w:rsidRDefault="00FF2857" w:rsidP="007B2123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0E5DEF" w:rsidRPr="007B212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1</w:t>
      </w:r>
      <w:r w:rsidR="000E5DEF"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Цели и задачи освоения дисциплины</w:t>
      </w:r>
    </w:p>
    <w:p w:rsidR="000E5DEF" w:rsidRPr="007B2123" w:rsidRDefault="000E5DEF" w:rsidP="000E5DEF">
      <w:pPr>
        <w:suppressLineNumber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DEF" w:rsidRPr="007B2123" w:rsidRDefault="000E5DEF" w:rsidP="000E5D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дисциплины: формирование первых, основополагающих знаний, умений, навыков и компетенций у студентов в области выбранного профиля подготовки – </w:t>
      </w:r>
      <w:r w:rsidR="00DD3918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и организация социального обеспечения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5DEF" w:rsidRPr="007B2123" w:rsidRDefault="000E5DEF" w:rsidP="000E5DEF">
      <w:pPr>
        <w:tabs>
          <w:tab w:val="num" w:pos="7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0E5DEF" w:rsidRPr="007B2123" w:rsidRDefault="000E5DEF" w:rsidP="000E5D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1) теоретический компонент: </w:t>
      </w:r>
    </w:p>
    <w:p w:rsidR="000E5DEF" w:rsidRPr="007B2123" w:rsidRDefault="000E5DEF" w:rsidP="000E5D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содержание основных норм гражданского права, их значение и применение для современного права;</w:t>
      </w:r>
    </w:p>
    <w:p w:rsidR="000E5DEF" w:rsidRPr="007B2123" w:rsidRDefault="000E5DEF" w:rsidP="000E5D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- получить базовые </w:t>
      </w:r>
      <w:proofErr w:type="spellStart"/>
      <w:r w:rsidRPr="007B212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представленияо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задачах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гражданского права, роли юриста в современном обществе и его функциях; </w:t>
      </w:r>
    </w:p>
    <w:p w:rsidR="000E5DEF" w:rsidRPr="007B2123" w:rsidRDefault="000E5DEF" w:rsidP="000E5D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понимать значение гражданского права  в системе других  правовых дисциплин и отраслей права;</w:t>
      </w:r>
    </w:p>
    <w:p w:rsidR="000E5DEF" w:rsidRPr="007B2123" w:rsidRDefault="000E5DEF" w:rsidP="000E5D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изучить основные понятия и разделы гражданского права; </w:t>
      </w:r>
    </w:p>
    <w:p w:rsidR="000E5DEF" w:rsidRPr="007B2123" w:rsidRDefault="000E5DEF" w:rsidP="000E5D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выяснить сущность основных институтов гражданского права;</w:t>
      </w:r>
    </w:p>
    <w:p w:rsidR="000E5DEF" w:rsidRPr="007B2123" w:rsidRDefault="000E5DEF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2) познавательный компонент:</w:t>
      </w:r>
    </w:p>
    <w:p w:rsidR="000E5DEF" w:rsidRPr="007B2123" w:rsidRDefault="000E5DEF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 владеть информацией об основных периодах развития гражданского права;</w:t>
      </w:r>
    </w:p>
    <w:p w:rsidR="000E5DEF" w:rsidRPr="007B2123" w:rsidRDefault="000E5DEF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 уметь трактовать нормы гражданского права и приводить  примеры их эффективного применения;</w:t>
      </w:r>
    </w:p>
    <w:p w:rsidR="000E5DEF" w:rsidRPr="007B2123" w:rsidRDefault="000E5DEF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 получить базовые навыки исследования субъекта и объекта гражданского правоотношения;</w:t>
      </w:r>
    </w:p>
    <w:p w:rsidR="000E5DEF" w:rsidRPr="007B2123" w:rsidRDefault="000E5DEF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3) практический компонент:</w:t>
      </w:r>
    </w:p>
    <w:p w:rsidR="000E5DEF" w:rsidRPr="007B2123" w:rsidRDefault="000E5DEF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 знать основные понятия и термины гражданского права;</w:t>
      </w:r>
    </w:p>
    <w:p w:rsidR="000E5DEF" w:rsidRPr="007B2123" w:rsidRDefault="000E5DEF" w:rsidP="000E5D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обосновывать и принимать в пределах должностных обязанностей решения, а также совершать действия, связанные с реализацией гражданско-правовых норм;</w:t>
      </w:r>
    </w:p>
    <w:p w:rsidR="000E5DEF" w:rsidRPr="007B2123" w:rsidRDefault="000E5DEF" w:rsidP="000E5D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составлять юридические документы;</w:t>
      </w:r>
    </w:p>
    <w:p w:rsidR="000E5DEF" w:rsidRPr="007B2123" w:rsidRDefault="000E5DEF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приобретать навыки дискуссии по основным проблемам гражданско-правового регулирования.</w:t>
      </w:r>
    </w:p>
    <w:p w:rsidR="000E5DEF" w:rsidRPr="007B2123" w:rsidRDefault="000E5DEF" w:rsidP="000E5DEF">
      <w:pPr>
        <w:suppressLineNumber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Pr="007B2123" w:rsidRDefault="000E5DEF" w:rsidP="007B2123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 Место дисциплины в структуре </w:t>
      </w:r>
      <w:r w:rsidR="00FF2857"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образовательной программы</w:t>
      </w:r>
    </w:p>
    <w:p w:rsidR="00FF2857" w:rsidRPr="007B2123" w:rsidRDefault="00FF2857" w:rsidP="000E5DEF">
      <w:pPr>
        <w:suppressLineNumber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Pr="007B2123" w:rsidRDefault="000E5DEF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F2857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</w:t>
      </w:r>
      <w:r w:rsidR="00FF2857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общепрофессиональным дисциплинам п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рофессиональн</w:t>
      </w:r>
      <w:r w:rsidR="00FF2857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учебного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</w:t>
      </w:r>
      <w:r w:rsidR="000E4C97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4C97" w:rsidRPr="007B2123" w:rsidRDefault="000E4C97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Пререквизиты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дисциплины: ОП.01 Теория государства и права.</w:t>
      </w:r>
    </w:p>
    <w:p w:rsidR="00AE7AE5" w:rsidRPr="007B2123" w:rsidRDefault="00AE7AE5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123" w:rsidRDefault="007B2123" w:rsidP="00AE7AE5">
      <w:pPr>
        <w:pStyle w:val="ReportMain"/>
        <w:suppressAutoHyphens/>
        <w:ind w:firstLine="709"/>
        <w:jc w:val="both"/>
        <w:rPr>
          <w:sz w:val="28"/>
          <w:szCs w:val="28"/>
        </w:rPr>
      </w:pPr>
    </w:p>
    <w:p w:rsidR="007B2123" w:rsidRDefault="007B2123" w:rsidP="00AE7AE5">
      <w:pPr>
        <w:pStyle w:val="ReportMain"/>
        <w:suppressAutoHyphens/>
        <w:ind w:firstLine="709"/>
        <w:jc w:val="both"/>
        <w:rPr>
          <w:sz w:val="28"/>
          <w:szCs w:val="28"/>
        </w:rPr>
      </w:pPr>
    </w:p>
    <w:p w:rsidR="007B2123" w:rsidRDefault="007B2123" w:rsidP="00AE7AE5">
      <w:pPr>
        <w:pStyle w:val="ReportMain"/>
        <w:suppressAutoHyphens/>
        <w:ind w:firstLine="709"/>
        <w:jc w:val="both"/>
        <w:rPr>
          <w:sz w:val="28"/>
          <w:szCs w:val="28"/>
        </w:rPr>
      </w:pPr>
    </w:p>
    <w:p w:rsidR="007B2123" w:rsidRDefault="007B2123" w:rsidP="00AE7AE5">
      <w:pPr>
        <w:pStyle w:val="ReportMain"/>
        <w:suppressAutoHyphens/>
        <w:ind w:firstLine="709"/>
        <w:jc w:val="both"/>
        <w:rPr>
          <w:sz w:val="28"/>
          <w:szCs w:val="28"/>
        </w:rPr>
      </w:pPr>
    </w:p>
    <w:p w:rsidR="007B2123" w:rsidRDefault="007B2123" w:rsidP="00AE7AE5">
      <w:pPr>
        <w:pStyle w:val="ReportMain"/>
        <w:suppressAutoHyphens/>
        <w:ind w:firstLine="709"/>
        <w:jc w:val="both"/>
        <w:rPr>
          <w:sz w:val="28"/>
          <w:szCs w:val="28"/>
        </w:rPr>
      </w:pPr>
    </w:p>
    <w:p w:rsidR="00AE7AE5" w:rsidRPr="007B2123" w:rsidRDefault="007B2123" w:rsidP="00AE7AE5">
      <w:pPr>
        <w:pStyle w:val="ReportMain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1 </w:t>
      </w:r>
      <w:r w:rsidR="00AE7AE5" w:rsidRPr="007B2123">
        <w:rPr>
          <w:sz w:val="28"/>
          <w:szCs w:val="28"/>
        </w:rPr>
        <w:t>Требования к входным результатам обучения, необходимым для освоения дисциплины</w:t>
      </w:r>
    </w:p>
    <w:p w:rsidR="00AE7AE5" w:rsidRPr="007B2123" w:rsidRDefault="00AE7AE5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AE7AE5" w:rsidRPr="007B2123" w:rsidTr="00AE7AE5">
        <w:tc>
          <w:tcPr>
            <w:tcW w:w="6204" w:type="dxa"/>
            <w:vAlign w:val="center"/>
          </w:tcPr>
          <w:p w:rsidR="00AE7AE5" w:rsidRPr="007B2123" w:rsidRDefault="00AE7AE5" w:rsidP="00AE7AE5">
            <w:pPr>
              <w:jc w:val="center"/>
              <w:rPr>
                <w:sz w:val="28"/>
                <w:szCs w:val="28"/>
              </w:rPr>
            </w:pPr>
            <w:r w:rsidRPr="007B2123">
              <w:rPr>
                <w:sz w:val="28"/>
                <w:szCs w:val="28"/>
              </w:rPr>
              <w:t>Предварительные результаты обучения, которые должны быть сформированы у обучающегося до начала изучения дисциплины</w:t>
            </w:r>
          </w:p>
        </w:tc>
        <w:tc>
          <w:tcPr>
            <w:tcW w:w="3367" w:type="dxa"/>
            <w:vAlign w:val="center"/>
          </w:tcPr>
          <w:p w:rsidR="00AE7AE5" w:rsidRPr="007B2123" w:rsidRDefault="00AE7AE5" w:rsidP="00AE7AE5">
            <w:pPr>
              <w:pStyle w:val="ReportMain"/>
              <w:suppressAutoHyphens/>
              <w:jc w:val="center"/>
              <w:rPr>
                <w:sz w:val="28"/>
                <w:szCs w:val="28"/>
              </w:rPr>
            </w:pPr>
            <w:r w:rsidRPr="007B2123">
              <w:rPr>
                <w:sz w:val="28"/>
                <w:szCs w:val="28"/>
              </w:rPr>
              <w:t xml:space="preserve">Компетенции </w:t>
            </w:r>
          </w:p>
        </w:tc>
      </w:tr>
      <w:tr w:rsidR="00AE7AE5" w:rsidRPr="007B2123" w:rsidTr="00AE7AE5">
        <w:tc>
          <w:tcPr>
            <w:tcW w:w="6204" w:type="dxa"/>
          </w:tcPr>
          <w:p w:rsidR="00D16899" w:rsidRPr="007B2123" w:rsidRDefault="00D16899" w:rsidP="00D16899">
            <w:pPr>
              <w:jc w:val="both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>Знать:</w:t>
            </w:r>
            <w:r w:rsidRPr="007B2123">
              <w:rPr>
                <w:sz w:val="28"/>
                <w:szCs w:val="28"/>
              </w:rPr>
              <w:t xml:space="preserve"> базовый курс среднего учебного заведения, законы и проблемы развития  современного общества, роль гражданского права в его развитии.</w:t>
            </w:r>
          </w:p>
          <w:p w:rsidR="00D16899" w:rsidRPr="007B2123" w:rsidRDefault="00D16899" w:rsidP="00D16899">
            <w:pPr>
              <w:jc w:val="both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proofErr w:type="spellStart"/>
            <w:r w:rsidRPr="007B2123">
              <w:rPr>
                <w:sz w:val="28"/>
                <w:szCs w:val="28"/>
              </w:rPr>
              <w:t>обобщатьсвой</w:t>
            </w:r>
            <w:proofErr w:type="spellEnd"/>
            <w:r w:rsidRPr="007B2123">
              <w:rPr>
                <w:sz w:val="28"/>
                <w:szCs w:val="28"/>
              </w:rPr>
              <w:t xml:space="preserve"> собственный </w:t>
            </w:r>
            <w:proofErr w:type="spellStart"/>
            <w:r w:rsidRPr="007B2123">
              <w:rPr>
                <w:sz w:val="28"/>
                <w:szCs w:val="28"/>
              </w:rPr>
              <w:t>опыти</w:t>
            </w:r>
            <w:proofErr w:type="spellEnd"/>
            <w:r w:rsidRPr="007B2123">
              <w:rPr>
                <w:sz w:val="28"/>
                <w:szCs w:val="28"/>
              </w:rPr>
              <w:t xml:space="preserve"> опыт окружающего социума и делать обоснованные выводы на его основе, а также определять возможные пути решения проблем развития современного общества.</w:t>
            </w:r>
          </w:p>
          <w:p w:rsidR="00D16899" w:rsidRPr="007B2123" w:rsidRDefault="00D16899" w:rsidP="00D16899">
            <w:pPr>
              <w:jc w:val="both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>Владеть:</w:t>
            </w:r>
            <w:r w:rsidRPr="007B2123">
              <w:rPr>
                <w:sz w:val="28"/>
                <w:szCs w:val="28"/>
              </w:rPr>
              <w:t xml:space="preserve"> межотраслевыми и отраслевыми методами исследования правовой действительности и обработки полученной информации.</w:t>
            </w:r>
          </w:p>
          <w:p w:rsidR="00AE7AE5" w:rsidRPr="007B2123" w:rsidRDefault="00AE7AE5" w:rsidP="000E5D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AE7AE5" w:rsidRPr="007B2123" w:rsidRDefault="00AE7AE5" w:rsidP="000E5DEF">
            <w:pPr>
              <w:jc w:val="both"/>
              <w:rPr>
                <w:sz w:val="28"/>
                <w:szCs w:val="28"/>
              </w:rPr>
            </w:pPr>
            <w:proofErr w:type="gramStart"/>
            <w:r w:rsidRPr="007B2123">
              <w:rPr>
                <w:sz w:val="28"/>
                <w:szCs w:val="28"/>
              </w:rPr>
              <w:t>ОК</w:t>
            </w:r>
            <w:proofErr w:type="gramEnd"/>
            <w:r w:rsidRPr="007B2123">
              <w:rPr>
                <w:sz w:val="28"/>
                <w:szCs w:val="28"/>
              </w:rPr>
              <w:t xml:space="preserve"> 1. Понимать сущность и социальную значимость своей будущей профессии, проявлять к ней устойчивый интерес</w:t>
            </w:r>
          </w:p>
        </w:tc>
      </w:tr>
    </w:tbl>
    <w:p w:rsidR="007B2123" w:rsidRDefault="007B2123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DEF" w:rsidRPr="007B2123" w:rsidRDefault="00D16899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Постреквизиты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дисциплины: </w:t>
      </w:r>
      <w:r w:rsidRPr="007B21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ОП.04. Основы экологического права, ОП.05. Трудовое право, ОП.07. Семейное право, ОП.09. Страховое дело.</w:t>
      </w:r>
    </w:p>
    <w:p w:rsidR="00AC3D62" w:rsidRPr="007B2123" w:rsidRDefault="00AC3D62" w:rsidP="000E5DE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Pr="007B2123" w:rsidRDefault="000E5DEF" w:rsidP="000E5DE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3 Требования к результатам </w:t>
      </w:r>
      <w:proofErr w:type="gramStart"/>
      <w:r w:rsidR="00D16899"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обучения по </w:t>
      </w: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дисциплин</w:t>
      </w:r>
      <w:r w:rsidR="00D16899"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</w:t>
      </w:r>
      <w:proofErr w:type="gramEnd"/>
    </w:p>
    <w:p w:rsidR="000E5DEF" w:rsidRPr="007B2123" w:rsidRDefault="000E5DEF" w:rsidP="000E5DE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Default="000E5DEF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изучения дисциплины направлен на формирование </w:t>
      </w:r>
      <w:r w:rsidR="00D16899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ледующих </w:t>
      </w:r>
      <w:r w:rsidR="00D16899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обучения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B2123" w:rsidRPr="007B2123" w:rsidRDefault="007B2123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 Требования к результатам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дисциплине</w:t>
      </w:r>
      <w:proofErr w:type="gramEnd"/>
    </w:p>
    <w:p w:rsidR="00D16899" w:rsidRPr="007B2123" w:rsidRDefault="00D16899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D16899" w:rsidRPr="007B2123" w:rsidTr="003E5835">
        <w:tc>
          <w:tcPr>
            <w:tcW w:w="6204" w:type="dxa"/>
            <w:vAlign w:val="center"/>
          </w:tcPr>
          <w:p w:rsidR="00D16899" w:rsidRPr="007B2123" w:rsidRDefault="00D16899" w:rsidP="00D16899">
            <w:pPr>
              <w:jc w:val="center"/>
              <w:rPr>
                <w:sz w:val="28"/>
                <w:szCs w:val="28"/>
              </w:rPr>
            </w:pPr>
            <w:r w:rsidRPr="007B2123">
              <w:rPr>
                <w:sz w:val="28"/>
                <w:szCs w:val="28"/>
              </w:rPr>
              <w:t xml:space="preserve">Планируемые результаты </w:t>
            </w:r>
            <w:proofErr w:type="gramStart"/>
            <w:r w:rsidRPr="007B2123">
              <w:rPr>
                <w:sz w:val="28"/>
                <w:szCs w:val="28"/>
              </w:rPr>
              <w:t>обучения по дисциплине</w:t>
            </w:r>
            <w:proofErr w:type="gramEnd"/>
            <w:r w:rsidRPr="007B2123">
              <w:rPr>
                <w:sz w:val="28"/>
                <w:szCs w:val="28"/>
              </w:rPr>
              <w:t xml:space="preserve">, характеризующие этапы </w:t>
            </w:r>
            <w:r w:rsidR="00737EAE" w:rsidRPr="007B2123">
              <w:rPr>
                <w:sz w:val="28"/>
                <w:szCs w:val="28"/>
              </w:rPr>
              <w:t>формирования компетенций</w:t>
            </w:r>
          </w:p>
        </w:tc>
        <w:tc>
          <w:tcPr>
            <w:tcW w:w="3367" w:type="dxa"/>
            <w:vAlign w:val="center"/>
          </w:tcPr>
          <w:p w:rsidR="00D16899" w:rsidRPr="007B2123" w:rsidRDefault="00737EAE" w:rsidP="00737EAE">
            <w:pPr>
              <w:pStyle w:val="ReportMain"/>
              <w:suppressAutoHyphens/>
              <w:jc w:val="center"/>
              <w:rPr>
                <w:sz w:val="28"/>
                <w:szCs w:val="28"/>
              </w:rPr>
            </w:pPr>
            <w:r w:rsidRPr="007B2123">
              <w:rPr>
                <w:sz w:val="28"/>
                <w:szCs w:val="28"/>
              </w:rPr>
              <w:t>Формируемые к</w:t>
            </w:r>
            <w:r w:rsidR="00D16899" w:rsidRPr="007B2123">
              <w:rPr>
                <w:sz w:val="28"/>
                <w:szCs w:val="28"/>
              </w:rPr>
              <w:t xml:space="preserve">омпетенции </w:t>
            </w:r>
          </w:p>
        </w:tc>
      </w:tr>
      <w:tr w:rsidR="00D16899" w:rsidRPr="007B2123" w:rsidTr="003E5835">
        <w:tc>
          <w:tcPr>
            <w:tcW w:w="6204" w:type="dxa"/>
          </w:tcPr>
          <w:p w:rsidR="00D16899" w:rsidRPr="007B2123" w:rsidRDefault="00D16899" w:rsidP="003E5835">
            <w:pPr>
              <w:jc w:val="both"/>
              <w:rPr>
                <w:sz w:val="28"/>
                <w:szCs w:val="28"/>
              </w:rPr>
            </w:pPr>
            <w:proofErr w:type="spellStart"/>
            <w:r w:rsidRPr="007B2123">
              <w:rPr>
                <w:b/>
                <w:sz w:val="28"/>
                <w:szCs w:val="28"/>
              </w:rPr>
              <w:t>Знать</w:t>
            </w:r>
            <w:proofErr w:type="gramStart"/>
            <w:r w:rsidRPr="007B2123">
              <w:rPr>
                <w:b/>
                <w:sz w:val="28"/>
                <w:szCs w:val="28"/>
              </w:rPr>
              <w:t>:</w:t>
            </w:r>
            <w:r w:rsidR="007C37C7" w:rsidRPr="007B2123">
              <w:rPr>
                <w:sz w:val="28"/>
                <w:szCs w:val="28"/>
              </w:rPr>
              <w:t>б</w:t>
            </w:r>
            <w:proofErr w:type="gramEnd"/>
            <w:r w:rsidR="007C37C7" w:rsidRPr="007B2123">
              <w:rPr>
                <w:sz w:val="28"/>
                <w:szCs w:val="28"/>
              </w:rPr>
              <w:t>азовые</w:t>
            </w:r>
            <w:proofErr w:type="spellEnd"/>
            <w:r w:rsidR="007C37C7" w:rsidRPr="007B2123">
              <w:rPr>
                <w:sz w:val="28"/>
                <w:szCs w:val="28"/>
              </w:rPr>
              <w:t xml:space="preserve"> представления о целях и задачах гражданского права, роли юриста в современном обществе и его функциях</w:t>
            </w:r>
            <w:r w:rsidRPr="007B2123">
              <w:rPr>
                <w:sz w:val="28"/>
                <w:szCs w:val="28"/>
              </w:rPr>
              <w:t>.</w:t>
            </w:r>
          </w:p>
          <w:p w:rsidR="00D16899" w:rsidRPr="007B2123" w:rsidRDefault="00D16899" w:rsidP="003E5835">
            <w:pPr>
              <w:jc w:val="both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proofErr w:type="spellStart"/>
            <w:r w:rsidRPr="007B2123">
              <w:rPr>
                <w:sz w:val="28"/>
                <w:szCs w:val="28"/>
              </w:rPr>
              <w:t>обобщатьсвой</w:t>
            </w:r>
            <w:proofErr w:type="spellEnd"/>
            <w:r w:rsidRPr="007B2123">
              <w:rPr>
                <w:sz w:val="28"/>
                <w:szCs w:val="28"/>
              </w:rPr>
              <w:t xml:space="preserve"> собственный </w:t>
            </w:r>
            <w:proofErr w:type="spellStart"/>
            <w:r w:rsidRPr="007B2123">
              <w:rPr>
                <w:sz w:val="28"/>
                <w:szCs w:val="28"/>
              </w:rPr>
              <w:t>опыти</w:t>
            </w:r>
            <w:proofErr w:type="spellEnd"/>
            <w:r w:rsidRPr="007B2123">
              <w:rPr>
                <w:sz w:val="28"/>
                <w:szCs w:val="28"/>
              </w:rPr>
              <w:t xml:space="preserve"> опыт окружающего социума и делать обоснованные выводы на его основе, а также определять возможные пути решения проблем развития современного общества.</w:t>
            </w:r>
          </w:p>
          <w:p w:rsidR="00D16899" w:rsidRPr="007B2123" w:rsidRDefault="00D16899" w:rsidP="008D15E1">
            <w:pPr>
              <w:jc w:val="both"/>
              <w:rPr>
                <w:sz w:val="28"/>
                <w:szCs w:val="28"/>
              </w:rPr>
            </w:pPr>
            <w:proofErr w:type="spellStart"/>
            <w:r w:rsidRPr="007B2123">
              <w:rPr>
                <w:b/>
                <w:sz w:val="28"/>
                <w:szCs w:val="28"/>
              </w:rPr>
              <w:t>Владеть</w:t>
            </w:r>
            <w:proofErr w:type="gramStart"/>
            <w:r w:rsidRPr="007B2123">
              <w:rPr>
                <w:b/>
                <w:sz w:val="28"/>
                <w:szCs w:val="28"/>
              </w:rPr>
              <w:t>:</w:t>
            </w:r>
            <w:r w:rsidR="007C37C7" w:rsidRPr="007B2123">
              <w:rPr>
                <w:sz w:val="28"/>
                <w:szCs w:val="28"/>
              </w:rPr>
              <w:t>и</w:t>
            </w:r>
            <w:proofErr w:type="gramEnd"/>
            <w:r w:rsidR="007C37C7" w:rsidRPr="007B2123">
              <w:rPr>
                <w:sz w:val="28"/>
                <w:szCs w:val="28"/>
              </w:rPr>
              <w:t>нформацией</w:t>
            </w:r>
            <w:proofErr w:type="spellEnd"/>
            <w:r w:rsidR="007C37C7" w:rsidRPr="007B2123">
              <w:rPr>
                <w:sz w:val="28"/>
                <w:szCs w:val="28"/>
              </w:rPr>
              <w:t xml:space="preserve"> об основных перио</w:t>
            </w:r>
            <w:r w:rsidR="00B314BD" w:rsidRPr="007B2123">
              <w:rPr>
                <w:sz w:val="28"/>
                <w:szCs w:val="28"/>
              </w:rPr>
              <w:t>дах развития гражданского права</w:t>
            </w:r>
            <w:r w:rsidR="008D15E1" w:rsidRPr="007B2123">
              <w:rPr>
                <w:sz w:val="28"/>
                <w:szCs w:val="28"/>
              </w:rPr>
              <w:t>.</w:t>
            </w:r>
          </w:p>
        </w:tc>
        <w:tc>
          <w:tcPr>
            <w:tcW w:w="3367" w:type="dxa"/>
          </w:tcPr>
          <w:p w:rsidR="00D16899" w:rsidRPr="007B2123" w:rsidRDefault="007B4C0D" w:rsidP="003E5835">
            <w:pPr>
              <w:jc w:val="both"/>
              <w:rPr>
                <w:sz w:val="28"/>
                <w:szCs w:val="28"/>
              </w:rPr>
            </w:pPr>
            <w:proofErr w:type="gramStart"/>
            <w:r w:rsidRPr="007B2123">
              <w:rPr>
                <w:sz w:val="28"/>
                <w:szCs w:val="28"/>
              </w:rPr>
              <w:t>ОК</w:t>
            </w:r>
            <w:proofErr w:type="gramEnd"/>
            <w:r w:rsidRPr="007B2123">
              <w:rPr>
                <w:sz w:val="28"/>
                <w:szCs w:val="28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276BEA" w:rsidRPr="007B2123" w:rsidTr="003E5835">
        <w:tc>
          <w:tcPr>
            <w:tcW w:w="6204" w:type="dxa"/>
          </w:tcPr>
          <w:p w:rsidR="00276BEA" w:rsidRPr="007B2123" w:rsidRDefault="00276BEA" w:rsidP="008D15E1">
            <w:pPr>
              <w:jc w:val="both"/>
              <w:rPr>
                <w:sz w:val="28"/>
                <w:szCs w:val="28"/>
              </w:rPr>
            </w:pPr>
            <w:proofErr w:type="spellStart"/>
            <w:r w:rsidRPr="007B2123">
              <w:rPr>
                <w:b/>
                <w:sz w:val="28"/>
                <w:szCs w:val="28"/>
              </w:rPr>
              <w:t>Знать</w:t>
            </w:r>
            <w:proofErr w:type="gramStart"/>
            <w:r w:rsidRPr="007B2123">
              <w:rPr>
                <w:b/>
                <w:sz w:val="28"/>
                <w:szCs w:val="28"/>
              </w:rPr>
              <w:t>:</w:t>
            </w:r>
            <w:r w:rsidR="007C37C7" w:rsidRPr="007B2123">
              <w:rPr>
                <w:sz w:val="28"/>
                <w:szCs w:val="28"/>
              </w:rPr>
              <w:t>с</w:t>
            </w:r>
            <w:proofErr w:type="gramEnd"/>
            <w:r w:rsidR="007C37C7" w:rsidRPr="007B2123">
              <w:rPr>
                <w:sz w:val="28"/>
                <w:szCs w:val="28"/>
              </w:rPr>
              <w:t>одержание</w:t>
            </w:r>
            <w:proofErr w:type="spellEnd"/>
            <w:r w:rsidR="007C37C7" w:rsidRPr="007B2123">
              <w:rPr>
                <w:sz w:val="28"/>
                <w:szCs w:val="28"/>
              </w:rPr>
              <w:t xml:space="preserve"> основных норм гражданского </w:t>
            </w:r>
            <w:r w:rsidR="007C37C7" w:rsidRPr="007B2123">
              <w:rPr>
                <w:sz w:val="28"/>
                <w:szCs w:val="28"/>
              </w:rPr>
              <w:lastRenderedPageBreak/>
              <w:t>права, их значение и применение для современного права</w:t>
            </w:r>
            <w:r w:rsidRPr="007B2123">
              <w:rPr>
                <w:sz w:val="28"/>
                <w:szCs w:val="28"/>
              </w:rPr>
              <w:t>.</w:t>
            </w:r>
          </w:p>
          <w:p w:rsidR="00276BEA" w:rsidRPr="007B2123" w:rsidRDefault="00276BEA" w:rsidP="008D15E1">
            <w:pPr>
              <w:jc w:val="both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r w:rsidR="007C37C7" w:rsidRPr="007B2123">
              <w:rPr>
                <w:sz w:val="28"/>
                <w:szCs w:val="28"/>
              </w:rPr>
              <w:t>трактовать нормы гражданского права и приводить  примеры их эффективного применения</w:t>
            </w:r>
            <w:r w:rsidR="008D15E1" w:rsidRPr="007B2123">
              <w:rPr>
                <w:sz w:val="28"/>
                <w:szCs w:val="28"/>
              </w:rPr>
              <w:t>.</w:t>
            </w:r>
          </w:p>
          <w:p w:rsidR="00276BEA" w:rsidRPr="007B2123" w:rsidRDefault="00276BEA" w:rsidP="008D15E1">
            <w:pPr>
              <w:jc w:val="both"/>
              <w:rPr>
                <w:sz w:val="28"/>
                <w:szCs w:val="28"/>
              </w:rPr>
            </w:pPr>
            <w:proofErr w:type="spellStart"/>
            <w:r w:rsidRPr="007B2123">
              <w:rPr>
                <w:b/>
                <w:sz w:val="28"/>
                <w:szCs w:val="28"/>
              </w:rPr>
              <w:t>Владеть</w:t>
            </w:r>
            <w:proofErr w:type="gramStart"/>
            <w:r w:rsidRPr="007B2123">
              <w:rPr>
                <w:b/>
                <w:sz w:val="28"/>
                <w:szCs w:val="28"/>
              </w:rPr>
              <w:t>:</w:t>
            </w:r>
            <w:r w:rsidR="008D15E1" w:rsidRPr="007B2123">
              <w:rPr>
                <w:sz w:val="28"/>
                <w:szCs w:val="28"/>
              </w:rPr>
              <w:t>и</w:t>
            </w:r>
            <w:proofErr w:type="gramEnd"/>
            <w:r w:rsidR="008D15E1" w:rsidRPr="007B2123">
              <w:rPr>
                <w:sz w:val="28"/>
                <w:szCs w:val="28"/>
              </w:rPr>
              <w:t>нформацией</w:t>
            </w:r>
            <w:proofErr w:type="spellEnd"/>
            <w:r w:rsidR="008D15E1" w:rsidRPr="007B2123">
              <w:rPr>
                <w:sz w:val="28"/>
                <w:szCs w:val="28"/>
              </w:rPr>
              <w:t xml:space="preserve"> </w:t>
            </w:r>
            <w:proofErr w:type="spellStart"/>
            <w:r w:rsidR="008D15E1" w:rsidRPr="007B2123">
              <w:rPr>
                <w:sz w:val="28"/>
                <w:szCs w:val="28"/>
              </w:rPr>
              <w:t>осовременном</w:t>
            </w:r>
            <w:proofErr w:type="spellEnd"/>
            <w:r w:rsidR="008D15E1" w:rsidRPr="007B2123">
              <w:rPr>
                <w:sz w:val="28"/>
                <w:szCs w:val="28"/>
              </w:rPr>
              <w:t xml:space="preserve"> состоянии правовой базы для эффективного ее применения.</w:t>
            </w:r>
          </w:p>
          <w:p w:rsidR="00276BEA" w:rsidRPr="007B2123" w:rsidRDefault="00276BEA" w:rsidP="008D15E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276BEA" w:rsidRPr="007B2123" w:rsidRDefault="00276BEA" w:rsidP="003E5835">
            <w:pPr>
              <w:jc w:val="both"/>
              <w:rPr>
                <w:sz w:val="28"/>
                <w:szCs w:val="28"/>
              </w:rPr>
            </w:pPr>
            <w:proofErr w:type="gramStart"/>
            <w:r w:rsidRPr="007B2123">
              <w:rPr>
                <w:sz w:val="28"/>
                <w:szCs w:val="28"/>
              </w:rPr>
              <w:lastRenderedPageBreak/>
              <w:t>ОК</w:t>
            </w:r>
            <w:proofErr w:type="gramEnd"/>
            <w:r w:rsidRPr="007B2123">
              <w:rPr>
                <w:sz w:val="28"/>
                <w:szCs w:val="28"/>
              </w:rPr>
              <w:t xml:space="preserve"> 4. Осуществлять </w:t>
            </w:r>
            <w:r w:rsidRPr="007B2123">
              <w:rPr>
                <w:sz w:val="28"/>
                <w:szCs w:val="28"/>
              </w:rPr>
              <w:lastRenderedPageBreak/>
              <w:t>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276BEA" w:rsidRPr="007B2123" w:rsidTr="003E5835">
        <w:tc>
          <w:tcPr>
            <w:tcW w:w="6204" w:type="dxa"/>
          </w:tcPr>
          <w:p w:rsidR="00276BEA" w:rsidRPr="007B2123" w:rsidRDefault="00276BEA" w:rsidP="003E5835">
            <w:pPr>
              <w:jc w:val="both"/>
              <w:rPr>
                <w:b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lastRenderedPageBreak/>
              <w:t xml:space="preserve">Знать: </w:t>
            </w:r>
            <w:r w:rsidR="008D15E1" w:rsidRPr="007B2123">
              <w:rPr>
                <w:sz w:val="28"/>
                <w:szCs w:val="28"/>
              </w:rPr>
              <w:t>концепцию совершенствования гражданского законодательства.</w:t>
            </w:r>
          </w:p>
          <w:p w:rsidR="008D15E1" w:rsidRPr="007B2123" w:rsidRDefault="008D15E1" w:rsidP="008D15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r w:rsidRPr="007B2123">
              <w:rPr>
                <w:sz w:val="28"/>
                <w:szCs w:val="28"/>
              </w:rPr>
              <w:t>применять на практике нормативные правовые акты при разрешении практических ситуаций.</w:t>
            </w:r>
          </w:p>
          <w:p w:rsidR="008D15E1" w:rsidRPr="007B2123" w:rsidRDefault="008D15E1" w:rsidP="008D15E1">
            <w:pPr>
              <w:jc w:val="both"/>
              <w:rPr>
                <w:b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>Владеть:</w:t>
            </w:r>
            <w:r w:rsidRPr="007B2123">
              <w:rPr>
                <w:sz w:val="28"/>
                <w:szCs w:val="28"/>
              </w:rPr>
              <w:t xml:space="preserve"> информацией о современном состоянии правовой базы для эффективного ее применения.</w:t>
            </w:r>
          </w:p>
        </w:tc>
        <w:tc>
          <w:tcPr>
            <w:tcW w:w="3367" w:type="dxa"/>
          </w:tcPr>
          <w:p w:rsidR="00276BEA" w:rsidRPr="007B2123" w:rsidRDefault="00276BEA" w:rsidP="003E5835">
            <w:pPr>
              <w:jc w:val="both"/>
              <w:rPr>
                <w:sz w:val="28"/>
                <w:szCs w:val="28"/>
              </w:rPr>
            </w:pPr>
            <w:proofErr w:type="gramStart"/>
            <w:r w:rsidRPr="007B2123">
              <w:rPr>
                <w:sz w:val="28"/>
                <w:szCs w:val="28"/>
              </w:rPr>
              <w:t>ОК</w:t>
            </w:r>
            <w:proofErr w:type="gramEnd"/>
            <w:r w:rsidRPr="007B2123">
              <w:rPr>
                <w:sz w:val="28"/>
                <w:szCs w:val="28"/>
              </w:rPr>
              <w:t xml:space="preserve"> 9. Ориентироваться в условиях постоянного изменения правовой базы</w:t>
            </w:r>
          </w:p>
        </w:tc>
      </w:tr>
      <w:tr w:rsidR="00276BEA" w:rsidRPr="007B2123" w:rsidTr="003E5835">
        <w:tc>
          <w:tcPr>
            <w:tcW w:w="6204" w:type="dxa"/>
          </w:tcPr>
          <w:p w:rsidR="008D15E1" w:rsidRPr="007B2123" w:rsidRDefault="008D15E1" w:rsidP="008D15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Знать: </w:t>
            </w:r>
            <w:r w:rsidRPr="007B2123">
              <w:rPr>
                <w:sz w:val="28"/>
                <w:szCs w:val="28"/>
              </w:rPr>
              <w:t>основы</w:t>
            </w:r>
            <w:r w:rsidR="00B067F9" w:rsidRPr="007B2123">
              <w:rPr>
                <w:sz w:val="28"/>
                <w:szCs w:val="28"/>
              </w:rPr>
              <w:t xml:space="preserve"> психологического обще</w:t>
            </w:r>
            <w:r w:rsidRPr="007B2123">
              <w:rPr>
                <w:sz w:val="28"/>
                <w:szCs w:val="28"/>
              </w:rPr>
              <w:t xml:space="preserve">ния и </w:t>
            </w:r>
            <w:r w:rsidR="00B067F9" w:rsidRPr="007B2123">
              <w:rPr>
                <w:sz w:val="28"/>
                <w:szCs w:val="28"/>
              </w:rPr>
              <w:t>делового этикета.</w:t>
            </w:r>
          </w:p>
          <w:p w:rsidR="008D15E1" w:rsidRPr="007B2123" w:rsidRDefault="008D15E1" w:rsidP="008D15E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r w:rsidRPr="007B2123">
              <w:rPr>
                <w:bCs/>
                <w:sz w:val="28"/>
                <w:szCs w:val="28"/>
              </w:rPr>
              <w:t>анализировать и решать юридические проблемы в сфере гражданских правоотношений</w:t>
            </w:r>
            <w:r w:rsidR="00B067F9" w:rsidRPr="007B2123">
              <w:rPr>
                <w:bCs/>
                <w:sz w:val="28"/>
                <w:szCs w:val="28"/>
              </w:rPr>
              <w:t>.</w:t>
            </w:r>
          </w:p>
          <w:p w:rsidR="00276BEA" w:rsidRPr="007B2123" w:rsidRDefault="00B067F9" w:rsidP="00B067F9">
            <w:pPr>
              <w:jc w:val="both"/>
              <w:rPr>
                <w:b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>Владеть:</w:t>
            </w:r>
            <w:r w:rsidRPr="007B2123">
              <w:rPr>
                <w:sz w:val="28"/>
                <w:szCs w:val="28"/>
              </w:rPr>
              <w:t xml:space="preserve"> приемами и способами владения правовых норм и правил поведения.</w:t>
            </w:r>
          </w:p>
        </w:tc>
        <w:tc>
          <w:tcPr>
            <w:tcW w:w="3367" w:type="dxa"/>
          </w:tcPr>
          <w:p w:rsidR="00276BEA" w:rsidRPr="007B2123" w:rsidRDefault="00276BEA" w:rsidP="003E5835">
            <w:pPr>
              <w:jc w:val="both"/>
              <w:rPr>
                <w:sz w:val="28"/>
                <w:szCs w:val="28"/>
              </w:rPr>
            </w:pPr>
            <w:proofErr w:type="gramStart"/>
            <w:r w:rsidRPr="007B2123">
              <w:rPr>
                <w:sz w:val="28"/>
                <w:szCs w:val="28"/>
              </w:rPr>
              <w:t>ОК</w:t>
            </w:r>
            <w:proofErr w:type="gramEnd"/>
            <w:r w:rsidRPr="007B2123">
              <w:rPr>
                <w:sz w:val="28"/>
                <w:szCs w:val="28"/>
              </w:rPr>
              <w:t xml:space="preserve"> 11. Соблюдать деловой этикет, культуру и психологические основы общения, нормы и правила поведения</w:t>
            </w:r>
          </w:p>
        </w:tc>
      </w:tr>
      <w:tr w:rsidR="00276BEA" w:rsidRPr="007B2123" w:rsidTr="003E5835">
        <w:tc>
          <w:tcPr>
            <w:tcW w:w="6204" w:type="dxa"/>
          </w:tcPr>
          <w:p w:rsidR="00B067F9" w:rsidRPr="007B2123" w:rsidRDefault="00B067F9" w:rsidP="008D15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Знать: </w:t>
            </w:r>
            <w:r w:rsidRPr="007B2123">
              <w:rPr>
                <w:sz w:val="28"/>
                <w:szCs w:val="28"/>
              </w:rPr>
              <w:t>основные признаки коррупционного поведения.</w:t>
            </w:r>
          </w:p>
          <w:p w:rsidR="008D15E1" w:rsidRPr="007B2123" w:rsidRDefault="008D15E1" w:rsidP="008D15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r w:rsidRPr="007B2123">
              <w:rPr>
                <w:sz w:val="28"/>
                <w:szCs w:val="28"/>
              </w:rPr>
              <w:t>логично и грамотно излагать и обосновывать свою точку зрения по гражданско-правовой тематике</w:t>
            </w:r>
            <w:r w:rsidR="00B067F9" w:rsidRPr="007B2123">
              <w:rPr>
                <w:sz w:val="28"/>
                <w:szCs w:val="28"/>
              </w:rPr>
              <w:t>.</w:t>
            </w:r>
          </w:p>
          <w:p w:rsidR="00276BEA" w:rsidRPr="007B2123" w:rsidRDefault="00B067F9" w:rsidP="00B067F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>Владеть:</w:t>
            </w:r>
            <w:r w:rsidRPr="007B2123">
              <w:rPr>
                <w:sz w:val="28"/>
                <w:szCs w:val="28"/>
              </w:rPr>
              <w:t xml:space="preserve"> приемами и способами владения правовых норм и правил поведения.</w:t>
            </w:r>
          </w:p>
        </w:tc>
        <w:tc>
          <w:tcPr>
            <w:tcW w:w="3367" w:type="dxa"/>
          </w:tcPr>
          <w:p w:rsidR="00276BEA" w:rsidRPr="007B2123" w:rsidRDefault="00276BEA" w:rsidP="003E5835">
            <w:pPr>
              <w:jc w:val="both"/>
              <w:rPr>
                <w:sz w:val="28"/>
                <w:szCs w:val="28"/>
              </w:rPr>
            </w:pPr>
            <w:proofErr w:type="gramStart"/>
            <w:r w:rsidRPr="007B2123">
              <w:rPr>
                <w:sz w:val="28"/>
                <w:szCs w:val="28"/>
              </w:rPr>
              <w:t>ОК</w:t>
            </w:r>
            <w:proofErr w:type="gramEnd"/>
            <w:r w:rsidRPr="007B2123">
              <w:rPr>
                <w:sz w:val="28"/>
                <w:szCs w:val="28"/>
              </w:rPr>
              <w:t xml:space="preserve"> 12. Проявлять нетерпимость к коррупционному поведению</w:t>
            </w:r>
          </w:p>
        </w:tc>
      </w:tr>
      <w:tr w:rsidR="00276BEA" w:rsidRPr="007B2123" w:rsidTr="003E5835">
        <w:tc>
          <w:tcPr>
            <w:tcW w:w="6204" w:type="dxa"/>
          </w:tcPr>
          <w:p w:rsidR="00B067F9" w:rsidRPr="007B2123" w:rsidRDefault="00B067F9" w:rsidP="008D15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Знать: </w:t>
            </w:r>
            <w:proofErr w:type="spellStart"/>
            <w:r w:rsidRPr="007B2123">
              <w:rPr>
                <w:sz w:val="28"/>
                <w:szCs w:val="28"/>
              </w:rPr>
              <w:t>гражданскоезаконодательство</w:t>
            </w:r>
            <w:proofErr w:type="spellEnd"/>
            <w:r w:rsidRPr="007B2123">
              <w:rPr>
                <w:sz w:val="28"/>
                <w:szCs w:val="28"/>
              </w:rPr>
              <w:t xml:space="preserve">, </w:t>
            </w:r>
            <w:proofErr w:type="gramStart"/>
            <w:r w:rsidRPr="007B2123">
              <w:rPr>
                <w:sz w:val="28"/>
                <w:szCs w:val="28"/>
              </w:rPr>
              <w:t>способствующее</w:t>
            </w:r>
            <w:proofErr w:type="gramEnd"/>
            <w:r w:rsidRPr="007B2123">
              <w:rPr>
                <w:sz w:val="28"/>
                <w:szCs w:val="28"/>
              </w:rPr>
              <w:t xml:space="preserve"> эффективному решению вопросов, возникающих в сфере социальной защиты. </w:t>
            </w:r>
          </w:p>
          <w:p w:rsidR="008D15E1" w:rsidRPr="007B2123" w:rsidRDefault="008D15E1" w:rsidP="008D15E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r w:rsidRPr="007B2123">
              <w:rPr>
                <w:bCs/>
                <w:sz w:val="28"/>
                <w:szCs w:val="28"/>
              </w:rPr>
              <w:t>оказывать правовую помощь субъектам гражданских правоотношений</w:t>
            </w:r>
            <w:r w:rsidR="00B067F9" w:rsidRPr="007B2123">
              <w:rPr>
                <w:bCs/>
                <w:sz w:val="28"/>
                <w:szCs w:val="28"/>
              </w:rPr>
              <w:t>.</w:t>
            </w:r>
          </w:p>
          <w:p w:rsidR="00276BEA" w:rsidRPr="007B2123" w:rsidRDefault="00B067F9" w:rsidP="003E5835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7B2123">
              <w:rPr>
                <w:b/>
                <w:sz w:val="28"/>
                <w:szCs w:val="28"/>
              </w:rPr>
              <w:t>Владеть</w:t>
            </w:r>
            <w:proofErr w:type="gramStart"/>
            <w:r w:rsidRPr="007B2123">
              <w:rPr>
                <w:b/>
                <w:sz w:val="28"/>
                <w:szCs w:val="28"/>
              </w:rPr>
              <w:t>:</w:t>
            </w:r>
            <w:r w:rsidR="0082786A" w:rsidRPr="007B2123">
              <w:rPr>
                <w:sz w:val="28"/>
                <w:szCs w:val="28"/>
              </w:rPr>
              <w:t>п</w:t>
            </w:r>
            <w:proofErr w:type="gramEnd"/>
            <w:r w:rsidR="0082786A" w:rsidRPr="007B2123">
              <w:rPr>
                <w:sz w:val="28"/>
                <w:szCs w:val="28"/>
              </w:rPr>
              <w:t>рименять</w:t>
            </w:r>
            <w:proofErr w:type="spellEnd"/>
            <w:r w:rsidR="0082786A" w:rsidRPr="007B2123">
              <w:rPr>
                <w:sz w:val="28"/>
                <w:szCs w:val="28"/>
              </w:rPr>
              <w:t xml:space="preserve"> на практике нормативные правовые акты при разрешении практических ситуаций</w:t>
            </w:r>
            <w:r w:rsidRPr="007B2123">
              <w:rPr>
                <w:sz w:val="28"/>
                <w:szCs w:val="28"/>
              </w:rPr>
              <w:t>.</w:t>
            </w:r>
          </w:p>
        </w:tc>
        <w:tc>
          <w:tcPr>
            <w:tcW w:w="3367" w:type="dxa"/>
          </w:tcPr>
          <w:p w:rsidR="00276BEA" w:rsidRPr="007B2123" w:rsidRDefault="00276BEA" w:rsidP="003E5835">
            <w:pPr>
              <w:jc w:val="both"/>
              <w:rPr>
                <w:sz w:val="28"/>
                <w:szCs w:val="28"/>
              </w:rPr>
            </w:pPr>
            <w:r w:rsidRPr="007B2123">
              <w:rPr>
                <w:sz w:val="28"/>
                <w:szCs w:val="28"/>
              </w:rPr>
      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</w:t>
            </w:r>
          </w:p>
        </w:tc>
      </w:tr>
      <w:tr w:rsidR="00276BEA" w:rsidRPr="007B2123" w:rsidTr="003E5835">
        <w:tc>
          <w:tcPr>
            <w:tcW w:w="6204" w:type="dxa"/>
          </w:tcPr>
          <w:p w:rsidR="00B067F9" w:rsidRPr="007B2123" w:rsidRDefault="00B067F9" w:rsidP="008D15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Знать: </w:t>
            </w:r>
            <w:r w:rsidRPr="007B2123">
              <w:rPr>
                <w:sz w:val="28"/>
                <w:szCs w:val="28"/>
              </w:rPr>
              <w:t>базовые представления о целях и задачах гражданского права, роли юриста в современном обществе и его функциях.</w:t>
            </w:r>
          </w:p>
          <w:p w:rsidR="008D15E1" w:rsidRPr="007B2123" w:rsidRDefault="008D15E1" w:rsidP="008D15E1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r w:rsidRPr="007B2123">
              <w:rPr>
                <w:bCs/>
                <w:sz w:val="28"/>
                <w:szCs w:val="28"/>
              </w:rPr>
              <w:t>оказывать правовую помощь субъектам гражданских правоотношений</w:t>
            </w:r>
            <w:r w:rsidR="00B067F9" w:rsidRPr="007B2123">
              <w:rPr>
                <w:bCs/>
                <w:sz w:val="28"/>
                <w:szCs w:val="28"/>
              </w:rPr>
              <w:t>.</w:t>
            </w:r>
          </w:p>
          <w:p w:rsidR="00276BEA" w:rsidRPr="007B2123" w:rsidRDefault="00B067F9" w:rsidP="003E5835">
            <w:pPr>
              <w:jc w:val="both"/>
              <w:rPr>
                <w:b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Владеть: </w:t>
            </w:r>
            <w:r w:rsidRPr="007B2123">
              <w:rPr>
                <w:sz w:val="28"/>
                <w:szCs w:val="28"/>
              </w:rPr>
              <w:t xml:space="preserve">деловой этикой, методологией общения </w:t>
            </w:r>
            <w:r w:rsidRPr="007B2123">
              <w:rPr>
                <w:sz w:val="28"/>
                <w:szCs w:val="28"/>
              </w:rPr>
              <w:lastRenderedPageBreak/>
              <w:t>с гражданами.</w:t>
            </w:r>
          </w:p>
        </w:tc>
        <w:tc>
          <w:tcPr>
            <w:tcW w:w="3367" w:type="dxa"/>
          </w:tcPr>
          <w:p w:rsidR="00276BEA" w:rsidRPr="007B2123" w:rsidRDefault="00276BEA" w:rsidP="003E5835">
            <w:pPr>
              <w:jc w:val="both"/>
              <w:rPr>
                <w:sz w:val="28"/>
                <w:szCs w:val="28"/>
              </w:rPr>
            </w:pPr>
            <w:r w:rsidRPr="007B2123">
              <w:rPr>
                <w:sz w:val="28"/>
                <w:szCs w:val="28"/>
              </w:rPr>
              <w:lastRenderedPageBreak/>
              <w:t>ПК 1.2. Осуществлять прием граждан по вопросам пенсионного обеспечения и социальной защиты</w:t>
            </w:r>
          </w:p>
        </w:tc>
      </w:tr>
      <w:tr w:rsidR="00276BEA" w:rsidRPr="007B2123" w:rsidTr="003E5835">
        <w:tc>
          <w:tcPr>
            <w:tcW w:w="6204" w:type="dxa"/>
          </w:tcPr>
          <w:p w:rsidR="00B067F9" w:rsidRPr="007B2123" w:rsidRDefault="00B067F9" w:rsidP="00B067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lastRenderedPageBreak/>
              <w:t xml:space="preserve">Знать: </w:t>
            </w:r>
            <w:proofErr w:type="spellStart"/>
            <w:r w:rsidRPr="007B2123">
              <w:rPr>
                <w:sz w:val="28"/>
                <w:szCs w:val="28"/>
              </w:rPr>
              <w:t>гражданскоезаконодательство</w:t>
            </w:r>
            <w:proofErr w:type="spellEnd"/>
            <w:r w:rsidRPr="007B2123">
              <w:rPr>
                <w:sz w:val="28"/>
                <w:szCs w:val="28"/>
              </w:rPr>
              <w:t xml:space="preserve">, </w:t>
            </w:r>
            <w:proofErr w:type="gramStart"/>
            <w:r w:rsidRPr="007B2123">
              <w:rPr>
                <w:sz w:val="28"/>
                <w:szCs w:val="28"/>
              </w:rPr>
              <w:t>способствующее</w:t>
            </w:r>
            <w:proofErr w:type="gramEnd"/>
            <w:r w:rsidRPr="007B2123">
              <w:rPr>
                <w:sz w:val="28"/>
                <w:szCs w:val="28"/>
              </w:rPr>
              <w:t xml:space="preserve"> эффективному решению вопросов, возникающих в сфере пенсионного обеспечения и социальной защиты. </w:t>
            </w:r>
          </w:p>
          <w:p w:rsidR="00B067F9" w:rsidRPr="007B2123" w:rsidRDefault="008D15E1" w:rsidP="008D15E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 xml:space="preserve">Уметь: </w:t>
            </w:r>
            <w:r w:rsidR="00B067F9" w:rsidRPr="007B2123">
              <w:rPr>
                <w:sz w:val="28"/>
                <w:szCs w:val="28"/>
              </w:rPr>
              <w:t>применять на практике нормативные правовые акты при разрешении практических ситуаций</w:t>
            </w:r>
            <w:r w:rsidR="00B067F9" w:rsidRPr="007B2123">
              <w:rPr>
                <w:b/>
                <w:sz w:val="28"/>
                <w:szCs w:val="28"/>
              </w:rPr>
              <w:t>.</w:t>
            </w:r>
          </w:p>
          <w:p w:rsidR="00B067F9" w:rsidRPr="007B2123" w:rsidRDefault="00B067F9" w:rsidP="008D15E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7B2123">
              <w:rPr>
                <w:b/>
                <w:sz w:val="28"/>
                <w:szCs w:val="28"/>
              </w:rPr>
              <w:t>Владеть:</w:t>
            </w:r>
            <w:r w:rsidRPr="007B2123">
              <w:rPr>
                <w:sz w:val="28"/>
                <w:szCs w:val="28"/>
              </w:rPr>
              <w:t xml:space="preserve"> информацией о современном состоянии правовой базы для эффективного ее применения.</w:t>
            </w:r>
          </w:p>
          <w:p w:rsidR="00276BEA" w:rsidRPr="007B2123" w:rsidRDefault="00276BEA" w:rsidP="003E583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367" w:type="dxa"/>
          </w:tcPr>
          <w:p w:rsidR="00276BEA" w:rsidRPr="007B2123" w:rsidRDefault="00276BEA" w:rsidP="003E5835">
            <w:pPr>
              <w:jc w:val="both"/>
              <w:rPr>
                <w:sz w:val="28"/>
                <w:szCs w:val="28"/>
              </w:rPr>
            </w:pPr>
            <w:r w:rsidRPr="007B2123">
              <w:rPr>
                <w:sz w:val="28"/>
                <w:szCs w:val="28"/>
              </w:rPr>
      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</w:t>
            </w:r>
          </w:p>
        </w:tc>
      </w:tr>
    </w:tbl>
    <w:p w:rsidR="00D16899" w:rsidRPr="007B2123" w:rsidRDefault="00D16899" w:rsidP="000E5DEF">
      <w:pPr>
        <w:tabs>
          <w:tab w:val="num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DEF" w:rsidRPr="007B2123" w:rsidRDefault="000E5DEF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4 </w:t>
      </w:r>
      <w:r w:rsidR="00506BDA"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Структура и с</w:t>
      </w: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одержание и структура дисциплины </w:t>
      </w:r>
    </w:p>
    <w:p w:rsidR="000E5DEF" w:rsidRPr="007B2123" w:rsidRDefault="000E5DEF" w:rsidP="000E5DE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 </w:t>
      </w:r>
      <w:r w:rsidR="00506BDA"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</w:t>
      </w: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дисциплины</w:t>
      </w:r>
    </w:p>
    <w:p w:rsidR="000E5DEF" w:rsidRPr="007B2123" w:rsidRDefault="000E5DEF" w:rsidP="000E5DE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6BDA" w:rsidRDefault="00506BDA" w:rsidP="00506BDA">
      <w:pPr>
        <w:pStyle w:val="ReportMain"/>
        <w:suppressAutoHyphens/>
        <w:ind w:firstLine="709"/>
        <w:jc w:val="both"/>
        <w:rPr>
          <w:sz w:val="28"/>
          <w:szCs w:val="28"/>
        </w:rPr>
      </w:pPr>
      <w:r w:rsidRPr="007B2123">
        <w:rPr>
          <w:sz w:val="28"/>
          <w:szCs w:val="28"/>
        </w:rPr>
        <w:t xml:space="preserve">Общая трудоемкость дисциплины составляет </w:t>
      </w:r>
      <w:r w:rsidR="002A3282">
        <w:rPr>
          <w:sz w:val="28"/>
          <w:szCs w:val="28"/>
        </w:rPr>
        <w:t>214</w:t>
      </w:r>
      <w:r w:rsidRPr="007B2123">
        <w:rPr>
          <w:sz w:val="28"/>
          <w:szCs w:val="28"/>
        </w:rPr>
        <w:t xml:space="preserve"> академических часов.</w:t>
      </w:r>
    </w:p>
    <w:p w:rsidR="007B2123" w:rsidRDefault="007B2123" w:rsidP="00506BDA">
      <w:pPr>
        <w:pStyle w:val="ReportMain"/>
        <w:suppressAutoHyphens/>
        <w:ind w:firstLine="709"/>
        <w:jc w:val="both"/>
        <w:rPr>
          <w:sz w:val="28"/>
          <w:szCs w:val="28"/>
        </w:rPr>
      </w:pPr>
    </w:p>
    <w:p w:rsidR="007B2123" w:rsidRPr="007B2123" w:rsidRDefault="007B2123" w:rsidP="00506BDA">
      <w:pPr>
        <w:pStyle w:val="ReportMain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3 Структура дисциплины</w:t>
      </w:r>
    </w:p>
    <w:p w:rsidR="00506BDA" w:rsidRPr="007B2123" w:rsidRDefault="00506BDA" w:rsidP="00506BDA">
      <w:pPr>
        <w:pStyle w:val="ReportMain"/>
        <w:suppressAutoHyphens/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1"/>
        <w:gridCol w:w="2368"/>
        <w:gridCol w:w="1735"/>
      </w:tblGrid>
      <w:tr w:rsidR="00506BDA" w:rsidRPr="007B2123" w:rsidTr="003E5835">
        <w:trPr>
          <w:cantSplit/>
          <w:tblHeader/>
        </w:trPr>
        <w:tc>
          <w:tcPr>
            <w:tcW w:w="288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2112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Трудоемкость, часов</w:t>
            </w:r>
          </w:p>
        </w:tc>
      </w:tr>
      <w:tr w:rsidR="00506BDA" w:rsidRPr="007B2123" w:rsidTr="003E5835">
        <w:trPr>
          <w:cantSplit/>
          <w:tblHeader/>
        </w:trPr>
        <w:tc>
          <w:tcPr>
            <w:tcW w:w="288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9" w:type="pct"/>
            <w:tcBorders>
              <w:bottom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семестр</w:t>
            </w:r>
          </w:p>
        </w:tc>
        <w:tc>
          <w:tcPr>
            <w:tcW w:w="893" w:type="pct"/>
            <w:tcBorders>
              <w:bottom w:val="single" w:sz="4" w:space="0" w:color="auto"/>
              <w:right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506BDA" w:rsidRPr="007B2123" w:rsidTr="003E5835">
        <w:trPr>
          <w:cantSplit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Общая трудоемкость</w:t>
            </w:r>
          </w:p>
        </w:tc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</w:t>
            </w:r>
          </w:p>
        </w:tc>
      </w:tr>
      <w:tr w:rsidR="00506BDA" w:rsidRPr="007B2123" w:rsidTr="003E5835">
        <w:trPr>
          <w:cantSplit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Контактная работа:</w:t>
            </w:r>
          </w:p>
        </w:tc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</w:tr>
      <w:tr w:rsidR="00506BDA" w:rsidRPr="007B2123" w:rsidTr="003E5835">
        <w:trPr>
          <w:cantSplit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Лекции (Л)</w:t>
            </w:r>
          </w:p>
        </w:tc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506BDA" w:rsidRPr="007B2123" w:rsidTr="003E5835">
        <w:trPr>
          <w:cantSplit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Практические занятия (ПЗ)</w:t>
            </w:r>
          </w:p>
        </w:tc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506BDA" w:rsidRPr="007B2123" w:rsidTr="003E5835">
        <w:trPr>
          <w:cantSplit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BDA" w:rsidRPr="007B2123" w:rsidRDefault="00506BDA" w:rsidP="003E5835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Курсовая работа (</w:t>
            </w:r>
            <w:proofErr w:type="gramStart"/>
            <w:r w:rsidRPr="007B212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</w:t>
            </w:r>
            <w:proofErr w:type="gramEnd"/>
            <w:r w:rsidRPr="007B212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A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3F76B2" w:rsidRPr="007B2123" w:rsidTr="003E5835">
        <w:trPr>
          <w:cantSplit/>
          <w:trHeight w:val="1134"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</w:tcBorders>
          </w:tcPr>
          <w:p w:rsidR="003F76B2" w:rsidRPr="007B2123" w:rsidRDefault="003F76B2" w:rsidP="003E5835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работа:</w:t>
            </w:r>
          </w:p>
          <w:p w:rsidR="003F76B2" w:rsidRPr="007B2123" w:rsidRDefault="003F76B2" w:rsidP="003E5835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написание реферата;</w:t>
            </w:r>
          </w:p>
          <w:p w:rsidR="003F76B2" w:rsidRPr="007B2123" w:rsidRDefault="003F76B2" w:rsidP="003F76B2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самоподготовка (проработка и повторение лекционного материала и материала учебников и учебных пособий);</w:t>
            </w:r>
          </w:p>
          <w:p w:rsidR="003F76B2" w:rsidRPr="007B2123" w:rsidRDefault="003F76B2" w:rsidP="003F76B2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подготовка к практическим занятиям;</w:t>
            </w:r>
          </w:p>
          <w:p w:rsidR="003F76B2" w:rsidRPr="007B2123" w:rsidRDefault="003F76B2" w:rsidP="003F76B2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подготовка к коллоквиумам.</w:t>
            </w:r>
          </w:p>
        </w:tc>
        <w:tc>
          <w:tcPr>
            <w:tcW w:w="1219" w:type="pct"/>
            <w:tcBorders>
              <w:top w:val="single" w:sz="4" w:space="0" w:color="auto"/>
            </w:tcBorders>
          </w:tcPr>
          <w:p w:rsidR="003F76B2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893" w:type="pct"/>
            <w:tcBorders>
              <w:top w:val="single" w:sz="4" w:space="0" w:color="auto"/>
              <w:right w:val="single" w:sz="4" w:space="0" w:color="auto"/>
            </w:tcBorders>
          </w:tcPr>
          <w:p w:rsidR="003F76B2" w:rsidRPr="007B2123" w:rsidRDefault="002A3282" w:rsidP="003E5835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</w:tr>
      <w:tr w:rsidR="00506BDA" w:rsidRPr="007B2123" w:rsidTr="003F76B2">
        <w:trPr>
          <w:cantSplit/>
          <w:trHeight w:val="381"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6BDA" w:rsidRPr="007B2123" w:rsidRDefault="00506BDA" w:rsidP="003F76B2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итогового контроля (зачет, экзамен</w:t>
            </w:r>
            <w:r w:rsidR="00EA6A6B" w:rsidRPr="007B21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дифференцированный зачет</w:t>
            </w:r>
            <w:r w:rsidRPr="007B21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DA" w:rsidRPr="007B2123" w:rsidRDefault="00506BDA" w:rsidP="003F76B2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экзамен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BDA" w:rsidRPr="007B2123" w:rsidRDefault="00506BDA" w:rsidP="003F76B2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экзамен</w:t>
            </w:r>
          </w:p>
        </w:tc>
      </w:tr>
    </w:tbl>
    <w:p w:rsidR="000E5DEF" w:rsidRPr="007B2123" w:rsidRDefault="000E5DEF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2123" w:rsidRDefault="007B2123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123" w:rsidRDefault="007B2123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123" w:rsidRDefault="007B2123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123" w:rsidRDefault="007B2123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123" w:rsidRDefault="007B2123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123" w:rsidRDefault="007B2123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DEF" w:rsidRPr="007B2123" w:rsidRDefault="000E5DEF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Разделы дисциплины, изучаемые в </w:t>
      </w:r>
      <w:r w:rsidR="00C055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семестре </w:t>
      </w:r>
    </w:p>
    <w:p w:rsidR="0065118F" w:rsidRPr="007B2123" w:rsidRDefault="0065118F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8"/>
        <w:gridCol w:w="13"/>
        <w:gridCol w:w="4827"/>
        <w:gridCol w:w="1169"/>
        <w:gridCol w:w="637"/>
        <w:gridCol w:w="548"/>
        <w:gridCol w:w="11"/>
        <w:gridCol w:w="690"/>
        <w:gridCol w:w="10"/>
        <w:gridCol w:w="1031"/>
        <w:gridCol w:w="20"/>
      </w:tblGrid>
      <w:tr w:rsidR="000E5DEF" w:rsidRPr="007B2123" w:rsidTr="002A3282">
        <w:trPr>
          <w:cantSplit/>
          <w:trHeight w:val="432"/>
          <w:jc w:val="center"/>
        </w:trPr>
        <w:tc>
          <w:tcPr>
            <w:tcW w:w="4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№</w:t>
            </w:r>
          </w:p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раз-</w:t>
            </w:r>
          </w:p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дела</w:t>
            </w:r>
          </w:p>
        </w:tc>
        <w:tc>
          <w:tcPr>
            <w:tcW w:w="2492" w:type="pct"/>
            <w:vMerge w:val="restart"/>
            <w:tcBorders>
              <w:top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Наименование разделов </w:t>
            </w: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br/>
            </w:r>
          </w:p>
        </w:tc>
        <w:tc>
          <w:tcPr>
            <w:tcW w:w="2104" w:type="pct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0E5DEF" w:rsidRPr="007B2123" w:rsidTr="002A3282">
        <w:trPr>
          <w:cantSplit/>
          <w:trHeight w:val="442"/>
          <w:jc w:val="center"/>
        </w:trPr>
        <w:tc>
          <w:tcPr>
            <w:tcW w:w="404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492" w:type="pct"/>
            <w:vMerge/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609" w:type="pct"/>
            <w:vMerge w:val="restart"/>
            <w:tcBorders>
              <w:bottom w:val="nil"/>
            </w:tcBorders>
            <w:vAlign w:val="center"/>
          </w:tcPr>
          <w:p w:rsidR="000E5DEF" w:rsidRPr="007B2123" w:rsidRDefault="00EA6A6B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в</w:t>
            </w:r>
            <w:r w:rsidR="000E5DEF"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сего</w:t>
            </w:r>
          </w:p>
        </w:tc>
        <w:tc>
          <w:tcPr>
            <w:tcW w:w="940" w:type="pct"/>
            <w:gridSpan w:val="5"/>
            <w:vAlign w:val="center"/>
          </w:tcPr>
          <w:p w:rsidR="000E5DEF" w:rsidRPr="007B2123" w:rsidRDefault="00EA6A6B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а</w:t>
            </w:r>
            <w:r w:rsidR="000E5DEF"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удиторная</w:t>
            </w:r>
          </w:p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работа</w:t>
            </w:r>
          </w:p>
        </w:tc>
        <w:tc>
          <w:tcPr>
            <w:tcW w:w="555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0E5DEF" w:rsidRPr="007B2123" w:rsidRDefault="00EA6A6B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в</w:t>
            </w:r>
            <w:r w:rsidR="000E5DEF"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не-</w:t>
            </w:r>
          </w:p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ауд.</w:t>
            </w:r>
          </w:p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работа</w:t>
            </w:r>
          </w:p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0E5DEF" w:rsidRPr="007B2123" w:rsidTr="002A3282">
        <w:trPr>
          <w:cantSplit/>
          <w:trHeight w:val="349"/>
          <w:jc w:val="center"/>
        </w:trPr>
        <w:tc>
          <w:tcPr>
            <w:tcW w:w="404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492" w:type="pct"/>
            <w:vMerge/>
            <w:tcBorders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88" w:type="pct"/>
            <w:gridSpan w:val="2"/>
            <w:tcBorders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ПЗ</w:t>
            </w:r>
          </w:p>
        </w:tc>
        <w:tc>
          <w:tcPr>
            <w:tcW w:w="375" w:type="pct"/>
            <w:gridSpan w:val="2"/>
            <w:tcBorders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ЛР</w:t>
            </w:r>
          </w:p>
        </w:tc>
        <w:tc>
          <w:tcPr>
            <w:tcW w:w="555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0E5DEF" w:rsidRPr="007B2123" w:rsidTr="002A3282">
        <w:trPr>
          <w:gridAfter w:val="1"/>
          <w:wAfter w:w="11" w:type="pct"/>
          <w:cantSplit/>
          <w:trHeight w:val="224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5DEF" w:rsidRPr="007B2123" w:rsidRDefault="000E5DEF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 в гражданское право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B8056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DEF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E5DEF" w:rsidRPr="007B2123" w:rsidTr="002A3282">
        <w:trPr>
          <w:gridAfter w:val="1"/>
          <w:wAfter w:w="11" w:type="pct"/>
          <w:cantSplit/>
          <w:trHeight w:val="26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5DEF" w:rsidRPr="007B2123" w:rsidRDefault="000E5DEF" w:rsidP="000E5DE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Гражданское правоотношение</w:t>
            </w:r>
          </w:p>
          <w:p w:rsidR="000E5DEF" w:rsidRPr="007B2123" w:rsidRDefault="000E5DEF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B8056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D90CCD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="00D90CCD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DEF" w:rsidRPr="007B2123" w:rsidRDefault="0065118F" w:rsidP="00B8056D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="00B8056D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E5DEF" w:rsidRPr="007B2123" w:rsidTr="002A3282">
        <w:trPr>
          <w:gridAfter w:val="1"/>
          <w:wAfter w:w="11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5DEF" w:rsidRPr="007B2123" w:rsidRDefault="000E5DEF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и защита гражданских прав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B8056D" w:rsidP="00B8056D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3D1E19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DEF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D90CCD" w:rsidRPr="007B2123" w:rsidTr="002A3282">
        <w:trPr>
          <w:gridAfter w:val="1"/>
          <w:wAfter w:w="11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90CCD" w:rsidRPr="007B2123" w:rsidRDefault="00D90CCD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собственности  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B8056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3D1E19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D" w:rsidRPr="007B2123" w:rsidRDefault="00B8056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90CCD" w:rsidRPr="007B2123" w:rsidTr="002A3282">
        <w:trPr>
          <w:gridAfter w:val="1"/>
          <w:wAfter w:w="11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90CCD" w:rsidRPr="007B2123" w:rsidRDefault="00D90CCD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положения обязательственного и договорного права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B8056D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  <w:r w:rsidR="00B8056D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3D1E19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="003D1E19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3D1E19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="003D1E19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D" w:rsidRPr="007B2123" w:rsidRDefault="00D90CCD" w:rsidP="00B8056D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="00B8056D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90CCD" w:rsidRPr="007B2123" w:rsidTr="002A3282">
        <w:trPr>
          <w:gridAfter w:val="1"/>
          <w:wAfter w:w="11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90CCD" w:rsidRPr="007B2123" w:rsidRDefault="00D90CCD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Отдельные виды обязательств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B8056D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  <w:r w:rsidR="00B8056D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3D1E19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="003D1E19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D" w:rsidRPr="007B2123" w:rsidRDefault="00D90CCD" w:rsidP="00B8056D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="00B8056D"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D90CCD" w:rsidRPr="007B2123" w:rsidTr="002A3282">
        <w:trPr>
          <w:gridAfter w:val="1"/>
          <w:wAfter w:w="11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90CCD" w:rsidRPr="007B2123" w:rsidRDefault="00D90CCD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Внедоговорные обязательства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B8056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3D1E19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D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90CCD" w:rsidRPr="007B2123" w:rsidTr="002A3282">
        <w:trPr>
          <w:gridAfter w:val="1"/>
          <w:wAfter w:w="11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90CCD" w:rsidRPr="007B2123" w:rsidRDefault="00D90CCD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положения о наследовании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B8056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D90CC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3D1E19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CD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D" w:rsidRPr="007B2123" w:rsidRDefault="00B8056D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A6A6B" w:rsidRPr="007B2123" w:rsidTr="002A3282">
        <w:trPr>
          <w:gridAfter w:val="1"/>
          <w:wAfter w:w="11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6A6B" w:rsidRPr="007B2123" w:rsidRDefault="00EA6A6B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6A6B" w:rsidRPr="007B2123" w:rsidRDefault="00EA6A6B" w:rsidP="000E5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Курсовая работа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A6B" w:rsidRPr="007B2123" w:rsidRDefault="00EA6A6B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A6B" w:rsidRPr="007B2123" w:rsidRDefault="00EA6A6B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A6B" w:rsidRPr="007B2123" w:rsidRDefault="00EA6A6B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A6B" w:rsidRPr="007B2123" w:rsidRDefault="00EA6A6B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A6B" w:rsidRPr="007B2123" w:rsidRDefault="00EA6A6B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E5DEF" w:rsidRPr="007B2123" w:rsidTr="002A3282">
        <w:trPr>
          <w:gridAfter w:val="1"/>
          <w:wAfter w:w="11" w:type="pct"/>
          <w:cantSplit/>
          <w:trHeight w:val="48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82786A">
            <w:pPr>
              <w:keepLines/>
              <w:suppressLineNumbers/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i/>
                <w:snapToGrid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2A3282" w:rsidP="00EA6A6B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234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2A3282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2A3282" w:rsidP="003D1E19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DEF" w:rsidRPr="007B2123" w:rsidRDefault="002A3282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</w:tbl>
    <w:p w:rsidR="00EA6A6B" w:rsidRPr="007B2123" w:rsidRDefault="00EA6A6B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6A6B" w:rsidRPr="007B2123" w:rsidRDefault="00EA6A6B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 Содержание разделов дисциплины</w:t>
      </w:r>
    </w:p>
    <w:p w:rsidR="001212F1" w:rsidRPr="007B2123" w:rsidRDefault="001212F1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1DC1" w:rsidRPr="007B2123" w:rsidRDefault="007C1DC1" w:rsidP="007C1DC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раздел. Введение в гражданское право.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частного права. Гражданское право как отрасль права. Источники гражданского права.</w:t>
      </w:r>
    </w:p>
    <w:p w:rsidR="007C1DC1" w:rsidRPr="007B2123" w:rsidRDefault="007C1DC1" w:rsidP="007C1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раздел. Гражданское правоотношение.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Понятие, содержание и виды гражданских правоотношений. Граждане  (физические лица) как субъекты гражданских правоотношений. Юридические лица как субъекты гражданских правоотношений. Публично-правовые образования как субъекты гражданских правоотношений. Объекты гражданских правоотношений. Основания возникновения, изменения и прекращения гражданских правоотношений.</w:t>
      </w:r>
    </w:p>
    <w:p w:rsidR="007C1DC1" w:rsidRPr="007B2123" w:rsidRDefault="007C1DC1" w:rsidP="007C1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раздел. Осуществление и защита гражданских </w:t>
      </w:r>
      <w:proofErr w:type="spellStart"/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</w:t>
      </w:r>
      <w:proofErr w:type="gramStart"/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гражданских прав и исполнение обязанностей. Право на защиту как субъективное гражданское право. Сроки осуществления и 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гражданских прав, исполнения гражданских обязанностей. Порядок исчисления сроков. Срок исковой давности.</w:t>
      </w:r>
    </w:p>
    <w:p w:rsidR="006A5A35" w:rsidRPr="007B2123" w:rsidRDefault="006A5A35" w:rsidP="006A5A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раздел. Право собственности. 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положения о праве 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.ф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виды собственности; основания возникновения и прекращения права собственности. Защита права собственности.</w:t>
      </w:r>
    </w:p>
    <w:p w:rsidR="007C1DC1" w:rsidRPr="007B2123" w:rsidRDefault="006A5A35" w:rsidP="006A5A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 раздел. Общие положения обязательственного и договорного права.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 об обязательствах. Гражданско-правовой договор. Гражданско-правовая ответственность.</w:t>
      </w:r>
    </w:p>
    <w:p w:rsidR="006A5A35" w:rsidRPr="007B2123" w:rsidRDefault="006A5A35" w:rsidP="006A5A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6 раздел. Отдельные виды обязательств.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Обязательства по передаче имущества в собственность; обязательства по передаче имущества во временное владение и пользование: обязательства по выполнению работ и оказанию услуг.</w:t>
      </w:r>
    </w:p>
    <w:p w:rsidR="006A5A35" w:rsidRPr="007B2123" w:rsidRDefault="006A5A35" w:rsidP="006A5A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раздел. Общие положения о наследовании.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Наследственное правоотношение. Наследование по завещанию; наследование по закону. Принятие наследства, отказ от принятия наследства</w:t>
      </w:r>
    </w:p>
    <w:p w:rsidR="000C1288" w:rsidRPr="007B2123" w:rsidRDefault="000C1288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Pr="007B2123" w:rsidRDefault="000E5DEF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 Практические занятия (семинары)</w:t>
      </w:r>
    </w:p>
    <w:p w:rsidR="000E5DEF" w:rsidRPr="007B2123" w:rsidRDefault="000E5DEF" w:rsidP="000E5DEF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4"/>
        <w:gridCol w:w="1065"/>
        <w:gridCol w:w="6427"/>
        <w:gridCol w:w="1148"/>
      </w:tblGrid>
      <w:tr w:rsidR="000E5DEF" w:rsidRPr="007B2123" w:rsidTr="002A3282">
        <w:trPr>
          <w:tblHeader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E5DEF" w:rsidRPr="007B2123" w:rsidRDefault="000E5DEF" w:rsidP="000E5DEF">
            <w:pPr>
              <w:suppressLineNumber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E5DEF" w:rsidRPr="007B2123" w:rsidRDefault="000E5DEF" w:rsidP="000E5DEF">
            <w:pPr>
              <w:suppressLineNumber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раздела</w:t>
            </w:r>
          </w:p>
        </w:tc>
        <w:tc>
          <w:tcPr>
            <w:tcW w:w="33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0E5DEF" w:rsidRPr="007B2123" w:rsidTr="002A3282">
        <w:trPr>
          <w:trHeight w:hRule="exact" w:val="577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0E5DEF" w:rsidRPr="007B2123" w:rsidRDefault="000E5DEF" w:rsidP="0065118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8" w:type="pct"/>
            <w:vAlign w:val="center"/>
          </w:tcPr>
          <w:p w:rsidR="000E5DEF" w:rsidRPr="007B2123" w:rsidRDefault="000E5DEF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08" w:type="pct"/>
            <w:vAlign w:val="center"/>
          </w:tcPr>
          <w:p w:rsidR="000E5DEF" w:rsidRPr="007B2123" w:rsidRDefault="000E5DEF" w:rsidP="00364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Гражданское право как отрасль права</w:t>
            </w:r>
            <w:r w:rsidR="0065118F"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Источники гражданского права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0E5DEF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</w:t>
            </w:r>
          </w:p>
        </w:tc>
      </w:tr>
      <w:tr w:rsidR="000E5DEF" w:rsidRPr="007B2123" w:rsidTr="002A3282">
        <w:trPr>
          <w:trHeight w:hRule="exact" w:val="551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0E5DEF" w:rsidRPr="007B2123" w:rsidRDefault="00D46034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8" w:type="pct"/>
            <w:vAlign w:val="center"/>
          </w:tcPr>
          <w:p w:rsidR="000E5DEF" w:rsidRPr="007B2123" w:rsidRDefault="000E5DEF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08" w:type="pct"/>
            <w:vAlign w:val="center"/>
          </w:tcPr>
          <w:p w:rsidR="000E5DEF" w:rsidRPr="007B2123" w:rsidRDefault="0065118F" w:rsidP="00364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Гражданское правоотношение. </w:t>
            </w:r>
            <w:r w:rsidR="000E5DEF"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Граждане (физические лица) как субъекты гражданских   правоотношений</w:t>
            </w:r>
          </w:p>
          <w:p w:rsidR="000E5DEF" w:rsidRPr="007B2123" w:rsidRDefault="000E5DEF" w:rsidP="00364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0E5DEF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</w:t>
            </w:r>
          </w:p>
        </w:tc>
      </w:tr>
      <w:tr w:rsidR="000E5DEF" w:rsidRPr="007B2123" w:rsidTr="002A3282">
        <w:trPr>
          <w:trHeight w:hRule="exact" w:val="601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0E5DEF" w:rsidRPr="007B2123" w:rsidRDefault="00D46034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</w:t>
            </w:r>
          </w:p>
        </w:tc>
        <w:tc>
          <w:tcPr>
            <w:tcW w:w="548" w:type="pct"/>
            <w:vAlign w:val="center"/>
          </w:tcPr>
          <w:p w:rsidR="000E5DEF" w:rsidRPr="007B2123" w:rsidRDefault="000E5DEF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08" w:type="pct"/>
            <w:vAlign w:val="center"/>
          </w:tcPr>
          <w:p w:rsidR="000E5DEF" w:rsidRPr="007B2123" w:rsidRDefault="000E5DEF" w:rsidP="00364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лица как субъекты гражданских правоотношений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0E5DEF" w:rsidRPr="007B2123" w:rsidRDefault="0065118F" w:rsidP="000E5DEF">
            <w:pPr>
              <w:keepNext/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pacing w:after="120" w:line="240" w:lineRule="auto"/>
              <w:ind w:left="32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гражданских правоотношений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623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 возникновения, изменения и прекращения гражданских правоотношений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617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pacing w:after="120" w:line="240" w:lineRule="auto"/>
              <w:ind w:hanging="195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Осуществление и защита гражданских прав. Сроки в гражданском праве 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Общие положения о праве собственности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675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Общие положения об обязательствах. Исполнение обязательств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обеспечения исполнения обязательств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 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Прекращение  обязательств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 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Гражданско-правовой  договор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Заключение, изменение и расторжение договора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2A3282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48" w:type="pct"/>
            <w:vAlign w:val="center"/>
          </w:tcPr>
          <w:p w:rsidR="002A3282" w:rsidRPr="007B2123" w:rsidRDefault="002A3282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08" w:type="pct"/>
            <w:vAlign w:val="center"/>
          </w:tcPr>
          <w:p w:rsidR="002A3282" w:rsidRPr="007B2123" w:rsidRDefault="002A3282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за нарушение обязательств</w:t>
            </w:r>
          </w:p>
        </w:tc>
        <w:tc>
          <w:tcPr>
            <w:tcW w:w="591" w:type="pct"/>
            <w:tcBorders>
              <w:right w:val="single" w:sz="4" w:space="0" w:color="auto"/>
            </w:tcBorders>
          </w:tcPr>
          <w:p w:rsidR="002A3282" w:rsidRDefault="002A3282" w:rsidP="002A3282">
            <w:pPr>
              <w:jc w:val="center"/>
            </w:pPr>
            <w:r w:rsidRPr="00451486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9556F4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9556F4" w:rsidRPr="007B2123" w:rsidRDefault="00D46034" w:rsidP="007B21D4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15-1</w:t>
            </w:r>
            <w:r w:rsidR="007B21D4"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8" w:type="pct"/>
            <w:vAlign w:val="center"/>
          </w:tcPr>
          <w:p w:rsidR="009556F4" w:rsidRPr="007B2123" w:rsidRDefault="00D46034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08" w:type="pct"/>
            <w:vAlign w:val="center"/>
          </w:tcPr>
          <w:p w:rsidR="009556F4" w:rsidRPr="007B2123" w:rsidRDefault="009556F4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купли-продажи и его виды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9556F4" w:rsidRPr="007B2123" w:rsidRDefault="003D1E19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6</w:t>
            </w:r>
          </w:p>
        </w:tc>
      </w:tr>
      <w:tr w:rsidR="009556F4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9556F4" w:rsidRPr="007B2123" w:rsidRDefault="00D46034" w:rsidP="007B21D4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B21D4"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8-19</w:t>
            </w:r>
          </w:p>
        </w:tc>
        <w:tc>
          <w:tcPr>
            <w:tcW w:w="548" w:type="pct"/>
            <w:vAlign w:val="center"/>
          </w:tcPr>
          <w:p w:rsidR="009556F4" w:rsidRPr="007B2123" w:rsidRDefault="00D46034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08" w:type="pct"/>
            <w:vAlign w:val="center"/>
          </w:tcPr>
          <w:p w:rsidR="009556F4" w:rsidRPr="007B2123" w:rsidRDefault="009556F4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аренды и его виды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9556F4" w:rsidRPr="007B2123" w:rsidRDefault="003D1E19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9556F4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9556F4" w:rsidRPr="007B2123" w:rsidRDefault="007B21D4" w:rsidP="007B21D4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20-21</w:t>
            </w:r>
          </w:p>
        </w:tc>
        <w:tc>
          <w:tcPr>
            <w:tcW w:w="548" w:type="pct"/>
            <w:vAlign w:val="center"/>
          </w:tcPr>
          <w:p w:rsidR="009556F4" w:rsidRPr="007B2123" w:rsidRDefault="00D46034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08" w:type="pct"/>
            <w:vAlign w:val="center"/>
          </w:tcPr>
          <w:p w:rsidR="009556F4" w:rsidRPr="007B2123" w:rsidRDefault="009556F4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подряда и его виды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9556F4" w:rsidRPr="007B2123" w:rsidRDefault="003D1E19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9556F4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9556F4" w:rsidRPr="007B2123" w:rsidRDefault="007B21D4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22-23</w:t>
            </w:r>
          </w:p>
        </w:tc>
        <w:tc>
          <w:tcPr>
            <w:tcW w:w="548" w:type="pct"/>
            <w:vAlign w:val="center"/>
          </w:tcPr>
          <w:p w:rsidR="009556F4" w:rsidRPr="007B2123" w:rsidRDefault="00D46034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08" w:type="pct"/>
            <w:vAlign w:val="center"/>
          </w:tcPr>
          <w:p w:rsidR="009556F4" w:rsidRPr="007B2123" w:rsidRDefault="009556F4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Договоры по оказанию услуг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9556F4" w:rsidRPr="007B2123" w:rsidRDefault="009556F4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</w:tr>
      <w:tr w:rsidR="009556F4" w:rsidRPr="007B2123" w:rsidTr="002A3282">
        <w:trPr>
          <w:trHeight w:hRule="exact" w:val="721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9556F4" w:rsidRPr="007B2123" w:rsidRDefault="00D46034" w:rsidP="007B21D4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B21D4"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8" w:type="pct"/>
            <w:vAlign w:val="center"/>
          </w:tcPr>
          <w:p w:rsidR="009556F4" w:rsidRPr="007B2123" w:rsidRDefault="00D46034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08" w:type="pct"/>
            <w:vAlign w:val="center"/>
          </w:tcPr>
          <w:p w:rsidR="009556F4" w:rsidRPr="007B2123" w:rsidRDefault="009556F4" w:rsidP="00364B5A">
            <w:pPr>
              <w:suppressLineNumbers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и основания возникновения наследования. Наследование по завещанию и по закону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9556F4" w:rsidRPr="007B2123" w:rsidRDefault="009556F4" w:rsidP="000E5DEF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</w:t>
            </w:r>
          </w:p>
        </w:tc>
      </w:tr>
      <w:tr w:rsidR="000E5DEF" w:rsidRPr="007B2123" w:rsidTr="002A3282">
        <w:trPr>
          <w:trHeight w:hRule="exact" w:val="454"/>
        </w:trPr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:rsidR="000E5DEF" w:rsidRPr="007B2123" w:rsidRDefault="000E5DEF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8" w:type="pct"/>
            <w:vAlign w:val="center"/>
          </w:tcPr>
          <w:p w:rsidR="000E5DEF" w:rsidRPr="007B2123" w:rsidRDefault="000E5DEF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08" w:type="pct"/>
          </w:tcPr>
          <w:p w:rsidR="000E5DEF" w:rsidRPr="007B2123" w:rsidRDefault="000E5DEF" w:rsidP="000E5DEF">
            <w:pPr>
              <w:suppressLineNumbers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i/>
                <w:snapToGrid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vAlign w:val="center"/>
          </w:tcPr>
          <w:p w:rsidR="000E5DEF" w:rsidRPr="007B2123" w:rsidRDefault="002A3282" w:rsidP="00776B88">
            <w:pPr>
              <w:keepLines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120</w:t>
            </w:r>
          </w:p>
        </w:tc>
      </w:tr>
    </w:tbl>
    <w:p w:rsidR="000E5DEF" w:rsidRPr="007B2123" w:rsidRDefault="000E5DEF" w:rsidP="000E5DEF">
      <w:pPr>
        <w:suppressLineNumbers/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12F1" w:rsidRPr="007B2123" w:rsidRDefault="001212F1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4.4 Курсовая работа</w:t>
      </w:r>
    </w:p>
    <w:p w:rsidR="001212F1" w:rsidRPr="007B2123" w:rsidRDefault="001212F1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Источники гражданского права.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Гражданский кодекс как основной источник гражданского законодательства. Этапы его становления.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Обычай как источник гражданского права.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 Принципы гражданского права.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 Разумность и добросовестность как принципы осуществления гражданских прав.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 Злоупотребление правом – как институт гражданского права.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Самозащита гражданских прав. 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 Признание права как способ защиты гражданских прав.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 Правоспособность как необходимое юридическое качество субъекта гражданского права.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10 Дееспособность граждан.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11 Понятие и сущность юридического лица в современном гражданском законодательстве.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12 Учредительные документы юридического лица.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13 Понятие и процедура создания юридического лица.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14 Ликвидация как вид прекращения юридического лица.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15 Правовое регулирование деятельности акционерных обществ.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16 Правовое регулирование деятельности обществ с ограниченной ответственностью.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17 Имущество как объект гражданского права.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18 Понятие и виды ценных бумаг.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Понятие и виды юридических фактов в гражданском праве. 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20 Понятие и виды сделок.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21 Недействительные сделки и последствия признания их таковыми.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22 Институт представительства в гражданском праве.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23 Сроки осуществления гражданских прав.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Понятие и значение сроков исковой давности. 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25 Понятие и виды вещных прав.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26 Право собственности гражданина.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Право собственности в РФ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перехода к рыночной экономике.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28 Право общей собственности (понятие, виды).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29 Право государственной собственности на природные ресурсы.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30 Защита права собственности.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31 Понятие гражданско-правового обязательства и его сущность.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32 Переход прав кредитора к другому лицу.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33 Залог как способ обеспечения исполнения обязательств.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34 Независимая  гарантия как способ обеспечения исполнения обязательств.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35 Понятие договора, его юридическая природа.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36 Виды договоров и их классификация в гражданском праве.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37 Публичные договоры в гражданском праве.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38 Стадии и способы заключения гражданских договоров.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39 Обязательное заключение договора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Понятие гражданско-правовой ответственности, ее задачи и функции.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41 Основания наступления гражданско-правовой ответственности.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42 Купля-продажа недвижимого имущества.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43 Договор розничной купли-продажи и защита прав потребителей в торговом обслуживании.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44 Договор поставки в гражданском праве.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45 Договор аренды и его основные разновидности.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46 Особенности аренды транспортных средств с экипажем (фрахтование на время) и без экипажа.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47 Договор аренды недвижимости.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48 Договор подряда в современном гражданском праве.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49 Договор строительного подряда.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50 Договор страхования в гражданском праве.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51 Договор займа и кредитный договор.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52 Наследование по завещанию.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53 Наследование по закону.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54 Принятие наследства и отказ от наследства по российскому гражданскому праву.</w:t>
      </w:r>
    </w:p>
    <w:p w:rsidR="00364B5A" w:rsidRPr="007B2123" w:rsidRDefault="00364B5A" w:rsidP="00364B5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 Наследование отдельных видов имущества.  </w:t>
      </w:r>
    </w:p>
    <w:p w:rsidR="007B2123" w:rsidRDefault="007B212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4B5A" w:rsidRPr="007B2123" w:rsidRDefault="000C1288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4.5 Самостоятельное изучение разделов дисциплины</w:t>
      </w:r>
    </w:p>
    <w:p w:rsidR="000C1288" w:rsidRPr="007B2123" w:rsidRDefault="000C1288" w:rsidP="000C1288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5"/>
        <w:gridCol w:w="7243"/>
        <w:gridCol w:w="1236"/>
      </w:tblGrid>
      <w:tr w:rsidR="000C1288" w:rsidRPr="007B2123" w:rsidTr="004C18B3"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288" w:rsidRPr="007B2123" w:rsidRDefault="000C1288" w:rsidP="000C1288">
            <w:pPr>
              <w:suppressLineNumbers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:rsidR="000C1288" w:rsidRPr="007B2123" w:rsidRDefault="000C1288" w:rsidP="000C1288">
            <w:pPr>
              <w:suppressLineNumbers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раздела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88" w:rsidRPr="007B2123" w:rsidRDefault="000C1288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Вопросы, выносимые на самостоятельное изучение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88" w:rsidRPr="007B2123" w:rsidRDefault="000C1288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0C1288" w:rsidRPr="007B2123" w:rsidTr="004C18B3">
        <w:trPr>
          <w:trHeight w:hRule="exact" w:val="363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C1288" w:rsidRPr="007B2123" w:rsidRDefault="000C1288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C1288" w:rsidRPr="007B2123" w:rsidRDefault="000C1288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C1288" w:rsidRPr="007B2123" w:rsidRDefault="000C1288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C1288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288" w:rsidRPr="007B2123" w:rsidRDefault="000C1288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88" w:rsidRPr="007B2123" w:rsidRDefault="002573DE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Коммерческие юридические лица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88" w:rsidRPr="007B2123" w:rsidRDefault="000C1288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B52160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Некоммерческие юридические лица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B52160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Публично-правовые образования как субъекты гражданского права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B52160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2573DE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гражданских прав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B52160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2573DE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собственности на природные ресурсы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собственности физических лиц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собственности юридических лиц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публичной собственности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B52160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общей собственности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B52160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B52160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Ограниченные вещные права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B52160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контрактации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энергоснабжения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дарения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ренты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пожизненного содержания с иждивением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аренды здания и сооружения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финансовой аренды (лизинга)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проката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Транспортные обязательства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банковского вклада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банковского счета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</w:t>
            </w:r>
            <w:r w:rsidR="00AD020B"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страхования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Обязательства из односторонних действий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2A3282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Авторское право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D020B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020B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20B" w:rsidRPr="007B2123" w:rsidRDefault="00AD020B" w:rsidP="00AD020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Наследование отдельных видов имущества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20B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D020B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020B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20B" w:rsidRPr="007B2123" w:rsidRDefault="00AD020B" w:rsidP="000C1288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Осуществление, оформление и охрана наследственных прав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20B" w:rsidRPr="007B2123" w:rsidRDefault="00AD020B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86AFC" w:rsidRPr="007B2123" w:rsidTr="004C18B3">
        <w:trPr>
          <w:trHeight w:hRule="exact" w:val="454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D86AFC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AFC" w:rsidRPr="007B2123" w:rsidRDefault="002A3282" w:rsidP="000C1288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</w:tbl>
    <w:p w:rsidR="000C1288" w:rsidRPr="007B2123" w:rsidRDefault="000C1288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1288" w:rsidRPr="007B2123" w:rsidRDefault="000C1288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 Образовательные технологии</w:t>
      </w:r>
    </w:p>
    <w:p w:rsidR="004C18B3" w:rsidRPr="007B2123" w:rsidRDefault="004C18B3" w:rsidP="000C12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1288" w:rsidRPr="007B2123" w:rsidRDefault="000C1288" w:rsidP="000C12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Удельный вес занятий, проводимых в интерактивных формах, должен составлять не менее 20 процентов от всего объема аудиторных занятий. </w:t>
      </w:r>
    </w:p>
    <w:p w:rsidR="000C1288" w:rsidRPr="007B2123" w:rsidRDefault="000C1288" w:rsidP="000C1288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4"/>
        <w:gridCol w:w="1131"/>
        <w:gridCol w:w="4833"/>
        <w:gridCol w:w="2036"/>
      </w:tblGrid>
      <w:tr w:rsidR="004C18B3" w:rsidRPr="007B2123" w:rsidTr="004C18B3">
        <w:trPr>
          <w:jc w:val="center"/>
        </w:trPr>
        <w:tc>
          <w:tcPr>
            <w:tcW w:w="886" w:type="pct"/>
            <w:shd w:val="clear" w:color="auto" w:fill="auto"/>
            <w:vAlign w:val="center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занятия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(Л, </w:t>
            </w:r>
            <w:proofErr w:type="gramStart"/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gramEnd"/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ЛР)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Используемые интерактивные 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технологии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</w:tr>
      <w:tr w:rsidR="004C18B3" w:rsidRPr="007B2123" w:rsidTr="004C18B3">
        <w:trPr>
          <w:jc w:val="center"/>
        </w:trPr>
        <w:tc>
          <w:tcPr>
            <w:tcW w:w="886" w:type="pct"/>
            <w:vMerge w:val="restart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2" w:type="pct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491" w:type="pct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Лекция </w:t>
            </w:r>
            <w:proofErr w:type="gramStart"/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</w:t>
            </w:r>
            <w:proofErr w:type="gramEnd"/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изуализация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Лекция с применением технологий проблемного обучения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Лекция-диалог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51" w:type="pct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C18B3" w:rsidRPr="007B2123" w:rsidTr="004C18B3">
        <w:trPr>
          <w:trHeight w:val="1660"/>
          <w:jc w:val="center"/>
        </w:trPr>
        <w:tc>
          <w:tcPr>
            <w:tcW w:w="886" w:type="pct"/>
            <w:vMerge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" w:type="pct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gramEnd"/>
          </w:p>
        </w:tc>
        <w:tc>
          <w:tcPr>
            <w:tcW w:w="2491" w:type="pct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Тренинг 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Мастер-класс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Деловая игра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практическими работниками (адвокат)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конкретных правовых ситуаций</w:t>
            </w:r>
          </w:p>
        </w:tc>
        <w:tc>
          <w:tcPr>
            <w:tcW w:w="1051" w:type="pct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C18B3" w:rsidRPr="007B2123" w:rsidTr="004C18B3">
        <w:trPr>
          <w:jc w:val="center"/>
        </w:trPr>
        <w:tc>
          <w:tcPr>
            <w:tcW w:w="3949" w:type="pct"/>
            <w:gridSpan w:val="3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Итого:</w:t>
            </w:r>
          </w:p>
        </w:tc>
        <w:tc>
          <w:tcPr>
            <w:tcW w:w="1051" w:type="pct"/>
            <w:shd w:val="clear" w:color="auto" w:fill="auto"/>
          </w:tcPr>
          <w:p w:rsidR="004C18B3" w:rsidRPr="007B2123" w:rsidRDefault="004C18B3" w:rsidP="004C18B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</w:tbl>
    <w:p w:rsidR="002B370B" w:rsidRDefault="002B370B" w:rsidP="004C1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 Оценочные средства для текущего контроля успеваемости и промежуточной аттестации</w:t>
      </w:r>
    </w:p>
    <w:p w:rsidR="004C18B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6.1 Задания для проведения текущего контроля успеваемости</w:t>
      </w:r>
    </w:p>
    <w:p w:rsidR="002B370B" w:rsidRPr="007B2123" w:rsidRDefault="002B370B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из перечня ситуации, относящиеся к предмету гражданского права: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совет директоров акционерного общества утвердил цену на продукцию, изготавливаемую обществом;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предпринимателю Сидорову по итогам конкурса был предоставлен в аренду земельный участок из состава муниципальных земель;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Петров по просьбе Трофимова настелил пол в доме, принадлежащем Трофимову;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бабушка подарили внуку ранец к началу учебного года;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глава администрации издал распоряжение о запрете уличной торговли на городской площади перед зданием администрации;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общее собрание акционерного общества приняло решение не выплачивать дивиденды по итогам года;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Ж) издательство отказалось от рукописи книги, предложенной автором, мотивировав свой отказ отрицательными заключениями, полученными от рецензентов;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Гвоздев готовил сына 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Хоревых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поступлению в вуз;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И) Игнатов обратился в стоматологическую клинику с просьбой о лечении больного зуба.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пределите, какие из указанных отношений регулируются нормами гражданского права: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Зуева А.Ю. дала своей соседке взаймы </w:t>
      </w:r>
      <w:smartTag w:uri="urn:schemas-microsoft-com:office:smarttags" w:element="metricconverter">
        <w:smartTagPr>
          <w:attr w:name="ProductID" w:val="1 кг"/>
        </w:smartTagPr>
        <w:r w:rsidRPr="007B2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 кг</w:t>
        </w:r>
      </w:smartTag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сахарного песка;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Сазонов В.А. договорился с Никоновым О.Г. о совместной игре в бильярдном клубе;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совершеннолетний Валуев Р.О. ответил отказом на предложение пожилой женщины уступить ей место в общественном транспорте;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фотограф ателье Куприянов А.А. поместил фотографию своей клиентки Жуковой Т.Д. на рекламный щит, расположенный у входа в фотоателье;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 ходе драки с приставшими к нему хулиганами несовершеннолетний Курочкин П.П. получил травму руки и голени.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перечень из 10 – 15 федеральных законов, которые на ваш взгляд, относятся к числу источников гражданского права.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Приведите примеры гражданско-правовых норм, имеющих обратную силу.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Определите, какие из приведенных статей действующего Гражданского кодекса РФ содержат императивные, а какие диспозитивные нормы: статьи 17, 87, 169, 196, 211, 311, 315, 434.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схему «Виды гражданских правоотношений» с указанием, по какому признаку выделяются те или иные виды.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Используя материалы справочных правовых систем, приведите перечень актов государственных органов и органов местного самоуправления, предусмотренных законом как основания возникновения гражданских прав и обязанностей.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5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проект согласия попечителя на совершение сделки подопечным лицом.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Укажите этапы и условия эмансипации гражданина. Каковы юридические последствия эмансипации.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Составьте проект согласия на назначение опеки (попечительства).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7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список документов, необходимых для регистрации юридического лица. Укажите последовательность и характер действий, необходимых для формирования «пакета документов», необходимых для государственной регистрации фонда.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список документов, необходимых для регистрации юридического лица. Укажите последовательность и характер действий, необходимых для формирования «пакета документов», необходимых для государственной регистрации акционерного общества.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8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проект учредительного договора полного товарищества.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проект устава общества с ограниченной ответственностью.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Составьте проект устава открытого акционерного общества.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 Составьте проект устава производственного кооператива.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9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проект устава потребительского кооператива.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Подготовьте проект устава ассоциации (союза) юридических лиц.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Составьте проект устава благотворительного фонда.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 Составьте проект устава автономной некоммерческой организации.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 Подготовьте проект устава негосударственного образовательного учреждения.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11 -12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Выберите из предлагаемого перечня: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недвижимые и движимые вещи;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делим</w:t>
      </w:r>
      <w:r w:rsidR="00AD020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и неделимые; 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простые и сложные вещи;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главную вещь и принадлежность;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изъятые из оборота и ограниченные в обороте;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е) индивидуально-определенные и определенные родовыми признаками;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ж) имущественные права.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унитарное предприятие; земельный участок с произрастающей на нем пшеницей; ружье; арбалет; телевизор с пультом дистанционного управления; часы; пристройка к жилому дому; квартира; автомашина; шкаф; договор залога; теплоход «Айвазовский»; ЗАО; ООО; картина художника Айвазовского; ноу-хау; программа ЭВМ; музей; книга; упряжь верховой лошади; пшеница, снятая с вышеназванного земельного участка; товарный знак; акция; коносамент; договор мены; замок и ключ.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таблицу материальных и нематериальных объектов гражданских прав по действующему законодательству.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13-14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Приведите примеры на каждое основание возникновения гражданских прав и обязанностей, предусмотренных статьей 8 ГК РФ.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Приведите примеры сделок, которые должны совершаться в нотариальной форме.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Перечислите виды недействительных сделок, совершенных с целью, противной основам правопорядка и нравственности.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15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Приведите примеры, когда кроме подписи лица, выдавшего доверенность, должна быть подпись главного бухгалтера.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проект специальной доверенности.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17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таблицу «Виды сроков исковой давности».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таблицу «Требования, на которые не распространяются правила об исковой давности». Приведите примеры по каждому виду требований.</w:t>
      </w:r>
    </w:p>
    <w:p w:rsidR="004C18B3" w:rsidRPr="007B2123" w:rsidRDefault="004C18B3" w:rsidP="004C18B3">
      <w:pPr>
        <w:tabs>
          <w:tab w:val="left" w:pos="1414"/>
          <w:tab w:val="left" w:pos="982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Перечислите случаи, когда пропущенные сроки исковой давности не подлежат восстановлению.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18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Укажите признаки вещного права, характерные для права собственности.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Составьте таблицу «Основания возникновения и прекращения права собственности» со ссылкой на статьи нормативно-правовых актов.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Напишите заявление в орган местного самоуправления об обнаружении какого-либо животного. 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что и в каком размере может рассчитывать по закону лицо, обнаружившее безнадзорное животное и возвратившее его собственнику?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19, 21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перечень объектов, которые не могут принадлежать гражданам на праве собственности (привести правовое обоснование).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Дайте в письменной форме со ссылками на нормы права перечень прав малолетних в возрасте до 14 лет и несовершеннолетних от 14 до 18 лет при приватизации жилого помещения, в котором они проживают.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Составьте сравнительную таблицу, показывающую особенности формирования уставного капитала акционерных обществ обоих типов, общества с ограниченной ответственностью, складочного капитала полных и коммандитных товариществ.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20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схему гражданско-правовых способов защиты права собственности. Укажите, какие категории исков в этой системе могут соединяться в одном исковом требовании.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схему (на основе ст. 303 ГК РФ) о расчетах при возврате вещей из незаконного владения.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22 - 23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Сравните содержание права собственности граждан и государства, проанализировав соответствующие статьи ГК РФ.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Используя гражданское законодательство, составьте перечень объектов, относящихся к государственной (федеральной, субъектов Федерации) и муниципальной собственности (на примере 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г.Оренбурга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24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Проведите сравнительный анализ права общей долевой собственности и права общей совместной собственности по следующим критериям: основания возникновения; порядок владения и пользования имуществом; порядок распоряжения имуществом; обращения взыскания на имущество; раздел имущества. Результаты анализа оформите в виде таблицы.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кроссворд применив не менее тридцати существительных.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25 -26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Сравните нормы об ограниченных вещных правах, содержащиеся в ГК РСФСР </w:t>
      </w:r>
      <w:smartTag w:uri="urn:schemas-microsoft-com:office:smarttags" w:element="metricconverter">
        <w:smartTagPr>
          <w:attr w:name="ProductID" w:val="1922 г"/>
        </w:smartTagPr>
        <w:r w:rsidRPr="007B2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1922 г</w:t>
        </w:r>
      </w:smartTag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ГК РСФСР </w:t>
      </w:r>
      <w:smartTag w:uri="urn:schemas-microsoft-com:office:smarttags" w:element="metricconverter">
        <w:smartTagPr>
          <w:attr w:name="ProductID" w:val="1964 г"/>
        </w:smartTagPr>
        <w:r w:rsidRPr="007B2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1964 г</w:t>
        </w:r>
      </w:smartTag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ГК РФ. 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 На основании анализа норм римского частного права и действующего российского законодательства составьте сравнительную таблицу: древнеримские сервитуты, с одной стороны, и современные сервитуты – с другой. 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Составьте проект договора об установлении частного водного сервитута (с целью водопоя и прогона скота).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27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Основываясь на положениях КГ РФ, в схематичной форме составьте подробную классификацию обязательств. При составлении схемы необходимо указывать используемые статьи ГК РФ.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Назовите основания возникновения обязательств.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28 – 29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Проанализируйте ст.313, 382, 388 ГК РФ и выявите различия между возложением исполнения на третье лицо и уступкой требования.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Перечислите четыре случая, указанные в ст.327 ГК РФ, когда обязательство может быть исполнено путем внесения долга в депозит нотариуса или в депозит суда.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Выявите различие между понятиями «исполнение обязательства», «прекращение обязательства» и «расторжение обязательства».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30 – 31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сравнительную таблицу таких способов обеспечения исполнения обязательства как банковская гарантия и поручительство.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Опираясь на Гражданский кодекс РФ и другие нормативно-правовые акты, укажите, при наступлении каких обязательств залог возникает на основании закона.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Составьте схему, из которой были бы видны различия между задатком и залогом.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32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Будет ли прекращено обязательство в следующих случаях?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Владелец выигравшей облигации государственного займа не предъявил ее к оплате в положенный срок.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Кредитор обанкротившегося предприятия не получил возмещения своего требования в ликвидационный период предприятия по причине недостаточности средств у последнего.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70B" w:rsidRDefault="002B370B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33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Составьте схему «Классификация договоров».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Назовите публичные договоры, установленные ГК РФ.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34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 Составьте ответ на поступившее предложение заключить какой-нибудь известный вам договор. при этом следует подготовить данный ответ таким образом, чтобы он отвечал признакам акцепта?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проект предварительно договора о покупке квартиры.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35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 Выпишите из ГК РФ статьи, в которых говорится о применении: а) долевой, б) солидарной, в) субсидиарной ответственности.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Составьте перечень статей ГК РФ, содержащих указания на форму вины, а также на возможность привлечения к гражданско-правовой ответственности при отсутствии данного элемента состава гражданского правонарушения.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6.2 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 </w:t>
      </w:r>
    </w:p>
    <w:p w:rsidR="004C18B3" w:rsidRPr="007B2123" w:rsidRDefault="004C18B3" w:rsidP="004C18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Какие из перечисленных ниже общественных отношений регулирует гражданское законодательство: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брачно-семейные;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отношения в сфере государственного управления;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имущественные и связанные с ними личные неимущественные;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отношения, возникающие в процессе финансовой деятельности государства.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Неотчуждаемые права и свободы человека и другие нематериальные блага: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 регулируются гражданским законодательством;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регулируются гражданским законодательством, если иное не вытекает из их существа;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защищаются способами, предусмотренными гражданским законодательством;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защищаются способами, предусмотренными гражданским законодательством, если иное не вытекает из их существа;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ГК РФ является кодифицированным нормативным актом, построенным в соответствии с традициями: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общего права и права справедливости;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континентального права;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пандектной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гражданского права;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институционной системы гражданского права.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Норма ГК РФ, содержащая в себе оговорку «ЕСЛИ ИНОЕ НЕ ПРЕДУСМОТРЕНО ЗАКОНОМ ИЛИ ДОГОВОРОМ», является: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императивной;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диспозитивной;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отсылочной;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императивной или диспозитивной в зависимости от толкования ее сторонами в правоотношении.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Гражданское законодательство в Российской Федерации находится: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ведении Российской Федерации;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ведении субъектов Российской Федерации;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совместном ведении Российской Федерации и ее субъектов;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ведении органов местного самоуправления.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«СПЕЦИАЛЬНЫМ ЗАКОНОМ» называется: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кодифицированный нормативный акт;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федеральный закон, более предметно регулирующий определенный круг правоотношений;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нормативный акт министерства или ведомства;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нормативный акт, посвященный узкоспециальному вопросу и содержащий в себе большое количество технических терминов.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По общему правилу федеральные законы вступают в силу на территории Российской Федерации: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день опубликования;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истечении 10 дней после их подписания Президентом;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 истечении 10 дней после их официального опубликования;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 истечении 10 дней после их официального опубликования, если иной порядок не установлен законом.</w:t>
      </w:r>
    </w:p>
    <w:p w:rsidR="00AD020B" w:rsidRPr="007B2123" w:rsidRDefault="00AD020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Субъективные права и обязанности сторон составляют: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предмет правоотношения;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объект правоотношения;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содержание правоотношения;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условия правоотношения.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Сторонами правоотношения могут быть: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граждане и юридические лица;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любые субъекты права;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любые субъекты права, обладающие полной дееспособностью;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любые субъекты права, кроме несовершеннолетних граждан в возрасте до 6 лет.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Правоспособность гражданина возникает: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достижении им 18 лет;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по достижении им 6 лет;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 достижении им 14 лет;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 момента рождения.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 Правоспособность гражданина это способность: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иметь гражданские права и нести обязанности;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своими действиями приобретать гражданские права и обязанности;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иметь имущество на праве собственности;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совершать любые не противоречащие закону сделки и участвовать в обязательствах; выбирать место жительства.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 Дееспособность гражданина это способность: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быть субъектом гражданско-правовых отношений;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приобретать права и обязанности;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своими действиями приобретать права и обязанности;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быть стороной гражданско-правового договора.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С достижением какого возраста гражданское законодательство связывает наступление у граждан полной дееспособности: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 момента рождения;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 14 лет;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 18 лет;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 21 года.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Малолетний в возрасте 7 лет является: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недееспособным;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частично дееспособным;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неправоспособным;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ограниченно дееспособным.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Малолетние в возрасте от 6 до 14 лет НЕ МОГУТ: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соответствии с законом вносить вклады в кредитные учреждения и распоряжаться ими;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совершать мелкие бытовые сделки;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совершать сделки, направленные на безвозмездное получение выгоды, не требующие нотариального удостоверения либо государственной регистрации;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распоряжаться средствами, предоставленными с законных представителей третьим лицом для определенной цели или для свободного распоряжения.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 Гражданин может быть: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стороной гражданского правоотношения;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объектом гражданского правоотношения;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предметом гражданского правоотношения;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выступать в любом из перечисленных качеств.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 Опека устанавливается над: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лишенными родительского попечения несовершеннолетними в возрасте от 14 до 18 лет;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гражданами, признанными судом недееспособными вследствие психического расстройства;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гражданами, ограниченными судом в дееспособности;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над всеми категориями лиц, перечисленными выше.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Местом жительства гражданина считается то место, где: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он имеет собственность;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он зарегистрирован;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он постоянно или преимущественно проживает;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проживают его родители.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 Какой из перечисленных ниже актов гражданского состояния является событием: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заключение брака;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расторжение брака;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перемена имени;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смерть.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 Что НЕ МОЖЕТ БЫТЬ основанием ограничения дееспособности гражданина: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невыполнение родительских обязанностей;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употребление спиртных напитков;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употребление наркотических средств;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неразумное расходование заработка.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 Коммерческие организации – это организации: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 имеющие в качестве основной цели своей деятельности извлечение прибыли;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преследующие извлечение прибыли в качестве основной цели своей деятельности;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созданные в целях проведения благотворительной деятельности;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созданные в целях отправления культовых обрядов.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 некоммерческие организации – это организации: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 имеющие в качестве основной цели своей деятельности извлечение прибыли и не распределяющие прибыль между ее участниками;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имеющие в качестве основной цели своей деятельности извлечение прибыли;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имеющие в качестве основной цели своей деятельности извлечение прибыли, но не распределяющие ее между участниками;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участники которых постоянно занимаются предпринимательской деятельностью.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 Коммерческие организации создаются в форме: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потребительских кооперативов;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государственных и муниципальных унитарных предприятий;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общественных и религиозных организаций;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благотворительных и иных фондов.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 Некоммерческие организации создаются в форме: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унитарных предприятий;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хозяйственных товариществ;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потребительских кооперативов;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производственных кооперативов.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Моментом создания юридического лица является: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приобретение обособленного имущества;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открытие лицевого счета в банке;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выступление в суде в качестве ответчика по совершенным сделкам;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его государственной регистрации.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 Российской Федерации принадлежит та часть государственной собственности, которую закон именует: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федеральной и муниципальной собственностью;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и муниципальной собственностью, собственностью субъектов РФ;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федеральной собственностью и собственностью субъектов РФ;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федеральной собственностью.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 К недвижимому имуществу относятся: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земельные участки, здания, космические корабли;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ценные бумаги;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деньги;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автомобильный транспорт.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К движимому имуществу относятся: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деньги, ценные бумаги;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морские и речные суда;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воздушные суда;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космические объекты.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29 Эмиссию денежных знаков в форме банкнот и металлической монеты на территории РФ имеют право осуществлять: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Правительство РФ;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коммерческие банки по разрешению Правительства РФ и Центрального Банка РФ;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Центральный Банк РФ;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 перечисленные выше организации.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 Действия граждан и юридических лиц, направленные на установление, изменение или прекращение гражданских прав, признаются: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сделками;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залогом;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решениями;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заявлениями.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 Сделки совершаются: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только в нотариальной форме;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только в простой письменной форме;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только устно, но в присутствии двух свидетелей;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устно, в письменной форме и молчаливым выражением воли.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 Сделки юридических лиц между собой и с гражданами должны совершаться обязательно в форме: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устной;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молчания;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простой письменной;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любой.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 Государственной регистрации подлежат сделки: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 недвижимым имуществом;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юридических лиц между собой;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индивидуального предпринимателя с гражданином;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юридического лица с гражданином.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 Исковой давностью признается срок для: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рассмотрения спора в суде;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защиты права по иску лица, право которого нарушено;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подачи иска в суд в случае ненадлежащего исполнения обязательства;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розыска ответчика по иску.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 Общий срок исковой давности установлен в: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три года;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один год;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в) шесть месяцев; 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десять лет.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 В Российской Федерации признаются следующие формы собственности: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частная, государственная; муниципальная;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долевая, общая;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общая, совместная;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совместная, долевая.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 Имущество может находиться в собственности: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только граждан и юридических лиц;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только Российской Федерации;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только субъектов Российской Федерации и муниципальных образований;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всех субъектов, названных в п. а – 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 Субъектом права государственной собственности в РФ НЕ ЯВЛЯЮТСЯ: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Российская Федерация в целом;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республики в составе Российской Федерации;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городские и сельские поселения;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Москва и Санкт-Петербург.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39 Как называется передача имущества, находящегося в государственной </w:t>
      </w:r>
      <w:proofErr w:type="spellStart"/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имуниципальной</w:t>
      </w:r>
      <w:proofErr w:type="spellEnd"/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собственности в собственность граждан и юридических лиц: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национализация;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приватизация;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социализация;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конфискация.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 Право собственности на вновь создаваемое недвижимое имущество возникает с момента: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его создания;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его государственной регистрации;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подписания акта приемной комиссии;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завершения самовольной постройки.</w:t>
      </w: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 Зарытые в земле или сокрытые иным способом деньги или ценные предметы, собственник которых не может быть установлен либо в силу закона утратил на них право, называются: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бесхозяйные вещи;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клад;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находка;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общедоступные для сбора вещи.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42 Принудительное изъятие при чрезвычайных обстоятельствах в государственных интересах имущества у собственника с возмещением ему стоимости изъятого имущества называется: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выкупом;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национализацией;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конфискацией;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реквизицией.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43 Муниципальной собственностью является имущество, принадлежащее на праве собственности: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городам и сельским поселениям;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Российской Федерации;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субъектам РФ;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юридическим лицам.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44 К субъектам муниципальной собственности относятся: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города федерального значения;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города и сельские поселения;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области;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автономные округа.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 Полный состав гражданского правонарушения включает в себя следующие условия (элементы):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противоправность поведения;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наличие вреда и вины 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причинителя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причинная связь между противоправным поведением и возникающим вредом;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все, указанное в п. а – 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 Характерными формами гражданско-правовой ответственности являются: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неустойка;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убытки;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возмещение в натуре;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любая форма, указанная в п. а – 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47 Соглашение двух или более лиц об установлении, изменении или прекращении гражданских прав и обязанностей относится к понятию: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сделка;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договор;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обязательство;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оферта или акцепт.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tabs>
          <w:tab w:val="left" w:pos="360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48   Свобода договора означает, что:</w:t>
      </w:r>
    </w:p>
    <w:p w:rsidR="004C18B3" w:rsidRPr="007B2123" w:rsidRDefault="004C18B3" w:rsidP="004C18B3">
      <w:pPr>
        <w:tabs>
          <w:tab w:val="left" w:pos="3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каждый субъект вправе заключить договор только на определенных условиях;</w:t>
      </w:r>
    </w:p>
    <w:p w:rsidR="004C18B3" w:rsidRPr="007B2123" w:rsidRDefault="004C18B3" w:rsidP="004C18B3">
      <w:pPr>
        <w:tabs>
          <w:tab w:val="left" w:pos="3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каждый субъект вправе заключить договор только определенного вида;</w:t>
      </w:r>
    </w:p>
    <w:p w:rsidR="004C18B3" w:rsidRPr="007B2123" w:rsidRDefault="004C18B3" w:rsidP="004C18B3">
      <w:pPr>
        <w:tabs>
          <w:tab w:val="left" w:pos="3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каждый субъект вправе заключить договор на любых условиях исключительно по своему усмотрению;</w:t>
      </w:r>
    </w:p>
    <w:p w:rsidR="004C18B3" w:rsidRPr="007B2123" w:rsidRDefault="004C18B3" w:rsidP="004C18B3">
      <w:pPr>
        <w:tabs>
          <w:tab w:val="left" w:pos="3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с) каждый субъект имеет право самостоятельно выбирать вид договора, который он желает заключить.</w:t>
      </w:r>
    </w:p>
    <w:p w:rsidR="004C18B3" w:rsidRPr="007B2123" w:rsidRDefault="004C18B3" w:rsidP="004C18B3">
      <w:pPr>
        <w:tabs>
          <w:tab w:val="left" w:pos="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49 Договор, подлежащий государственной регистрации, считается заключенным с момента: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получения акцепта лицом, направившим оферту;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передачи сторонами соответствующего имущества, предусмотренного договором;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его регистрации;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подписания  договора его сторонами 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 Соглашение об изменении или расторжении договора совершается в форме: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только письменной;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нотариальной;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той же, в какой был заключен договор;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любой.</w:t>
      </w:r>
    </w:p>
    <w:p w:rsidR="004C18B3" w:rsidRPr="007B2123" w:rsidRDefault="004C18B3" w:rsidP="004C1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8B3" w:rsidRPr="007B2123" w:rsidRDefault="004C18B3" w:rsidP="004C1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6.3 Контрольные вопросы для экзамена по дисциплине</w:t>
      </w:r>
    </w:p>
    <w:p w:rsidR="004C18B3" w:rsidRPr="007B2123" w:rsidRDefault="004C18B3" w:rsidP="004C1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351B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Понятие </w:t>
      </w:r>
      <w:r w:rsidR="0035351B" w:rsidRPr="007B21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предмет </w:t>
      </w:r>
      <w:r w:rsidRPr="007B21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гражданского права. 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 Понятие гражданско-правового метода регулирования общественных отношений.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значение принципов  гражданского права. Конституционные принципы в гражданском праве и отраслевые принципы гражданского права.</w:t>
      </w:r>
    </w:p>
    <w:p w:rsidR="004C18B3" w:rsidRPr="007B2123" w:rsidRDefault="0035351B" w:rsidP="004C18B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Функции гражданского права.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системы гражданского законодательства, его источники.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Гражданский кодекс РФ  как источник гражданского права.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Действие гражданского законодательства во времени, пространстве и по кругу лиц.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виды толкования гражданско-правовых норм.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аналогии в гражданском праве.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Понятие, признаки и виды гражданских правоотношений.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Элементы гражданского правоотношения.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Субъекты гражданского права. 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Правосубъектность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необходимое юридическое качество субъекта гражданского права.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Дееспособность физических лиц. Условия ее реализации.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Местожительство физического лица. Имя физического лица.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Опека и попечительство. Патронаж.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Признание гражданина безвестно отсутствующим. Объявление гражданина умершим.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юридического лица и его признаки.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способы образования юридического лица.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Процедура создания юридического лица. Значение государственной регистрации юридического лица.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реорганизации и ее виды.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Ликвидация юридического лица. Порядок удовлетворения требований кредиторов.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виды коммерческой организации.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виды некоммерческих организаций.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виды объектов гражданского права.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вещи. Классификация вещей.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Деньги как объекты гражданско-правовых отношений, их специфичность.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Ценные бумаги. Виды ценных бумаг.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и услуги как объект гражданских  правоотношений. 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Неимущественные блага как объекты гражданского права и их виды.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возникновения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прекращения 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гражданских правоотношений.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сделки. Ее признаки. Значение и сфера применения сделок.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действительности сделки.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сделок.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 формы сделки. Ее юридическое значение. Понятие и значение государственной регистрации сделки.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 и условия недействительности сделки.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Ничтожные сделки и их виды.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Оспоримые сделки и их виды.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Последствие признания сделки недействительной.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гражданских прав и исполнение обязанностей.      Принципы осуществления гражданских прав и исполнения обязанностей.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Пределы осуществления гражданских прав. Понятие и виды злоупотребления правом.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виды представительства.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 виды доверенности.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 Понятие и порядок исчисления  сроков в гражданском праве.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 Виды сроков в гражданском праве.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Понятие и значение срока исковой давности. 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 Приостановление, перерыв и восстановление исковой давности.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47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содержание права собственности.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и виды права собственности.</w:t>
      </w:r>
    </w:p>
    <w:p w:rsidR="004C18B3" w:rsidRPr="007B2123" w:rsidRDefault="004C18B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351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возникновения и прекращения права собственности.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система гражданско-правовых способов защиты права собственности.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Виндикационный</w:t>
      </w:r>
      <w:proofErr w:type="spellEnd"/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Негаторный</w:t>
      </w:r>
      <w:proofErr w:type="spellEnd"/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 о признании права собственности.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обязательства. Система обязательств.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Множественность лиц в обязательстве.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Перемена лиц в обязательстве.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третьих лиц в обязательстве.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принципы исполнения обязательств.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исполнения обязательств.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 и место исполнения обязательств.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исполнения обязательств.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значение способов обеспечения исполнения обязательств.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Неустойка.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Залог.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Удержание.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Поручительство.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67Независим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гарантия.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Задаток.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Прекращение обязательств по воле его   участников.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Прекращение обязательств по основаниям, не зависящим от воли его участников.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Понятие, значение и сфера применения договора.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договора и их толкование.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договоров.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порядок заключения договоров.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 договора в обязательном порядке.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 и расторжение договора.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и значение гражданско-правовой ответственности.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гражданско-правовой ответственности.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гражданско-правовой ответственности.</w:t>
      </w:r>
    </w:p>
    <w:p w:rsidR="004C18B3" w:rsidRPr="007B2123" w:rsidRDefault="0035351B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4C18B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и условия гражданско-правовой ответственности.</w:t>
      </w:r>
    </w:p>
    <w:p w:rsidR="003F7F0D" w:rsidRPr="007B2123" w:rsidRDefault="003F7F0D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81 </w:t>
      </w:r>
      <w:r w:rsidR="000E2EC4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общая характеристика договора купли-продажи.</w:t>
      </w:r>
    </w:p>
    <w:p w:rsidR="000E2EC4" w:rsidRDefault="000E2EC4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82 Предмет и цена договора купли-продажи.</w:t>
      </w:r>
    </w:p>
    <w:p w:rsidR="00AE6E80" w:rsidRDefault="00AE6E80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E80" w:rsidRDefault="00AE6E80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E80" w:rsidRDefault="00AE6E80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E80" w:rsidRDefault="00AE6E80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E80" w:rsidRDefault="00AE6E80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E80" w:rsidRPr="007B2123" w:rsidRDefault="00AE6E80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EC4" w:rsidRPr="007B2123" w:rsidRDefault="000E2EC4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83 Обязанности продавца и последствия их нарушения.</w:t>
      </w:r>
    </w:p>
    <w:p w:rsidR="000E2EC4" w:rsidRPr="007B2123" w:rsidRDefault="000E2EC4" w:rsidP="000E2EC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84 Обязанности покупателя и последствия их нарушения.</w:t>
      </w:r>
    </w:p>
    <w:p w:rsidR="000E2EC4" w:rsidRPr="007B2123" w:rsidRDefault="000E2EC4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85 Договор розничной купли-продажи и его квалифицирующие признаки.</w:t>
      </w:r>
    </w:p>
    <w:p w:rsidR="000E2EC4" w:rsidRPr="007B2123" w:rsidRDefault="000E2EC4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86 Особенности договора розничной купли-продажи.</w:t>
      </w:r>
    </w:p>
    <w:p w:rsidR="000E2EC4" w:rsidRPr="007B2123" w:rsidRDefault="000E2EC4" w:rsidP="000E2EC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87 Договор поставки и его квалифицирующие признаки.</w:t>
      </w:r>
    </w:p>
    <w:p w:rsidR="000E2EC4" w:rsidRPr="007B2123" w:rsidRDefault="000E2EC4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88 Права и обязанности сторон по договору поставки.</w:t>
      </w:r>
    </w:p>
    <w:p w:rsidR="000E2EC4" w:rsidRPr="007B2123" w:rsidRDefault="000E2EC4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89 Общая характеристика договора аренды.</w:t>
      </w:r>
    </w:p>
    <w:p w:rsidR="000E2EC4" w:rsidRPr="007B2123" w:rsidRDefault="000E2EC4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90 Права и обязанности сторон по договору аренды.</w:t>
      </w:r>
    </w:p>
    <w:p w:rsidR="00605D33" w:rsidRPr="007B2123" w:rsidRDefault="000E2EC4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91 </w:t>
      </w:r>
      <w:r w:rsidR="00605D33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Прекращение договора аренды.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92 Общая характеристика договора аренды транспортного средства.</w:t>
      </w:r>
    </w:p>
    <w:p w:rsidR="000E2EC4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93 Содержание и прекращение договора аренды.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94 Договор аренды здания и сооружения.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95 Договор аренды транспортного средства.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96 Понятие и общая характеристика договора подряда.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97 Права и обязанности сторон по договору подряда.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98 Ответственность сторон по договору подряда.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99 Договор строительного подряда.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100 Особенности содержания договора строительного подряда.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101 Обязательства по оказанию услуг.</w:t>
      </w:r>
    </w:p>
    <w:p w:rsidR="00605D33" w:rsidRPr="007B2123" w:rsidRDefault="00605D33" w:rsidP="004C18B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102 Транспортные обязательства.</w:t>
      </w:r>
    </w:p>
    <w:p w:rsidR="000C1288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103 </w:t>
      </w:r>
      <w:r w:rsidR="00AD020B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наследования и наследства.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104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наследования.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105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и место открытия наследства.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106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наследования по завещанию.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107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форма завещания.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108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Завещательный отказ и завещательное возложение.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109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Отмена и изменение завещания. Недействительность завещания.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110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наследования по закону.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111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Очереди наследования.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112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по праву представления.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113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нетрудоспособными иждивенцами наследодателя. Право на обязательную долю в наследстве.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114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наследства.</w:t>
      </w:r>
    </w:p>
    <w:p w:rsidR="003F7F0D" w:rsidRPr="007B2123" w:rsidRDefault="00605D3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 </w:t>
      </w:r>
      <w:r w:rsidR="003F7F0D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наследства.</w:t>
      </w:r>
    </w:p>
    <w:p w:rsidR="00AD020B" w:rsidRPr="007B2123" w:rsidRDefault="00AD020B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DEF" w:rsidRPr="000A7C74" w:rsidRDefault="004C18B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A7C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="000E5DEF" w:rsidRPr="000A7C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Учебно-метод</w:t>
      </w:r>
      <w:r w:rsidR="001212F1" w:rsidRPr="000A7C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ическое обеспечение дисциплины </w:t>
      </w:r>
    </w:p>
    <w:p w:rsidR="000E5DEF" w:rsidRPr="007B2123" w:rsidRDefault="004C18B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0E5DEF"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.1 Основная литература </w:t>
      </w:r>
    </w:p>
    <w:p w:rsidR="000E5DEF" w:rsidRPr="007B2123" w:rsidRDefault="000E5DEF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69A" w:rsidRPr="003F269A" w:rsidRDefault="003F269A" w:rsidP="003F269A">
      <w:pPr>
        <w:pStyle w:val="aff"/>
        <w:numPr>
          <w:ilvl w:val="0"/>
          <w:numId w:val="9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Чаусская, О. А. Гражданское право для </w:t>
      </w:r>
      <w:proofErr w:type="spellStart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ССУЗов</w:t>
      </w:r>
      <w:proofErr w:type="spellEnd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[Электронный ресурс] : учебник / О. А. Чаусская. — Электрон. текстовые данные. — М. : Дашков и К, Ай Пи Эр Медиа, 2010. — 480 c. — 978-5-91131-599-3. — Режим доступа: </w:t>
      </w:r>
      <w:hyperlink r:id="rId9" w:history="1">
        <w:r w:rsidRPr="003F269A">
          <w:rPr>
            <w:rStyle w:val="afa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http://www.iprbookshop.ru/1487.html</w:t>
        </w:r>
      </w:hyperlink>
    </w:p>
    <w:p w:rsidR="003F269A" w:rsidRPr="003F269A" w:rsidRDefault="003F269A" w:rsidP="003F269A">
      <w:pPr>
        <w:pStyle w:val="aff"/>
        <w:numPr>
          <w:ilvl w:val="0"/>
          <w:numId w:val="9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Кузнецов, А. Н. Гражданское право и гражданский процесс (консультационные материалы для подготовки к экзаменам) [Электронный ресурс] : учебное пособие / А. Н. Кузнецов ; под ред. Г. В. Алексеев. — Электрон. текстовые данные. — Саратов : Вузовское образование, 2013. — 486 c. — 2227-8397. — Режим доступа: </w:t>
      </w:r>
      <w:hyperlink r:id="rId10" w:history="1">
        <w:r w:rsidRPr="003F269A">
          <w:rPr>
            <w:rStyle w:val="afa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http://www.iprbookshop.ru/15828.html</w:t>
        </w:r>
      </w:hyperlink>
    </w:p>
    <w:p w:rsidR="003F269A" w:rsidRPr="003F269A" w:rsidRDefault="003F269A" w:rsidP="003F269A">
      <w:pPr>
        <w:pStyle w:val="aff"/>
        <w:numPr>
          <w:ilvl w:val="0"/>
          <w:numId w:val="9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Гражданское право. Практикум [Электронный ресурс] : учебное пособие для студентов вузов, обучающихся по специальности «Юриспруденция» / С. Г. Абрамов, А. В. Асташкина, М. А. </w:t>
      </w:r>
      <w:proofErr w:type="spellStart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Гацкий</w:t>
      </w:r>
      <w:proofErr w:type="spellEnd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[и др.] ; под ред. А. Н. </w:t>
      </w:r>
      <w:proofErr w:type="spellStart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Кузбагаров</w:t>
      </w:r>
      <w:proofErr w:type="spellEnd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Н. Д. </w:t>
      </w:r>
      <w:proofErr w:type="spellStart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Эриашвили</w:t>
      </w:r>
      <w:proofErr w:type="spellEnd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— Электрон. текстовые данные. — М. : ЮНИТИ-ДАНА, 2013. — 319 c. — 978-5-238-02351-9. — Режим доступа: </w:t>
      </w:r>
      <w:hyperlink r:id="rId11" w:history="1">
        <w:r w:rsidRPr="003F269A">
          <w:rPr>
            <w:rStyle w:val="afa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http://www.iprbookshop.ru/20955.html</w:t>
        </w:r>
      </w:hyperlink>
    </w:p>
    <w:p w:rsidR="000A7C74" w:rsidRDefault="000A7C74" w:rsidP="000A7C74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Pr="007B2123" w:rsidRDefault="004C18B3" w:rsidP="000A7C74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0E5DEF"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 Дополнительная литература</w:t>
      </w:r>
    </w:p>
    <w:p w:rsidR="000E5DEF" w:rsidRPr="007B2123" w:rsidRDefault="000E5DEF" w:rsidP="000E5DEF">
      <w:pPr>
        <w:suppressLineNumber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69A" w:rsidRPr="003F269A" w:rsidRDefault="003F269A" w:rsidP="003F269A">
      <w:pPr>
        <w:pStyle w:val="aff"/>
        <w:numPr>
          <w:ilvl w:val="0"/>
          <w:numId w:val="8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Актуальные проблемы гражданского права. Выпуск 14 [Электронный ресурс] : сборник работ выпускников Российской школы частного права 2009 года / А. В. Егоров, А. Г. Федько, И. А. </w:t>
      </w:r>
      <w:proofErr w:type="spellStart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Галяутдинова</w:t>
      </w:r>
      <w:proofErr w:type="spellEnd"/>
      <w:r w:rsidRPr="003F26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[и др.] ; под ред. А. В. Егоров. — Электрон. текстовые данные. — М. : Статут, 2012. — 511 c. — 978-5-8354-0839-9. — Режим доступа: </w:t>
      </w:r>
      <w:hyperlink r:id="rId12" w:history="1">
        <w:r w:rsidRPr="003F269A">
          <w:rPr>
            <w:rStyle w:val="afa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http://www.iprbookshop.ru/29108.html</w:t>
        </w:r>
      </w:hyperlink>
    </w:p>
    <w:p w:rsidR="003F269A" w:rsidRPr="003F269A" w:rsidRDefault="003F269A" w:rsidP="003F269A">
      <w:pPr>
        <w:pStyle w:val="aff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26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Придворова, М. Н. Гражданское право. Общая часть [Электронный ресурс] : учебное пособие для студентов специальности 030900 «Юриспруденция», обучающихся с применением </w:t>
      </w:r>
      <w:proofErr w:type="spellStart"/>
      <w:r w:rsidRPr="003F269A">
        <w:rPr>
          <w:rFonts w:ascii="Times New Roman" w:eastAsia="Times New Roman" w:hAnsi="Times New Roman" w:cs="Times New Roman"/>
          <w:color w:val="000000"/>
          <w:sz w:val="28"/>
          <w:szCs w:val="28"/>
        </w:rPr>
        <w:t>балльно</w:t>
      </w:r>
      <w:proofErr w:type="spellEnd"/>
      <w:r w:rsidRPr="003F26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-рейтинговой системы оценки образовательной деятельности / М. Н. Придворова. — Электрон. текстовые данные. — Тамбов : Тамбовский государственный технический университет, ЭБС АСВ, 2015. — 81 c. — 978-5-8265-1421-4. — Режим доступа: </w:t>
      </w:r>
      <w:hyperlink r:id="rId13" w:history="1">
        <w:r w:rsidRPr="003F269A">
          <w:rPr>
            <w:rStyle w:val="afa"/>
            <w:rFonts w:ascii="Times New Roman" w:eastAsia="Times New Roman" w:hAnsi="Times New Roman" w:cs="Times New Roman"/>
            <w:sz w:val="28"/>
            <w:szCs w:val="28"/>
          </w:rPr>
          <w:t>http://www.iprbookshop.ru/64077.html</w:t>
        </w:r>
      </w:hyperlink>
    </w:p>
    <w:p w:rsidR="003F269A" w:rsidRPr="00813B34" w:rsidRDefault="003F269A" w:rsidP="003F26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269A" w:rsidRPr="003F269A" w:rsidRDefault="003F269A" w:rsidP="003F269A">
      <w:pPr>
        <w:pStyle w:val="aff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F269A">
        <w:rPr>
          <w:rFonts w:ascii="Times New Roman" w:eastAsia="Times New Roman" w:hAnsi="Times New Roman" w:cs="Times New Roman"/>
          <w:color w:val="000000"/>
          <w:sz w:val="28"/>
          <w:szCs w:val="28"/>
        </w:rPr>
        <w:t>Захаркина</w:t>
      </w:r>
      <w:proofErr w:type="spellEnd"/>
      <w:r w:rsidRPr="003F26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А. В. Гражданское право [Электронный ресурс] : сборник кейсов и модульных заданий для студентов всех форм обучения / А. В. </w:t>
      </w:r>
      <w:proofErr w:type="spellStart"/>
      <w:r w:rsidRPr="003F269A">
        <w:rPr>
          <w:rFonts w:ascii="Times New Roman" w:eastAsia="Times New Roman" w:hAnsi="Times New Roman" w:cs="Times New Roman"/>
          <w:color w:val="000000"/>
          <w:sz w:val="28"/>
          <w:szCs w:val="28"/>
        </w:rPr>
        <w:t>Захаркина</w:t>
      </w:r>
      <w:proofErr w:type="spellEnd"/>
      <w:r w:rsidRPr="003F26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— Электрон. текстовые данные. — Саратов : Ай Пи Эр Медиа, 2018. — 184 c. — 978-5-4486-0245-0. — Режим доступа: </w:t>
      </w:r>
      <w:hyperlink r:id="rId14" w:history="1">
        <w:r w:rsidRPr="003F269A">
          <w:rPr>
            <w:rStyle w:val="afa"/>
            <w:rFonts w:ascii="Times New Roman" w:eastAsia="Times New Roman" w:hAnsi="Times New Roman" w:cs="Times New Roman"/>
            <w:sz w:val="28"/>
            <w:szCs w:val="28"/>
          </w:rPr>
          <w:t>http://www.iprbookshop.ru/72540.html</w:t>
        </w:r>
      </w:hyperlink>
    </w:p>
    <w:p w:rsidR="003F269A" w:rsidRPr="00813B34" w:rsidRDefault="003F269A" w:rsidP="003F26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370B" w:rsidRDefault="002B370B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Pr="007B2123" w:rsidRDefault="004C18B3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0E5DEF"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 Периодические издания</w:t>
      </w:r>
    </w:p>
    <w:p w:rsidR="000E5DEF" w:rsidRPr="007B2123" w:rsidRDefault="000E5DEF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DEF" w:rsidRPr="007B2123" w:rsidRDefault="00524234" w:rsidP="0052423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Государство и право: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юридич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ж</w:t>
      </w:r>
      <w:r w:rsidR="000E5DEF" w:rsidRPr="007B2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урнал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учредители </w:t>
      </w:r>
      <w:r w:rsidRPr="00524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академия наук; Институт государства и права РАН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– 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–</w:t>
      </w:r>
      <w:r w:rsidR="008A7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- </w:t>
      </w:r>
      <w:r w:rsidR="00AF32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М.: </w:t>
      </w:r>
      <w:proofErr w:type="spellStart"/>
      <w:r w:rsidRPr="00524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Академиздатцентр</w:t>
      </w:r>
      <w:proofErr w:type="spellEnd"/>
      <w:r w:rsidRPr="00524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«Наука» РАН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524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524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-  </w:t>
      </w:r>
    </w:p>
    <w:p w:rsidR="000E5DEF" w:rsidRPr="007B2123" w:rsidRDefault="00524234" w:rsidP="00E86E80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 </w:t>
      </w:r>
      <w:r w:rsidR="000E5DEF" w:rsidRPr="007B2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Журнал российского права</w:t>
      </w:r>
      <w:r w:rsid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proofErr w:type="spellStart"/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</w:t>
      </w:r>
      <w:proofErr w:type="spellEnd"/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юридич</w:t>
      </w:r>
      <w:proofErr w:type="spellEnd"/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журнал / </w:t>
      </w:r>
      <w:proofErr w:type="spellStart"/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учредител</w:t>
      </w:r>
      <w:r w:rsid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965079" w:rsidRP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Институт</w:t>
      </w:r>
      <w:proofErr w:type="spellEnd"/>
      <w:r w:rsidR="00965079" w:rsidRP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законодательства и сравнительного правоведения при Правительстве Российской Федерации.</w:t>
      </w:r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AF32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–</w:t>
      </w:r>
      <w:r w:rsidR="008A75BE">
        <w:t xml:space="preserve">    - </w:t>
      </w:r>
      <w:r w:rsidR="008A75BE">
        <w:rPr>
          <w:rFonts w:ascii="Times New Roman" w:hAnsi="Times New Roman" w:cs="Times New Roman"/>
          <w:sz w:val="28"/>
          <w:szCs w:val="28"/>
        </w:rPr>
        <w:t>М</w:t>
      </w:r>
      <w:r w:rsidR="008A75BE">
        <w:t xml:space="preserve">: </w:t>
      </w:r>
      <w:r w:rsidR="00AF3226" w:rsidRPr="00AF32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</w:t>
      </w:r>
      <w:r w:rsidR="00BF5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F3226" w:rsidRPr="00AF32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«Норма»</w:t>
      </w:r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-2015. -  </w:t>
      </w:r>
      <w:proofErr w:type="spellStart"/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</w:t>
      </w:r>
      <w:proofErr w:type="spellEnd"/>
      <w:r w:rsidR="00E86E80" w:rsidRPr="00E86E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E5DEF" w:rsidRPr="007B2123" w:rsidRDefault="00AF3226" w:rsidP="0040736E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</w:t>
      </w:r>
      <w:r w:rsidR="000E5DEF" w:rsidRPr="007B2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Хозяйство и </w:t>
      </w:r>
      <w:proofErr w:type="spellStart"/>
      <w:r w:rsidR="000E5DEF" w:rsidRPr="007B2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</w:t>
      </w:r>
      <w:proofErr w:type="spellEnd"/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юридич</w:t>
      </w:r>
      <w:proofErr w:type="spellEnd"/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журнал / учредител</w:t>
      </w:r>
      <w:r w:rsid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965079" w:rsidRP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Министерство юстиции РФ и НП Журнал «Хозяйство и право»</w:t>
      </w:r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– 1997. –</w:t>
      </w:r>
      <w:r w:rsidR="008A7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- М.:</w:t>
      </w:r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Издательство «Журнал </w:t>
      </w:r>
      <w:r w:rsid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Хозяйство </w:t>
      </w:r>
      <w:r w:rsid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</w:t>
      </w:r>
      <w:r w:rsid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</w:t>
      </w:r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5 -2018</w:t>
      </w:r>
      <w:r w:rsidR="0040736E" w:rsidRPr="00407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65079" w:rsidRPr="00965079" w:rsidRDefault="00965079" w:rsidP="00965079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r w:rsidR="000E5DEF" w:rsidRPr="007B2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Гражданское право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proofErr w:type="spellStart"/>
      <w:r w:rsidRP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научно-</w:t>
      </w:r>
      <w:proofErr w:type="spellStart"/>
      <w:r w:rsidRP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</w:t>
      </w:r>
      <w:r w:rsidR="008A7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ийжурнал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/ учредитель </w:t>
      </w:r>
      <w:r w:rsidRPr="00965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академия народного хозяйства и государственной службы  при Президенте РФ</w:t>
      </w:r>
      <w:r w:rsid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– 20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-</w:t>
      </w:r>
      <w:r w:rsidR="008A7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-</w:t>
      </w:r>
      <w:r w:rsid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М.:</w:t>
      </w:r>
      <w:r w:rsidR="009940C9" w:rsidRP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«Юрист»</w:t>
      </w:r>
      <w:r w:rsid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E5DEF" w:rsidRPr="009940C9" w:rsidRDefault="009940C9" w:rsidP="009940C9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</w:t>
      </w:r>
      <w:r w:rsidR="000E5DEF" w:rsidRPr="007B2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 гражданского права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proofErr w:type="spellStart"/>
      <w:r w:rsidRP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юридич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9940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журнал для профессионалов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/ учредители В. Ем; А.А. Маковский; Е.А. Суханов. – 20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–</w:t>
      </w:r>
      <w:r w:rsidR="008A7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- М.: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Издательство «Проспект»</w:t>
      </w:r>
      <w:r w:rsidR="00BF5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F5C3A" w:rsidRPr="00BF5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BF5C3A" w:rsidRPr="00BF5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BF5C3A" w:rsidRPr="00BF5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-  </w:t>
      </w:r>
      <w:r w:rsidR="008A7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р. в полугодие. - </w:t>
      </w:r>
      <w:r w:rsidR="00BF5C3A" w:rsidRPr="00BF5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581D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BF5C3A" w:rsidRPr="00BF5C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</w:p>
    <w:p w:rsidR="000E5DEF" w:rsidRPr="007B2123" w:rsidRDefault="000E5DEF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69A" w:rsidRPr="003F269A" w:rsidRDefault="004C18B3" w:rsidP="003F269A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0E5DEF"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.4 Интернет-ресурсы</w:t>
      </w:r>
    </w:p>
    <w:p w:rsidR="003F269A" w:rsidRPr="003F269A" w:rsidRDefault="003F269A" w:rsidP="003F269A">
      <w:pPr>
        <w:shd w:val="clear" w:color="auto" w:fill="F1F1F1"/>
        <w:spacing w:after="104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3F269A" w:rsidRPr="003F269A" w:rsidRDefault="00AE6E80" w:rsidP="003F269A">
      <w:pPr>
        <w:shd w:val="clear" w:color="auto" w:fill="F1F1F1"/>
        <w:spacing w:after="104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</w:t>
      </w:r>
      <w:r w:rsidR="003F269A" w:rsidRPr="003F2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Доступ к фондам ЭБС </w:t>
      </w:r>
      <w:proofErr w:type="spellStart"/>
      <w:r w:rsidR="003F269A" w:rsidRPr="003F2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IPRbooks</w:t>
      </w:r>
      <w:proofErr w:type="spellEnd"/>
      <w:r w:rsidR="003F269A" w:rsidRPr="003F2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предоставляется круглосуточно.</w:t>
      </w:r>
    </w:p>
    <w:p w:rsidR="003F269A" w:rsidRPr="003F269A" w:rsidRDefault="003F269A" w:rsidP="003F269A">
      <w:pPr>
        <w:shd w:val="clear" w:color="auto" w:fill="F1F1F1"/>
        <w:spacing w:after="104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F2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е-</w:t>
      </w:r>
      <w:r w:rsidRPr="003F269A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mail</w:t>
      </w:r>
      <w:r w:rsidRPr="003F269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: </w:t>
      </w:r>
      <w:hyperlink r:id="rId15" w:history="1">
        <w:r w:rsidRPr="003F269A">
          <w:rPr>
            <w:rStyle w:val="af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office</w:t>
        </w:r>
        <w:r w:rsidRPr="003F269A">
          <w:rPr>
            <w:rStyle w:val="afa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Pr="003F269A">
          <w:rPr>
            <w:rStyle w:val="af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iprbookshop</w:t>
        </w:r>
        <w:proofErr w:type="spellEnd"/>
        <w:r w:rsidRPr="003F269A">
          <w:rPr>
            <w:rStyle w:val="af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F269A">
          <w:rPr>
            <w:rStyle w:val="af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0E5DEF" w:rsidRPr="007B2123" w:rsidRDefault="000E5DEF" w:rsidP="000E5DEF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0E5DEF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8B3" w:rsidRPr="007B2123" w:rsidRDefault="004C18B3" w:rsidP="004C18B3">
      <w:pPr>
        <w:suppressLineNumbers/>
        <w:tabs>
          <w:tab w:val="left" w:pos="123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7.5 Методические указания к практическим занятиям</w:t>
      </w:r>
    </w:p>
    <w:p w:rsidR="004C18B3" w:rsidRPr="007B2123" w:rsidRDefault="004C18B3" w:rsidP="004C18B3">
      <w:pPr>
        <w:suppressLineNumbers/>
        <w:tabs>
          <w:tab w:val="left" w:pos="123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B3" w:rsidRPr="007B2123" w:rsidRDefault="004C18B3" w:rsidP="004C18B3">
      <w:pPr>
        <w:keepNext/>
        <w:suppressLineNumber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может в достаточном объеме усвоить и успешно реализовать конкретные знания, умения, навыки и компетенции в своей практической деятельности при выполнении следующих условий:</w:t>
      </w:r>
    </w:p>
    <w:p w:rsidR="004C18B3" w:rsidRPr="007B2123" w:rsidRDefault="004C18B3" w:rsidP="004C18B3">
      <w:pPr>
        <w:numPr>
          <w:ilvl w:val="0"/>
          <w:numId w:val="5"/>
        </w:numPr>
        <w:tabs>
          <w:tab w:val="clear" w:pos="36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систематическая работа на учебных занятиях под руководством преподавателя и самостоятельная работа по закреплению полученных знаний и навыков;</w:t>
      </w:r>
    </w:p>
    <w:p w:rsidR="004C18B3" w:rsidRPr="007B2123" w:rsidRDefault="004C18B3" w:rsidP="004C18B3">
      <w:pPr>
        <w:numPr>
          <w:ilvl w:val="0"/>
          <w:numId w:val="5"/>
        </w:numPr>
        <w:tabs>
          <w:tab w:val="clear" w:pos="36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добросовестное выполнение заданий преподавателя на практических занятиях;</w:t>
      </w:r>
    </w:p>
    <w:p w:rsidR="004C18B3" w:rsidRPr="007B2123" w:rsidRDefault="004C18B3" w:rsidP="004C18B3">
      <w:pPr>
        <w:numPr>
          <w:ilvl w:val="0"/>
          <w:numId w:val="5"/>
        </w:numPr>
        <w:tabs>
          <w:tab w:val="clear" w:pos="36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выяснение и уточнение отдельных предпосылок, умозаключений и выводов, содержащихся в учебном курсе; взаимосвязей отдельных его разделов, используемых методов, характера их использования в практической деятельности юриста;</w:t>
      </w:r>
    </w:p>
    <w:p w:rsidR="004C18B3" w:rsidRPr="007B2123" w:rsidRDefault="004C18B3" w:rsidP="004C18B3">
      <w:pPr>
        <w:numPr>
          <w:ilvl w:val="0"/>
          <w:numId w:val="5"/>
        </w:numPr>
        <w:tabs>
          <w:tab w:val="clear" w:pos="36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сопоставление точек зрения различных авторов по затрагиваемым в учебном курсе проблемам; выявление неточностей и некорректного изложения материала в периодической и специальной литературе;</w:t>
      </w:r>
    </w:p>
    <w:p w:rsidR="004C18B3" w:rsidRPr="007B2123" w:rsidRDefault="004C18B3" w:rsidP="004C18B3">
      <w:pPr>
        <w:numPr>
          <w:ilvl w:val="0"/>
          <w:numId w:val="5"/>
        </w:numPr>
        <w:tabs>
          <w:tab w:val="clear" w:pos="36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периодическое ознакомление с последними теоретическими и практическими достижениями в области гражданского права;</w:t>
      </w:r>
    </w:p>
    <w:p w:rsidR="004C18B3" w:rsidRPr="007B2123" w:rsidRDefault="004C18B3" w:rsidP="004C18B3">
      <w:pPr>
        <w:numPr>
          <w:ilvl w:val="0"/>
          <w:numId w:val="5"/>
        </w:numPr>
        <w:tabs>
          <w:tab w:val="clear" w:pos="36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собственных научных и практических исследований по одной или нескольким актуальным для гражданского права проблемам;</w:t>
      </w:r>
    </w:p>
    <w:p w:rsidR="004C18B3" w:rsidRPr="007B2123" w:rsidRDefault="004C18B3" w:rsidP="004C18B3">
      <w:pPr>
        <w:numPr>
          <w:ilvl w:val="0"/>
          <w:numId w:val="5"/>
        </w:numPr>
        <w:tabs>
          <w:tab w:val="clear" w:pos="36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предложений преподавателю в части доработки и совершенствования учебного курса;</w:t>
      </w:r>
    </w:p>
    <w:p w:rsidR="004C18B3" w:rsidRPr="007B2123" w:rsidRDefault="004C18B3" w:rsidP="004C18B3">
      <w:pPr>
        <w:numPr>
          <w:ilvl w:val="0"/>
          <w:numId w:val="5"/>
        </w:numPr>
        <w:tabs>
          <w:tab w:val="clear" w:pos="36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подготовка научных статей для опубликования в периодической печати, выступление на научно-практических конференциях, участие в работе студенческих научных обществ, круглых столах и диспутах по проблемам гражданского права. </w:t>
      </w:r>
    </w:p>
    <w:p w:rsidR="00191A54" w:rsidRPr="007B2123" w:rsidRDefault="00191A54" w:rsidP="00191A5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A54" w:rsidRPr="007B2123" w:rsidRDefault="00191A54" w:rsidP="00191A54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7.6 Методические указания к курсовой работе</w:t>
      </w:r>
    </w:p>
    <w:p w:rsidR="004C18B3" w:rsidRPr="007B2123" w:rsidRDefault="004C18B3" w:rsidP="004C18B3">
      <w:pPr>
        <w:suppressLineNumbers/>
        <w:tabs>
          <w:tab w:val="left" w:pos="123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A54" w:rsidRPr="007B2123" w:rsidRDefault="00191A54" w:rsidP="0019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Курсовая работа способствует формированию у студента навыков самостоятельного научного творчества, повышению его теоретической и профессиональной подготовки, лучшему освоению учебного материала.</w:t>
      </w:r>
    </w:p>
    <w:p w:rsidR="00191A54" w:rsidRPr="007B2123" w:rsidRDefault="00191A54" w:rsidP="0019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курсовой работы студент самостоятельно делает выводы, анализируя действующее законодательство и практику его применения, приобретает навыки решения правовых ситуаций.</w:t>
      </w:r>
    </w:p>
    <w:p w:rsidR="00191A54" w:rsidRPr="007B2123" w:rsidRDefault="00191A54" w:rsidP="0019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 курсовых работ тесно связаны с вопросами, выносимыми на рассмотрение на практических занятиях, поэтому основные, наиболее важные вопросы, разрабатываются именно в аудитории, а остальные подлежат самостоятельной проработке.</w:t>
      </w:r>
    </w:p>
    <w:p w:rsidR="00191A54" w:rsidRPr="007B2123" w:rsidRDefault="00191A54" w:rsidP="0019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своевременного и качественного  выполнения курсовой работы следует придерживаться графика ее выполнения. При возникновении трудностей изложения того или иного вопроса плана курсовой работы, для выяснения ошибок и их своевременного исправления, необходимо обращаться к преподавателю.</w:t>
      </w:r>
    </w:p>
    <w:p w:rsidR="00191A54" w:rsidRPr="007B2123" w:rsidRDefault="00191A54" w:rsidP="00191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Специфика курсовой работы по дисциплине «Гражданское право» заключается в неразрывной связи теоретических положений и выводов с судебной и арбитражной практикой. Именно их тесное взаимодействие позволяет правильно сделать вывод, принять адекватное решение, выйти с законодательной инициативой.</w:t>
      </w:r>
    </w:p>
    <w:p w:rsidR="004C18B3" w:rsidRPr="007B2123" w:rsidRDefault="004C18B3" w:rsidP="00191A54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A54" w:rsidRPr="007B2123" w:rsidRDefault="00191A54" w:rsidP="00191A54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7.7 Методические указания по организации самостоятельной работы студентов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внеаудиторной (самостоятельной) работы студентов является обучение навыкам работы с научно-теоретической литературой и практическими материалами, необходимыми для углубленного изучения гражданского права, а также развитие у них устойчивых способностей к самостоятельному изучению и изложению полученной информации.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самостоятельной работы студентов являются: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продолжение изучения гражданского права в домашних условиях по вопросам, предложенным преподавателем;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привитие студентам интереса к юридической литературе, арбитражной и судебной практике.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и изложение информации, полученной в результате изучения дополнительной научной и теоретической литературы, а также судебной и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арбитражной практики предполагает развитие у студентов владения навыками устной речи и способностей к четкому письменному изложению материала.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формами самостоятельной работы студентов являются: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подготовка рефератов по отдельным темам гражданского права;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2)  участие в научных студенческих конференциях;</w:t>
      </w:r>
    </w:p>
    <w:p w:rsidR="00191A54" w:rsidRPr="007B2123" w:rsidRDefault="0035351B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91A54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написание домашних контрольных работ;</w:t>
      </w:r>
    </w:p>
    <w:p w:rsidR="00191A54" w:rsidRPr="007B2123" w:rsidRDefault="0035351B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91A54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организация и проведение деловых игр;</w:t>
      </w:r>
    </w:p>
    <w:p w:rsidR="00191A54" w:rsidRPr="007B2123" w:rsidRDefault="0035351B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91A54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решение тестов;</w:t>
      </w:r>
    </w:p>
    <w:p w:rsidR="00191A54" w:rsidRPr="007B2123" w:rsidRDefault="0035351B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91A54"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составление проектов юридических документов.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практически всех видов самостоятельной работы студент должен внимательно изучать рекомендуемые преподавателем новейшие монографические издания по гражданскому праву, наиболее значимые статьи в юридических журналах, конспектировать их и выносить на обсуждение в рамках практических занятий, кружков, конференций или при личной беседе с преподавателем.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следить за изменениями, вносимыми в нормативные акты, делать их ежедневный обзор и анализ.</w:t>
      </w:r>
    </w:p>
    <w:p w:rsidR="00191A54" w:rsidRPr="007B2123" w:rsidRDefault="00191A54" w:rsidP="00191A54">
      <w:pPr>
        <w:tabs>
          <w:tab w:val="left" w:pos="779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изучении соответствующих тем давать задания студентам по составлению проектов гражданско-правовых документов.</w:t>
      </w:r>
    </w:p>
    <w:p w:rsidR="00191A54" w:rsidRPr="007B2123" w:rsidRDefault="00191A54" w:rsidP="00191A54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DEF" w:rsidRPr="007B2123" w:rsidRDefault="000E5DEF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Pr="007B2123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072" w:rsidRDefault="00D71072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160" w:rsidRDefault="00B52160" w:rsidP="007E2E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160" w:rsidRDefault="00B52160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160" w:rsidRDefault="00B52160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160" w:rsidRDefault="00B52160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160" w:rsidRDefault="00B52160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160" w:rsidRDefault="00B52160" w:rsidP="000E5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52160" w:rsidSect="002A407C">
      <w:footerReference w:type="default" r:id="rId16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571" w:rsidRDefault="00F54571" w:rsidP="000E5DEF">
      <w:pPr>
        <w:spacing w:after="0" w:line="240" w:lineRule="auto"/>
      </w:pPr>
      <w:r>
        <w:separator/>
      </w:r>
    </w:p>
  </w:endnote>
  <w:endnote w:type="continuationSeparator" w:id="0">
    <w:p w:rsidR="00F54571" w:rsidRDefault="00F54571" w:rsidP="000E5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478916"/>
      <w:docPartObj>
        <w:docPartGallery w:val="Page Numbers (Bottom of Page)"/>
        <w:docPartUnique/>
      </w:docPartObj>
    </w:sdtPr>
    <w:sdtEndPr/>
    <w:sdtContent>
      <w:p w:rsidR="003F269A" w:rsidRDefault="0062335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F269A" w:rsidRDefault="003F269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571" w:rsidRDefault="00F54571" w:rsidP="000E5DEF">
      <w:pPr>
        <w:spacing w:after="0" w:line="240" w:lineRule="auto"/>
      </w:pPr>
      <w:r>
        <w:separator/>
      </w:r>
    </w:p>
  </w:footnote>
  <w:footnote w:type="continuationSeparator" w:id="0">
    <w:p w:rsidR="00F54571" w:rsidRDefault="00F54571" w:rsidP="000E5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1B042353"/>
    <w:multiLevelType w:val="hybridMultilevel"/>
    <w:tmpl w:val="C198992A"/>
    <w:lvl w:ilvl="0" w:tplc="EA4614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EA1241"/>
    <w:multiLevelType w:val="hybridMultilevel"/>
    <w:tmpl w:val="D4C05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9636F5"/>
    <w:multiLevelType w:val="hybridMultilevel"/>
    <w:tmpl w:val="1B829DA2"/>
    <w:lvl w:ilvl="0" w:tplc="FFFFFFFF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2" w:tplc="B6382732">
      <w:start w:val="4"/>
      <w:numFmt w:val="decimal"/>
      <w:lvlText w:val="%3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A2B26C1"/>
    <w:multiLevelType w:val="hybridMultilevel"/>
    <w:tmpl w:val="4CD04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9C193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4502008"/>
    <w:multiLevelType w:val="hybridMultilevel"/>
    <w:tmpl w:val="3F7872B4"/>
    <w:lvl w:ilvl="0" w:tplc="65EC99B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>
    <w:nsid w:val="7497040F"/>
    <w:multiLevelType w:val="multilevel"/>
    <w:tmpl w:val="B27E1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6443AC"/>
    <w:multiLevelType w:val="hybridMultilevel"/>
    <w:tmpl w:val="B274B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5DEF"/>
    <w:rsid w:val="000746EF"/>
    <w:rsid w:val="00082A77"/>
    <w:rsid w:val="000A3432"/>
    <w:rsid w:val="000A7612"/>
    <w:rsid w:val="000A7C74"/>
    <w:rsid w:val="000C1288"/>
    <w:rsid w:val="000E2EC4"/>
    <w:rsid w:val="000E4C97"/>
    <w:rsid w:val="000E5DEF"/>
    <w:rsid w:val="001212F1"/>
    <w:rsid w:val="00127E58"/>
    <w:rsid w:val="00134593"/>
    <w:rsid w:val="00140690"/>
    <w:rsid w:val="00181997"/>
    <w:rsid w:val="00191A54"/>
    <w:rsid w:val="001923A0"/>
    <w:rsid w:val="001B0015"/>
    <w:rsid w:val="001C1CE3"/>
    <w:rsid w:val="001C6B2F"/>
    <w:rsid w:val="001E0D8E"/>
    <w:rsid w:val="001F7EC9"/>
    <w:rsid w:val="00231F2B"/>
    <w:rsid w:val="00255AE7"/>
    <w:rsid w:val="002573DE"/>
    <w:rsid w:val="00276BEA"/>
    <w:rsid w:val="002816A9"/>
    <w:rsid w:val="00283391"/>
    <w:rsid w:val="002A3282"/>
    <w:rsid w:val="002A407C"/>
    <w:rsid w:val="002B370B"/>
    <w:rsid w:val="002C4E0F"/>
    <w:rsid w:val="002D425C"/>
    <w:rsid w:val="003461DC"/>
    <w:rsid w:val="0035351B"/>
    <w:rsid w:val="00364B5A"/>
    <w:rsid w:val="00365E4D"/>
    <w:rsid w:val="00375E97"/>
    <w:rsid w:val="003D1E19"/>
    <w:rsid w:val="003D5EA3"/>
    <w:rsid w:val="003E554F"/>
    <w:rsid w:val="003E5835"/>
    <w:rsid w:val="003F269A"/>
    <w:rsid w:val="003F76B2"/>
    <w:rsid w:val="003F7F0D"/>
    <w:rsid w:val="0040736E"/>
    <w:rsid w:val="00471049"/>
    <w:rsid w:val="004A1108"/>
    <w:rsid w:val="004B64D5"/>
    <w:rsid w:val="004C18B3"/>
    <w:rsid w:val="00506BDA"/>
    <w:rsid w:val="00510571"/>
    <w:rsid w:val="00515766"/>
    <w:rsid w:val="00522F80"/>
    <w:rsid w:val="00524234"/>
    <w:rsid w:val="0056024D"/>
    <w:rsid w:val="00581D6E"/>
    <w:rsid w:val="00592B64"/>
    <w:rsid w:val="005E5E53"/>
    <w:rsid w:val="00605D33"/>
    <w:rsid w:val="00623352"/>
    <w:rsid w:val="00633417"/>
    <w:rsid w:val="00641B64"/>
    <w:rsid w:val="00643547"/>
    <w:rsid w:val="0065118F"/>
    <w:rsid w:val="00654333"/>
    <w:rsid w:val="006A5A35"/>
    <w:rsid w:val="006A5CE9"/>
    <w:rsid w:val="006E2E2C"/>
    <w:rsid w:val="00702D19"/>
    <w:rsid w:val="00706E3D"/>
    <w:rsid w:val="00724434"/>
    <w:rsid w:val="00737EAE"/>
    <w:rsid w:val="0074665B"/>
    <w:rsid w:val="00776B88"/>
    <w:rsid w:val="007B2123"/>
    <w:rsid w:val="007B21D4"/>
    <w:rsid w:val="007B4C0D"/>
    <w:rsid w:val="007C1DC1"/>
    <w:rsid w:val="007C1E19"/>
    <w:rsid w:val="007C37C7"/>
    <w:rsid w:val="007D0235"/>
    <w:rsid w:val="007E2EDD"/>
    <w:rsid w:val="007E57DA"/>
    <w:rsid w:val="007F21A3"/>
    <w:rsid w:val="007F6E14"/>
    <w:rsid w:val="00817112"/>
    <w:rsid w:val="0082786A"/>
    <w:rsid w:val="00866876"/>
    <w:rsid w:val="00876AAA"/>
    <w:rsid w:val="0088785E"/>
    <w:rsid w:val="008A75BE"/>
    <w:rsid w:val="008D15E1"/>
    <w:rsid w:val="008D22E5"/>
    <w:rsid w:val="008F657E"/>
    <w:rsid w:val="009556F4"/>
    <w:rsid w:val="00965079"/>
    <w:rsid w:val="009940C9"/>
    <w:rsid w:val="009A2EE8"/>
    <w:rsid w:val="009A43D8"/>
    <w:rsid w:val="00A06DF6"/>
    <w:rsid w:val="00A33E9E"/>
    <w:rsid w:val="00A54265"/>
    <w:rsid w:val="00AA58D5"/>
    <w:rsid w:val="00AB5C31"/>
    <w:rsid w:val="00AC3D62"/>
    <w:rsid w:val="00AD020B"/>
    <w:rsid w:val="00AE6E80"/>
    <w:rsid w:val="00AE7AE5"/>
    <w:rsid w:val="00AF3226"/>
    <w:rsid w:val="00B0040D"/>
    <w:rsid w:val="00B00C8C"/>
    <w:rsid w:val="00B067F9"/>
    <w:rsid w:val="00B22451"/>
    <w:rsid w:val="00B314BD"/>
    <w:rsid w:val="00B52160"/>
    <w:rsid w:val="00B8056D"/>
    <w:rsid w:val="00B95734"/>
    <w:rsid w:val="00BA4D07"/>
    <w:rsid w:val="00BD5BE9"/>
    <w:rsid w:val="00BD659B"/>
    <w:rsid w:val="00BD76C1"/>
    <w:rsid w:val="00BE6E7A"/>
    <w:rsid w:val="00BF5C3A"/>
    <w:rsid w:val="00C0550D"/>
    <w:rsid w:val="00D16899"/>
    <w:rsid w:val="00D34711"/>
    <w:rsid w:val="00D43051"/>
    <w:rsid w:val="00D46034"/>
    <w:rsid w:val="00D50C36"/>
    <w:rsid w:val="00D603D1"/>
    <w:rsid w:val="00D64707"/>
    <w:rsid w:val="00D70946"/>
    <w:rsid w:val="00D71072"/>
    <w:rsid w:val="00D86AFC"/>
    <w:rsid w:val="00D90CCD"/>
    <w:rsid w:val="00D931D6"/>
    <w:rsid w:val="00DC0E5E"/>
    <w:rsid w:val="00DD1EDE"/>
    <w:rsid w:val="00DD2DA0"/>
    <w:rsid w:val="00DD3918"/>
    <w:rsid w:val="00E3434E"/>
    <w:rsid w:val="00E55B3B"/>
    <w:rsid w:val="00E86E80"/>
    <w:rsid w:val="00EA6A6B"/>
    <w:rsid w:val="00EB3F5B"/>
    <w:rsid w:val="00EC1F16"/>
    <w:rsid w:val="00F503DF"/>
    <w:rsid w:val="00F54571"/>
    <w:rsid w:val="00F57257"/>
    <w:rsid w:val="00FE00D1"/>
    <w:rsid w:val="00FF2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E0F"/>
  </w:style>
  <w:style w:type="paragraph" w:styleId="1">
    <w:name w:val="heading 1"/>
    <w:basedOn w:val="a"/>
    <w:next w:val="a"/>
    <w:link w:val="10"/>
    <w:qFormat/>
    <w:rsid w:val="000E5DE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E5DE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E5D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E5DEF"/>
    <w:pPr>
      <w:keepNext/>
      <w:suppressLineNumber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7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E5DE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E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E5D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E5D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E5D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E5DEF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semiHidden/>
    <w:rsid w:val="000E5DEF"/>
  </w:style>
  <w:style w:type="paragraph" w:styleId="a3">
    <w:name w:val="header"/>
    <w:basedOn w:val="a"/>
    <w:link w:val="a4"/>
    <w:rsid w:val="000E5D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E5D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0E5DE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0E5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0E5D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0E5D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Subtitle"/>
    <w:basedOn w:val="a"/>
    <w:link w:val="ac"/>
    <w:qFormat/>
    <w:rsid w:val="000E5D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Подзаголовок Знак"/>
    <w:basedOn w:val="a0"/>
    <w:link w:val="ab"/>
    <w:rsid w:val="000E5D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0E5D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0E5D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Plain Text"/>
    <w:basedOn w:val="a"/>
    <w:link w:val="ae"/>
    <w:rsid w:val="000E5DE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0E5DEF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f">
    <w:name w:val="Table Grid"/>
    <w:basedOn w:val="a1"/>
    <w:rsid w:val="000E5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age number"/>
    <w:basedOn w:val="a0"/>
    <w:rsid w:val="000E5DEF"/>
  </w:style>
  <w:style w:type="paragraph" w:customStyle="1" w:styleId="af1">
    <w:name w:val="Знак Знак Знак"/>
    <w:basedOn w:val="a"/>
    <w:rsid w:val="000E5DEF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2">
    <w:name w:val="Body Text Indent"/>
    <w:basedOn w:val="a"/>
    <w:link w:val="af3"/>
    <w:rsid w:val="000E5DE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semiHidden/>
    <w:rsid w:val="000E5DEF"/>
    <w:rPr>
      <w:sz w:val="16"/>
    </w:rPr>
  </w:style>
  <w:style w:type="paragraph" w:customStyle="1" w:styleId="af5">
    <w:name w:val="список с точками"/>
    <w:basedOn w:val="a"/>
    <w:rsid w:val="000E5DEF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rsid w:val="000E5DEF"/>
    <w:pPr>
      <w:tabs>
        <w:tab w:val="num" w:pos="720"/>
      </w:tabs>
      <w:spacing w:before="100" w:beforeAutospacing="1" w:after="100" w:afterAutospacing="1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note text"/>
    <w:basedOn w:val="a"/>
    <w:link w:val="af8"/>
    <w:rsid w:val="000E5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0E5D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rsid w:val="000E5DEF"/>
    <w:rPr>
      <w:vertAlign w:val="superscript"/>
    </w:rPr>
  </w:style>
  <w:style w:type="paragraph" w:customStyle="1" w:styleId="12">
    <w:name w:val="Знак1"/>
    <w:basedOn w:val="a"/>
    <w:autoRedefine/>
    <w:rsid w:val="000E5DE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b-serp-urlitem1">
    <w:name w:val="b-serp-url__item1"/>
    <w:basedOn w:val="a0"/>
    <w:rsid w:val="000E5DEF"/>
  </w:style>
  <w:style w:type="character" w:styleId="afa">
    <w:name w:val="Hyperlink"/>
    <w:rsid w:val="000E5DEF"/>
    <w:rPr>
      <w:color w:val="0000CC"/>
      <w:u w:val="single"/>
    </w:rPr>
  </w:style>
  <w:style w:type="paragraph" w:styleId="afb">
    <w:name w:val="Block Text"/>
    <w:basedOn w:val="a"/>
    <w:rsid w:val="000E5DEF"/>
    <w:pPr>
      <w:tabs>
        <w:tab w:val="left" w:pos="7020"/>
        <w:tab w:val="left" w:pos="8100"/>
        <w:tab w:val="left" w:pos="8460"/>
      </w:tabs>
      <w:spacing w:after="0" w:line="240" w:lineRule="auto"/>
      <w:ind w:left="540" w:right="485" w:hanging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Balloon Text"/>
    <w:basedOn w:val="a"/>
    <w:link w:val="afd"/>
    <w:semiHidden/>
    <w:rsid w:val="000E5D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basedOn w:val="a0"/>
    <w:link w:val="afc"/>
    <w:semiHidden/>
    <w:rsid w:val="000E5DEF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No Spacing"/>
    <w:uiPriority w:val="1"/>
    <w:qFormat/>
    <w:rsid w:val="008F6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Main">
    <w:name w:val="Report_Main"/>
    <w:basedOn w:val="a"/>
    <w:rsid w:val="00AE7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95734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ReportHead">
    <w:name w:val="Report_Head"/>
    <w:basedOn w:val="a"/>
    <w:rsid w:val="00B9573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">
    <w:name w:val="List Paragraph"/>
    <w:basedOn w:val="a"/>
    <w:uiPriority w:val="34"/>
    <w:qFormat/>
    <w:rsid w:val="003F2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E5DE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E5DE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E5D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E5DEF"/>
    <w:pPr>
      <w:keepNext/>
      <w:suppressLineNumber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7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E5DE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E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E5D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E5D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E5D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E5DEF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semiHidden/>
    <w:rsid w:val="000E5DEF"/>
  </w:style>
  <w:style w:type="paragraph" w:styleId="a3">
    <w:name w:val="header"/>
    <w:basedOn w:val="a"/>
    <w:link w:val="a4"/>
    <w:rsid w:val="000E5D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E5D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0E5DE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0E5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0E5D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0E5D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Subtitle"/>
    <w:basedOn w:val="a"/>
    <w:link w:val="ac"/>
    <w:qFormat/>
    <w:rsid w:val="000E5D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Подзаголовок Знак"/>
    <w:basedOn w:val="a0"/>
    <w:link w:val="ab"/>
    <w:rsid w:val="000E5D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0E5D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0E5D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Plain Text"/>
    <w:basedOn w:val="a"/>
    <w:link w:val="ae"/>
    <w:rsid w:val="000E5DE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0E5DEF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f">
    <w:name w:val="Table Grid"/>
    <w:basedOn w:val="a1"/>
    <w:rsid w:val="000E5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age number"/>
    <w:basedOn w:val="a0"/>
    <w:rsid w:val="000E5DEF"/>
  </w:style>
  <w:style w:type="paragraph" w:customStyle="1" w:styleId="af1">
    <w:name w:val="Знак Знак Знак"/>
    <w:basedOn w:val="a"/>
    <w:rsid w:val="000E5DEF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2">
    <w:name w:val="Body Text Indent"/>
    <w:basedOn w:val="a"/>
    <w:link w:val="af3"/>
    <w:rsid w:val="000E5DE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0E5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semiHidden/>
    <w:rsid w:val="000E5DEF"/>
    <w:rPr>
      <w:sz w:val="16"/>
    </w:rPr>
  </w:style>
  <w:style w:type="paragraph" w:customStyle="1" w:styleId="af5">
    <w:name w:val="список с точками"/>
    <w:basedOn w:val="a"/>
    <w:rsid w:val="000E5DEF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rsid w:val="000E5DEF"/>
    <w:pPr>
      <w:tabs>
        <w:tab w:val="num" w:pos="720"/>
      </w:tabs>
      <w:spacing w:before="100" w:beforeAutospacing="1" w:after="100" w:afterAutospacing="1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note text"/>
    <w:basedOn w:val="a"/>
    <w:link w:val="af8"/>
    <w:rsid w:val="000E5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0E5D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rsid w:val="000E5DEF"/>
    <w:rPr>
      <w:vertAlign w:val="superscript"/>
    </w:rPr>
  </w:style>
  <w:style w:type="paragraph" w:customStyle="1" w:styleId="12">
    <w:name w:val="Знак1"/>
    <w:basedOn w:val="a"/>
    <w:autoRedefine/>
    <w:rsid w:val="000E5DE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b-serp-urlitem1">
    <w:name w:val="b-serp-url__item1"/>
    <w:basedOn w:val="a0"/>
    <w:rsid w:val="000E5DEF"/>
  </w:style>
  <w:style w:type="character" w:styleId="afa">
    <w:name w:val="Hyperlink"/>
    <w:rsid w:val="000E5DEF"/>
    <w:rPr>
      <w:color w:val="0000CC"/>
      <w:u w:val="single"/>
    </w:rPr>
  </w:style>
  <w:style w:type="paragraph" w:styleId="afb">
    <w:name w:val="Block Text"/>
    <w:basedOn w:val="a"/>
    <w:rsid w:val="000E5DEF"/>
    <w:pPr>
      <w:tabs>
        <w:tab w:val="left" w:pos="7020"/>
        <w:tab w:val="left" w:pos="8100"/>
        <w:tab w:val="left" w:pos="8460"/>
      </w:tabs>
      <w:spacing w:after="0" w:line="240" w:lineRule="auto"/>
      <w:ind w:left="540" w:right="485" w:hanging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Balloon Text"/>
    <w:basedOn w:val="a"/>
    <w:link w:val="afd"/>
    <w:semiHidden/>
    <w:rsid w:val="000E5D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basedOn w:val="a0"/>
    <w:link w:val="afc"/>
    <w:semiHidden/>
    <w:rsid w:val="000E5DEF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No Spacing"/>
    <w:uiPriority w:val="1"/>
    <w:qFormat/>
    <w:rsid w:val="008F6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Main">
    <w:name w:val="Report_Main"/>
    <w:basedOn w:val="a"/>
    <w:rsid w:val="00AE7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95734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ReportHead">
    <w:name w:val="Report_Head"/>
    <w:basedOn w:val="a"/>
    <w:rsid w:val="00B9573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rbookshop.ru/64077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prbookshop.ru/29108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rbookshop.ru/20955.html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ffice@iprbookshop.ru" TargetMode="External"/><Relationship Id="rId10" Type="http://schemas.openxmlformats.org/officeDocument/2006/relationships/hyperlink" Target="http://www.iprbookshop.ru/15828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prbookshop.ru/1487.html" TargetMode="External"/><Relationship Id="rId14" Type="http://schemas.openxmlformats.org/officeDocument/2006/relationships/hyperlink" Target="http://www.iprbookshop.ru/725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3429F-986E-479D-B487-EB529077C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33</Pages>
  <Words>7827</Words>
  <Characters>44619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admin</cp:lastModifiedBy>
  <cp:revision>15</cp:revision>
  <cp:lastPrinted>2019-08-25T13:40:00Z</cp:lastPrinted>
  <dcterms:created xsi:type="dcterms:W3CDTF">2016-03-21T05:21:00Z</dcterms:created>
  <dcterms:modified xsi:type="dcterms:W3CDTF">2022-05-15T09:39:00Z</dcterms:modified>
</cp:coreProperties>
</file>