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5F4" w:rsidRDefault="00C965F4" w:rsidP="00F5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bookmarkStart w:id="0" w:name="_GoBack"/>
      <w:bookmarkEnd w:id="0"/>
    </w:p>
    <w:p w:rsidR="00F57717" w:rsidRPr="00F57717" w:rsidRDefault="00F57717" w:rsidP="00F5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F57717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F57717" w:rsidRPr="00F57717" w:rsidRDefault="00F57717" w:rsidP="00F5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F57717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F57717" w:rsidRPr="00F57717" w:rsidRDefault="00F57717" w:rsidP="00F57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717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ПО АНО «МГТК»</w:t>
      </w:r>
    </w:p>
    <w:p w:rsidR="00F57717" w:rsidRPr="00F57717" w:rsidRDefault="00F57717" w:rsidP="00F5771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717" w:rsidRPr="00F57717" w:rsidRDefault="00F57717" w:rsidP="00F5771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57717" w:rsidRPr="00F57717" w:rsidRDefault="00F57717" w:rsidP="00F577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F57717" w:rsidRPr="00F57717" w:rsidRDefault="00F57717" w:rsidP="00F5771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ПО АНО «МГТК» </w:t>
      </w:r>
    </w:p>
    <w:p w:rsidR="00F57717" w:rsidRPr="00F57717" w:rsidRDefault="00F57717" w:rsidP="00F5771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  Алишева  Х.Х.</w:t>
      </w:r>
    </w:p>
    <w:p w:rsidR="00F57717" w:rsidRPr="00F57717" w:rsidRDefault="00F57717" w:rsidP="00F5771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71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 __ год</w:t>
      </w:r>
    </w:p>
    <w:p w:rsidR="00F57717" w:rsidRPr="00F57717" w:rsidRDefault="00F57717" w:rsidP="00F57717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F57717" w:rsidRPr="00F57717" w:rsidRDefault="00F57717" w:rsidP="00F57717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F57717" w:rsidRPr="00F57717" w:rsidRDefault="00F57717" w:rsidP="00F57717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BD55D7" w:rsidRPr="0018626A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caps/>
          <w:sz w:val="52"/>
          <w:szCs w:val="20"/>
          <w:lang w:eastAsia="ru-RU"/>
        </w:rPr>
        <w:t>РАБОЧАЯ ПРОГРАММА</w:t>
      </w:r>
    </w:p>
    <w:p w:rsidR="00BD55D7" w:rsidRPr="0018626A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УЧЕБНОЙ ДИСЦИПЛИНЫ</w:t>
      </w:r>
    </w:p>
    <w:p w:rsidR="00BD55D7" w:rsidRDefault="00F5771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aps/>
          <w:sz w:val="32"/>
          <w:szCs w:val="32"/>
          <w:lang w:eastAsia="ru-RU"/>
        </w:rPr>
        <w:t>ОГСЭ.0</w:t>
      </w:r>
      <w:r w:rsidR="00E77CB3">
        <w:rPr>
          <w:rFonts w:ascii="Times New Roman" w:eastAsia="Times New Roman" w:hAnsi="Times New Roman" w:cs="Times New Roman"/>
          <w:b/>
          <w:i/>
          <w:caps/>
          <w:sz w:val="32"/>
          <w:szCs w:val="32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aps/>
          <w:sz w:val="32"/>
          <w:szCs w:val="32"/>
          <w:lang w:eastAsia="ru-RU"/>
        </w:rPr>
        <w:t>.</w:t>
      </w:r>
      <w:r w:rsidR="00BD55D7" w:rsidRPr="0018626A">
        <w:rPr>
          <w:rFonts w:ascii="Times New Roman" w:eastAsia="Times New Roman" w:hAnsi="Times New Roman" w:cs="Times New Roman"/>
          <w:b/>
          <w:i/>
          <w:caps/>
          <w:sz w:val="32"/>
          <w:szCs w:val="32"/>
          <w:lang w:eastAsia="ru-RU"/>
        </w:rPr>
        <w:t>«</w:t>
      </w:r>
      <w:r w:rsidR="00BD55D7" w:rsidRPr="0018626A">
        <w:rPr>
          <w:rFonts w:ascii="Times New Roman" w:eastAsia="Times New Roman" w:hAnsi="Times New Roman" w:cs="Times New Roman"/>
          <w:b/>
          <w:i/>
          <w:iCs/>
          <w:caps/>
          <w:sz w:val="32"/>
          <w:szCs w:val="32"/>
          <w:lang w:eastAsia="ru-RU"/>
        </w:rPr>
        <w:t>РУССКИЙ ЯЗЫК</w:t>
      </w:r>
      <w:r w:rsidR="00BD55D7">
        <w:rPr>
          <w:rFonts w:ascii="Times New Roman" w:eastAsia="Times New Roman" w:hAnsi="Times New Roman" w:cs="Times New Roman"/>
          <w:b/>
          <w:i/>
          <w:iCs/>
          <w:caps/>
          <w:sz w:val="32"/>
          <w:szCs w:val="32"/>
          <w:lang w:eastAsia="ru-RU"/>
        </w:rPr>
        <w:t xml:space="preserve"> и культура речи</w:t>
      </w:r>
      <w:r w:rsidR="00BD55D7" w:rsidRPr="0018626A">
        <w:rPr>
          <w:rFonts w:ascii="Times New Roman" w:eastAsia="Times New Roman" w:hAnsi="Times New Roman" w:cs="Times New Roman"/>
          <w:b/>
          <w:i/>
          <w:caps/>
          <w:sz w:val="32"/>
          <w:szCs w:val="32"/>
          <w:lang w:eastAsia="ru-RU"/>
        </w:rPr>
        <w:t>»</w:t>
      </w:r>
    </w:p>
    <w:p w:rsidR="00BD55D7" w:rsidRPr="0018626A" w:rsidRDefault="00BD55D7" w:rsidP="00BD55D7">
      <w:pPr>
        <w:keepNext/>
        <w:suppressLineNumber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72120A" w:rsidRDefault="004C120B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Специальность</w:t>
      </w:r>
    </w:p>
    <w:p w:rsidR="00BD55D7" w:rsidRPr="0072120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D55D7" w:rsidRPr="0072120A" w:rsidRDefault="004C120B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40.02.01 </w:t>
      </w:r>
      <w:r w:rsidR="006E1819">
        <w:rPr>
          <w:rFonts w:ascii="Times New Roman" w:eastAsia="Times New Roman" w:hAnsi="Times New Roman" w:cs="Times New Roman"/>
          <w:sz w:val="24"/>
          <w:szCs w:val="24"/>
          <w:u w:val="single"/>
        </w:rPr>
        <w:t>Право и организация социального обеспечения</w:t>
      </w: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D55D7" w:rsidRPr="0018626A" w:rsidRDefault="00BD55D7" w:rsidP="001E52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57717" w:rsidRPr="0018626A" w:rsidRDefault="00F57717" w:rsidP="00BD55D7">
      <w:pPr>
        <w:suppressLineNumbers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120B" w:rsidRDefault="004C120B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120B" w:rsidRDefault="004C120B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120B" w:rsidRDefault="004C120B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2B66" w:rsidRDefault="00CE2B6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C423B6" w:rsidRPr="00C423B6" w:rsidTr="00C423B6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C423B6" w:rsidRPr="00C423B6" w:rsidTr="00C423B6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C423B6" w:rsidRPr="00C423B6" w:rsidRDefault="00C423B6" w:rsidP="00C423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423B6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Одобрена цикловой методической комиссией</w:t>
                  </w:r>
                </w:p>
                <w:p w:rsidR="00C423B6" w:rsidRPr="00C423B6" w:rsidRDefault="00C423B6" w:rsidP="00C423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C423B6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C423B6" w:rsidRPr="00C423B6" w:rsidRDefault="00C423B6" w:rsidP="00237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</w:pPr>
                  <w:r w:rsidRPr="00C423B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Протокол № </w:t>
                  </w:r>
                  <w:r w:rsidR="00237CE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>1</w:t>
                  </w:r>
                  <w:r w:rsidR="00DA52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от 25.05.2021</w:t>
                  </w:r>
                  <w:r w:rsidRPr="00C423B6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C423B6" w:rsidRPr="00C423B6" w:rsidRDefault="00C423B6" w:rsidP="00C423B6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423B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C423B6" w:rsidRPr="00C423B6" w:rsidRDefault="00C423B6" w:rsidP="00C423B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C423B6" w:rsidRPr="00C423B6" w:rsidRDefault="00C423B6" w:rsidP="00C423B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23B6" w:rsidRPr="00C423B6" w:rsidRDefault="00C423B6" w:rsidP="00C423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</w:pPr>
    </w:p>
    <w:p w:rsidR="00C423B6" w:rsidRPr="00C423B6" w:rsidRDefault="00C423B6" w:rsidP="00C42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423B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Организация</w:t>
      </w:r>
      <w:r w:rsidRPr="00C423B6">
        <w:rPr>
          <w:rFonts w:ascii="Times New Roman" w:eastAsia="Arial" w:hAnsi="Times New Roman" w:cs="Times New Roman"/>
          <w:b/>
          <w:color w:val="000000"/>
          <w:sz w:val="28"/>
          <w:szCs w:val="24"/>
          <w:lang w:eastAsia="ru-RU"/>
        </w:rPr>
        <w:t>-</w:t>
      </w:r>
      <w:r w:rsidRPr="00C423B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разработчик</w:t>
      </w:r>
      <w:r w:rsidRPr="00C423B6">
        <w:rPr>
          <w:rFonts w:ascii="Times New Roman" w:eastAsia="Arial" w:hAnsi="Times New Roman" w:cs="Times New Roman"/>
          <w:b/>
          <w:color w:val="000000"/>
          <w:sz w:val="28"/>
          <w:szCs w:val="24"/>
          <w:lang w:eastAsia="ru-RU"/>
        </w:rPr>
        <w:t>:</w:t>
      </w:r>
      <w:r w:rsidRPr="00C423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Профессиональная образовательная Автономная некоммерческая организация</w:t>
      </w:r>
      <w:r w:rsidRPr="00C423B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«Международный Гуманитарно-Технический колледж» </w:t>
      </w:r>
      <w:r w:rsidRPr="00C423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C423B6" w:rsidRPr="00C423B6" w:rsidRDefault="00C423B6" w:rsidP="00C423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423B6" w:rsidRPr="00C423B6" w:rsidRDefault="00C423B6" w:rsidP="00C423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Разработчики: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Дибирова</w:t>
      </w:r>
      <w:r w:rsidRPr="00C4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преподаватель ПО АНО «МГТК»</w:t>
      </w:r>
    </w:p>
    <w:p w:rsidR="00C423B6" w:rsidRPr="00C423B6" w:rsidRDefault="00C423B6" w:rsidP="00C423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3B6" w:rsidRPr="00C423B6" w:rsidRDefault="00C423B6" w:rsidP="00C423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23B6" w:rsidRPr="00C423B6" w:rsidRDefault="00C423B6" w:rsidP="00C423B6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23B6" w:rsidRDefault="00C423B6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717" w:rsidRDefault="00F5771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022D" w:rsidRPr="0018626A" w:rsidRDefault="00F5022D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C472B6" w:rsidRDefault="00BD55D7" w:rsidP="00BD55D7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72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tbl>
      <w:tblPr>
        <w:tblpPr w:leftFromText="180" w:rightFromText="180" w:vertAnchor="text" w:horzAnchor="margin" w:tblpXSpec="center" w:tblpY="151"/>
        <w:tblW w:w="10598" w:type="dxa"/>
        <w:tblLayout w:type="fixed"/>
        <w:tblLook w:val="0020" w:firstRow="1" w:lastRow="0" w:firstColumn="0" w:lastColumn="0" w:noHBand="0" w:noVBand="0"/>
      </w:tblPr>
      <w:tblGrid>
        <w:gridCol w:w="566"/>
        <w:gridCol w:w="9323"/>
        <w:gridCol w:w="709"/>
      </w:tblGrid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освоения дисциплины…………………………………………..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23" w:type="dxa"/>
          </w:tcPr>
          <w:p w:rsidR="00BD55D7" w:rsidRPr="00C472B6" w:rsidRDefault="00BD55D7" w:rsidP="004C120B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дисциплины в структуре </w:t>
            </w:r>
            <w:r w:rsidR="004C12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ППССЗ</w:t>
            </w: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результатам освоения содержания дисциплины……………….</w:t>
            </w:r>
          </w:p>
        </w:tc>
        <w:tc>
          <w:tcPr>
            <w:tcW w:w="709" w:type="dxa"/>
          </w:tcPr>
          <w:p w:rsidR="00BD55D7" w:rsidRPr="00C472B6" w:rsidRDefault="0091449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и структура дисциплины (модуля)……………………………….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 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Содержание  разделов  дисциплины……………………………………………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D55D7" w:rsidRPr="00C472B6" w:rsidTr="006A0C26">
        <w:trPr>
          <w:trHeight w:val="119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дисциплины………………………………………………………….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55D7" w:rsidRPr="00C472B6" w:rsidTr="006A0C26">
        <w:trPr>
          <w:trHeight w:val="367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изучение разделов дисциплины…………………………….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технологии…………………………………………………...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Интерактивные образовательные технологии, используемые в аудиторных занятиях…………………………………………………………………………...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E61BA6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Оценочные средства для текущего контроля успеваемости и промежуточной аттестации……………………………………………………...</w:t>
            </w: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14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6.2   </w:t>
            </w:r>
          </w:p>
        </w:tc>
        <w:tc>
          <w:tcPr>
            <w:tcW w:w="9323" w:type="dxa"/>
          </w:tcPr>
          <w:p w:rsidR="00BD55D7" w:rsidRPr="00C472B6" w:rsidRDefault="00E61BA6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тестовых заданий</w:t>
            </w:r>
            <w:r w:rsidR="00BD55D7"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Образцы карточек с индивидуальными заданиями…………………………  </w:t>
            </w:r>
          </w:p>
        </w:tc>
        <w:tc>
          <w:tcPr>
            <w:tcW w:w="709" w:type="dxa"/>
          </w:tcPr>
          <w:p w:rsidR="00BD55D7" w:rsidRPr="00C472B6" w:rsidRDefault="00E61BA6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BD55D7" w:rsidRPr="00C472B6" w:rsidRDefault="00C61C65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вопросы для самопроверки……………………………………...</w:t>
            </w:r>
          </w:p>
        </w:tc>
        <w:tc>
          <w:tcPr>
            <w:tcW w:w="709" w:type="dxa"/>
          </w:tcPr>
          <w:p w:rsidR="00BD55D7" w:rsidRPr="00C472B6" w:rsidRDefault="0091449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BD55D7" w:rsidRPr="00C472B6" w:rsidTr="006A0C26">
        <w:trPr>
          <w:trHeight w:val="359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 знаний, умений и навыков…………………………………..</w:t>
            </w:r>
          </w:p>
        </w:tc>
        <w:tc>
          <w:tcPr>
            <w:tcW w:w="709" w:type="dxa"/>
          </w:tcPr>
          <w:p w:rsidR="00BD55D7" w:rsidRPr="00C472B6" w:rsidRDefault="004E43C8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9323" w:type="dxa"/>
          </w:tcPr>
          <w:p w:rsidR="00BD55D7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Примерные темы рефератов (для самостоятельной работы)………………….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Примерные темы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публичных выступлений……………………………………</w:t>
            </w:r>
          </w:p>
        </w:tc>
        <w:tc>
          <w:tcPr>
            <w:tcW w:w="709" w:type="dxa"/>
          </w:tcPr>
          <w:p w:rsidR="00BD55D7" w:rsidRDefault="0091449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:rsidR="00BD55D7" w:rsidRPr="00C472B6" w:rsidRDefault="00A53DEB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Учебно-методическое обеспечение дисциплины (модуля)…………………...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Основная литература…………………………………………………………….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Дополнительная литература…………………………………………………….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6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Периодические издания………………………………………………………….</w:t>
            </w:r>
          </w:p>
        </w:tc>
        <w:tc>
          <w:tcPr>
            <w:tcW w:w="709" w:type="dxa"/>
          </w:tcPr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Интернет-ресурсы………………………………………………………………..</w:t>
            </w:r>
          </w:p>
        </w:tc>
        <w:tc>
          <w:tcPr>
            <w:tcW w:w="709" w:type="dxa"/>
          </w:tcPr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BD55D7" w:rsidRPr="00C472B6" w:rsidTr="006A0C26">
        <w:trPr>
          <w:trHeight w:val="282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тодические указания к</w:t>
            </w: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занятия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……………………………….</w:t>
            </w:r>
          </w:p>
        </w:tc>
        <w:tc>
          <w:tcPr>
            <w:tcW w:w="709" w:type="dxa"/>
          </w:tcPr>
          <w:p w:rsidR="00BD55D7" w:rsidRPr="00C472B6" w:rsidRDefault="00C546D2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BD55D7" w:rsidRPr="00C472B6" w:rsidTr="006A0C26">
        <w:trPr>
          <w:trHeight w:val="282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современных информационно-коммуникационных технологий………………………………………………...</w:t>
            </w:r>
          </w:p>
        </w:tc>
        <w:tc>
          <w:tcPr>
            <w:tcW w:w="709" w:type="dxa"/>
          </w:tcPr>
          <w:p w:rsidR="00BD55D7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C472B6" w:rsidRDefault="005B7AE0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54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C472B6" w:rsidTr="006A0C26">
        <w:trPr>
          <w:trHeight w:val="129"/>
        </w:trPr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C472B6" w:rsidTr="006A0C26">
        <w:tc>
          <w:tcPr>
            <w:tcW w:w="566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3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BD55D7" w:rsidRPr="00C472B6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Pr="00C472B6" w:rsidRDefault="00BD55D7" w:rsidP="00BD55D7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4C120B">
      <w:pPr>
        <w:keepNext/>
        <w:spacing w:after="0" w:line="240" w:lineRule="auto"/>
        <w:ind w:firstLine="567"/>
        <w:outlineLvl w:val="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 Цели и задачи освоения дисциплины</w:t>
      </w:r>
    </w:p>
    <w:p w:rsidR="00BD55D7" w:rsidRPr="000C2B33" w:rsidRDefault="00BD55D7" w:rsidP="00BD55D7">
      <w:pPr>
        <w:keepNext/>
        <w:spacing w:after="0" w:line="240" w:lineRule="auto"/>
        <w:ind w:left="-113"/>
        <w:outlineLvl w:val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5D7" w:rsidRPr="00800E8A" w:rsidRDefault="00BD55D7" w:rsidP="00BD5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</w:t>
      </w:r>
      <w:r w:rsidRPr="00800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освоения дисциплины обучающийся должен уметь: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строить свою речь в соответствии с языковыми, коммуникативными и этическими нормами;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свою речь с точки зрения ее нормативности, уместности и целесообразности; устранять ошибки и недочеты в своей устной и письменной речи;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словарями русского языка;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понятием фонемы, фонетическими средствами речевой выразительности;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нормами словоупотребления, определять лексическое значение слова;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и исправлять в тексте лексические ошибки, ошибки в употреблении фразеологизмов; </w:t>
      </w:r>
    </w:p>
    <w:p w:rsidR="00BD55D7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функционально-стилевую принадлежность слова;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слова, относимые к авторским новообразованиям;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нормами словообразования применительно к общеупотребительной, общенаучной и профессиональной лексике;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словообразовательные средства в изобразительно-выразительных целях;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употреблять грамматические формы слов в соответствии с литературной нормой и стилистическими особенностями создаваемого текста;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грамматические ошибки в тексте;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различать предложения простые и сложные, обособляемые обороты, прямую речь и слова автора, цитаты;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пользоваться багажом синтаксических средств при создании собственных текстов официально-делового, учебно-научного стилей;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редактировать собственные тексты и тексты других авторов;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правилами правописания;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различать тексты по их принадлежности к стилям; </w:t>
      </w:r>
    </w:p>
    <w:p w:rsidR="00BD55D7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продуцировать разные типы речи, создавать тексты учебно-научного и официально-делового стилей в жанрах, соответствующих требованиям профессиональной подготовки студентов.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EA634F" w:rsidRDefault="00BD55D7" w:rsidP="004C120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знать:</w:t>
      </w:r>
    </w:p>
    <w:p w:rsidR="00BD55D7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 языка и речи, различия между языком и речью, функции языка,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о литературном языке, формы литературного языка, их отличительные особенности, признаки литературного языка и типы речевой нормы; 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культуры речи, основные компоненты культуры речи (владение языковой, литературной нормой, соблюдение этики общения, учет коммуникативного компонента), качества, характеризующие речь;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словари русского языка;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фонетические единицы  языка и фонетические средства языковой выразительности, особенности русского ударения и произношения, орфоэпические нормы;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лексические и фразеологические единицы языка, лексические и фразеологические нормы, изобразительно-выразительные возможности лексики и фразеологии;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словообразования, стилистические возможности словообразования;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самостоятельные и служебные части речи, нормативное употребление 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слова, стилистику частей речи;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синтаксический строй предложений, выразительные возможности русского синтаксиса;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правописания и пунктуации, принципы русской орфографии и пунктуации, понимать смыслоразличительную роль орфографии и знаков препинания;</w:t>
      </w:r>
    </w:p>
    <w:p w:rsidR="00BD55D7" w:rsidRPr="00EA634F" w:rsidRDefault="00BD55D7" w:rsidP="00BD55D7">
      <w:pPr>
        <w:spacing w:after="0" w:line="240" w:lineRule="auto"/>
        <w:ind w:lef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A6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функционально-смысловые типы речи, функциональные стили литературного языка, сферу их использования, их языковые признаки, особенности построения текста разных стилей. 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4C1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 Место дисциплины в структуре </w:t>
      </w:r>
      <w:r w:rsidR="008270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ППССЗ</w:t>
      </w:r>
    </w:p>
    <w:p w:rsidR="00BD55D7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EE1DF8" w:rsidRDefault="00BD55D7" w:rsidP="00BD5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Д</w:t>
      </w:r>
      <w:r w:rsidRPr="00EE1D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исциплина «Русский язык и культура речи» вводится в общий гуманитарный и социально-экономический цикл основной профессиональной образовательной программы.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учебной дисциплины «Русский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культура речи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предназначена для изучения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среднего профессионального образования, реализующих образовательную программу среднего (полного) общего образования, при подготовке квалифицированных рабочих и специалистов среднего звена.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«Рекомендациям 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 реализации образовательной программы среднего (полного) общего образования в образовательных учреждениях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Федерации, реализующих программы общего образования» (письмо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государственной политики и нормативно-правового регулирования в сфере образования Минобрнауки России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от 29.05.2007 № 03-1180)</w:t>
      </w:r>
      <w:r w:rsidRPr="00186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учреждениях</w:t>
      </w:r>
      <w:r w:rsidRPr="0018626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среднего профессионального образования (далее – СПО)</w:t>
      </w:r>
      <w:r w:rsidRPr="00186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изучается с учетом профиля получаемого профессионального образования.</w:t>
      </w:r>
    </w:p>
    <w:p w:rsidR="00BD55D7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0B" w:rsidRDefault="004C120B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20B" w:rsidRPr="0018626A" w:rsidRDefault="004C120B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22D" w:rsidRDefault="00F5022D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22D" w:rsidRDefault="00F5022D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22D" w:rsidRDefault="00F5022D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widowControl w:val="0"/>
        <w:spacing w:after="0" w:line="240" w:lineRule="auto"/>
        <w:ind w:left="207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Default="00BD55D7" w:rsidP="00BD55D7">
      <w:pPr>
        <w:widowControl w:val="0"/>
        <w:spacing w:after="0" w:line="240" w:lineRule="auto"/>
        <w:ind w:left="207"/>
        <w:jc w:val="both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 Требования к результатам освоения содержания дисциплины</w:t>
      </w:r>
    </w:p>
    <w:p w:rsidR="00BD55D7" w:rsidRPr="0018626A" w:rsidRDefault="00BD55D7" w:rsidP="00BD55D7">
      <w:pPr>
        <w:widowControl w:val="0"/>
        <w:spacing w:after="0" w:line="240" w:lineRule="auto"/>
        <w:ind w:left="207"/>
        <w:jc w:val="both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18626A" w:rsidRDefault="00BD55D7" w:rsidP="00080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изучения дисциплины направлен на формирование элементов следующих компетенций в соответствии с ФГОС СПО и 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ППССЗспециальности 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8270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0AE1">
        <w:rPr>
          <w:rFonts w:ascii="Times New Roman" w:eastAsia="Times New Roman" w:hAnsi="Times New Roman" w:cs="Times New Roman"/>
          <w:sz w:val="28"/>
          <w:szCs w:val="28"/>
          <w:lang w:eastAsia="ru-RU"/>
        </w:rPr>
        <w:t>01Право и организация социального обеспечения</w:t>
      </w:r>
      <w:r w:rsidR="000808B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а) общих (ОК):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гуманитарного и социально-экономического.</w:t>
      </w:r>
    </w:p>
    <w:p w:rsidR="00BD55D7" w:rsidRPr="0018626A" w:rsidRDefault="00BD55D7" w:rsidP="00BD55D7">
      <w:pPr>
        <w:spacing w:after="0" w:line="264" w:lineRule="auto"/>
        <w:ind w:left="20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должно происходить формирование общих компетенций: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 Принимать решения в стандартных и нестандартных ситуациях и нести за них ответственность.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 Работать в коллективе и команде, эффективно общаться с коллегами, руководством, потребителями.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Брать на себя ответственность за работу членов команды (подчиненных), результат выполнения заданий.</w:t>
      </w:r>
    </w:p>
    <w:p w:rsidR="00BD55D7" w:rsidRPr="0018626A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D55D7" w:rsidRDefault="00BD55D7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367A2B" w:rsidRDefault="00367A2B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 10.   Соблюдать основы здорового образа жизни, требования охраны труда.</w:t>
      </w:r>
    </w:p>
    <w:p w:rsidR="00367A2B" w:rsidRDefault="00367A2B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 11.  Соблюдать деловой этикет, культуру и психологические основы общения, нормы и правила поведения.</w:t>
      </w:r>
    </w:p>
    <w:p w:rsidR="00367A2B" w:rsidRPr="0018626A" w:rsidRDefault="00367A2B" w:rsidP="00BD55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  12.   Проявлять нетерпимость к коррупционному поведению.</w:t>
      </w:r>
    </w:p>
    <w:p w:rsidR="00BD55D7" w:rsidRDefault="00BD55D7" w:rsidP="000808B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б) </w:t>
      </w:r>
      <w:r w:rsidRPr="0018626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профессиональных (ПК):</w:t>
      </w:r>
      <w:r w:rsidRPr="0018626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как предмет общеобразовательного цикла «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Русский язык и культура речи»  участвует в формировании </w:t>
      </w:r>
      <w:r w:rsidRPr="0018626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профессиональных компетенций опосредованно.</w:t>
      </w:r>
    </w:p>
    <w:p w:rsidR="00BD55D7" w:rsidRPr="003632A9" w:rsidRDefault="00BD55D7" w:rsidP="00BD55D7">
      <w:pPr>
        <w:pStyle w:val="FR2"/>
        <w:ind w:firstLine="709"/>
        <w:jc w:val="both"/>
        <w:rPr>
          <w:b w:val="0"/>
          <w:sz w:val="28"/>
          <w:szCs w:val="28"/>
        </w:rPr>
      </w:pPr>
      <w:r w:rsidRPr="003632A9">
        <w:rPr>
          <w:b w:val="0"/>
          <w:sz w:val="28"/>
          <w:szCs w:val="28"/>
        </w:rPr>
        <w:t>Содержание программы структурировано на основе  компетентностного подхода</w:t>
      </w:r>
      <w:r w:rsidRPr="003632A9">
        <w:rPr>
          <w:b w:val="0"/>
          <w:i/>
          <w:sz w:val="28"/>
          <w:szCs w:val="28"/>
        </w:rPr>
        <w:t>.</w:t>
      </w:r>
      <w:r w:rsidRPr="003632A9">
        <w:rPr>
          <w:b w:val="0"/>
          <w:sz w:val="28"/>
          <w:szCs w:val="28"/>
        </w:rPr>
        <w:t xml:space="preserve"> В соответствии с этим у обучающихся развиваются и </w:t>
      </w:r>
      <w:r w:rsidRPr="003632A9">
        <w:rPr>
          <w:b w:val="0"/>
          <w:sz w:val="28"/>
          <w:szCs w:val="28"/>
        </w:rPr>
        <w:lastRenderedPageBreak/>
        <w:t>совершенствуются коммуникативная, языковая, лингвистическая (языковедческая) и культуроведческая компетенции.</w:t>
      </w:r>
    </w:p>
    <w:p w:rsidR="00BD55D7" w:rsidRPr="003632A9" w:rsidRDefault="00BD55D7" w:rsidP="00BD55D7">
      <w:pPr>
        <w:spacing w:after="0" w:line="240" w:lineRule="auto"/>
        <w:ind w:right="7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реальном учебном процессе формирование указанных компетенций происходит при изучении любой темы, поскольку все виды компетенций взаимосвязаны. </w:t>
      </w:r>
    </w:p>
    <w:p w:rsidR="00BD55D7" w:rsidRPr="003632A9" w:rsidRDefault="00BD55D7" w:rsidP="00BD55D7">
      <w:pPr>
        <w:spacing w:after="0" w:line="240" w:lineRule="auto"/>
        <w:ind w:right="7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Коммуникативная компетенция формируется  при изучении фонетики, лексики, словообразования, морфологии, синтаксиса, поскольку при изучении названных разделов большое внимание уделяется употреблению единиц языка в речи в соответствии с их коммуникативной целесообразностью. </w:t>
      </w:r>
    </w:p>
    <w:p w:rsidR="00BD55D7" w:rsidRPr="003632A9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Совершенствованию коммуникативных умений, речевых навыков и культуры речи способст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вует подготовка обучающимися публич</w:t>
      </w: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ных выступлений, рефератов, информационная переработка текста (составление плана, тезисов, конспек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тов, эссе</w:t>
      </w: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т.д.). </w:t>
      </w:r>
    </w:p>
    <w:p w:rsidR="00BD55D7" w:rsidRPr="003632A9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Языковая и лингвистическая (языковедческая) компетенцииформируются в процессе систематизации знаний о языке как знаковой системе и общественном явлении, его устройстве, развитии и функционировании; овладения основными нормами русского литературного языка, умения пользоваться различными лингвистическими словарями, обогащения словарного запаса и грамматического строя речи учащихся. </w:t>
      </w:r>
    </w:p>
    <w:p w:rsidR="00BD55D7" w:rsidRPr="003632A9" w:rsidRDefault="00BD55D7" w:rsidP="00BD55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Формирование культуроведческой компетенции может проходить в процессе работы над специально подобранными текстами, отражающими традиции, быт, культуру русского и других народов.</w:t>
      </w:r>
    </w:p>
    <w:p w:rsidR="00BD55D7" w:rsidRPr="003632A9" w:rsidRDefault="00BD55D7" w:rsidP="00BD55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32A9">
        <w:rPr>
          <w:rFonts w:ascii="Times New Roman" w:eastAsia="Times New Roman" w:hAnsi="Times New Roman" w:cs="Times New Roman"/>
          <w:sz w:val="28"/>
          <w:szCs w:val="28"/>
          <w:lang w:eastAsia="ar-SA"/>
        </w:rPr>
        <w:t>Русский язык как средство познания действительности обеспечивает развитие интеллектуальных и творческих способностей обучающегося,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Особое значение придается изучению профессиональной лексики, терминологии, развитию навыков самоконтроля и потребности обучающихся обращаться к справочной литературе (словарям, справочникам и др.).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09A" w:rsidRDefault="0082709A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09A" w:rsidRDefault="0082709A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709A" w:rsidRDefault="0082709A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B4" w:rsidRDefault="000808B4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Pr="005E513B" w:rsidRDefault="008035E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5E6" w:rsidRDefault="00BD55D7" w:rsidP="008035E6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4  Содержание и структура учебной дисциплины (модуля)</w:t>
      </w:r>
    </w:p>
    <w:p w:rsidR="008035E6" w:rsidRPr="008035E6" w:rsidRDefault="008035E6" w:rsidP="008035E6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035E6" w:rsidRPr="0018626A" w:rsidRDefault="008035E6" w:rsidP="00BD55D7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Default="00BD55D7" w:rsidP="00BD55D7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4.1.</w:t>
      </w:r>
      <w:r w:rsidRPr="0018626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Содержание  разделов  дисциплин</w:t>
      </w:r>
    </w:p>
    <w:p w:rsidR="00BD55D7" w:rsidRPr="0018626A" w:rsidRDefault="00BD55D7" w:rsidP="00BD55D7">
      <w:pPr>
        <w:widowControl w:val="0"/>
        <w:autoSpaceDE w:val="0"/>
        <w:spacing w:after="0" w:line="240" w:lineRule="auto"/>
        <w:ind w:left="207"/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</w:pPr>
    </w:p>
    <w:tbl>
      <w:tblPr>
        <w:tblW w:w="103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2256"/>
        <w:gridCol w:w="4712"/>
        <w:gridCol w:w="2510"/>
      </w:tblGrid>
      <w:tr w:rsidR="00BD55D7" w:rsidRPr="0018626A" w:rsidTr="006A0C26">
        <w:trPr>
          <w:trHeight w:val="23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 раз-дела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Содержание раздела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Форма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екущего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контроля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8035E6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Введение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E8472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847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Цели и задачи </w:t>
            </w:r>
            <w:r w:rsidR="008035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и структура курса</w:t>
            </w:r>
            <w:r w:rsidRPr="00E847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. </w:t>
            </w:r>
            <w:r w:rsidR="008035E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Русский язык как национальное достояние и средство межкультурной коммуникации.</w:t>
            </w:r>
          </w:p>
          <w:p w:rsidR="00BD55D7" w:rsidRPr="0018626A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Культура речи как часть общей культуры человека. Современная теоретическая концепция культуры речи. Понятие языковой нормы.</w:t>
            </w:r>
          </w:p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5F8E" w:rsidRDefault="003D5F8E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Тест 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Pr="000808B4" w:rsidRDefault="00BD55D7" w:rsidP="006A0C26">
            <w:pPr>
              <w:tabs>
                <w:tab w:val="center" w:pos="4153"/>
                <w:tab w:val="right" w:pos="8306"/>
              </w:tabs>
              <w:spacing w:after="0" w:line="36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Фонетика</w:t>
            </w:r>
            <w:r w:rsidR="000808B4"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и Орфоэпия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3F42A6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46EA">
              <w:rPr>
                <w:rFonts w:ascii="Times New Roman" w:eastAsia="Times New Roman" w:hAnsi="Times New Roman" w:cs="Times New Roman"/>
                <w:sz w:val="28"/>
                <w:szCs w:val="28"/>
              </w:rPr>
              <w:t>Фонетика – учение о звуковой стороне речи.</w:t>
            </w:r>
            <w:r w:rsidR="008035E6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фонетические единицы русского языка. Классификация звуков речи. Орфоэпические нормы русского языка. Ударение и его функции в языке.</w:t>
            </w:r>
            <w:r w:rsidR="007E15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Фонетический разбор слова.</w:t>
            </w:r>
          </w:p>
          <w:p w:rsidR="00BD55D7" w:rsidRPr="003F42A6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Нормы </w:t>
            </w:r>
            <w:r w:rsidRPr="003F42A6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русского литературного произношения: произношение гласных и согласных звуков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речи</w:t>
            </w:r>
            <w:r w:rsidRPr="003F42A6">
              <w:rPr>
                <w:rFonts w:ascii="Times New Roman" w:eastAsia="Times New Roman" w:hAnsi="Times New Roman" w:cs="Times New Roman"/>
                <w:sz w:val="28"/>
                <w:szCs w:val="28"/>
              </w:rPr>
              <w:t>; произношение заимствованных слов.</w:t>
            </w:r>
          </w:p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42A6">
              <w:rPr>
                <w:rFonts w:ascii="Times New Roman" w:eastAsia="Times New Roman" w:hAnsi="Times New Roman" w:cs="Times New Roman"/>
                <w:sz w:val="28"/>
                <w:szCs w:val="28"/>
              </w:rPr>
              <w:t>Орфоэпические нормы: произносительные и нормы ударения, орфоэпия грамматических форм и отдельных слов.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35E6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35E6" w:rsidRPr="0018626A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Разноуровневые индивидуальные задания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Тест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Проверочный</w:t>
            </w:r>
          </w:p>
          <w:p w:rsidR="00BD55D7" w:rsidRPr="0018626A" w:rsidRDefault="00367A2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</w:t>
            </w:r>
            <w:r w:rsidR="00BD55D7"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иктант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Лексика и фразеология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157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 w:rsidRPr="003F42A6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Слово, его лексическое значение. Однозначные и многозначные слова. Прямое и переносное значение слова.</w:t>
            </w:r>
          </w:p>
          <w:p w:rsidR="00BD55D7" w:rsidRPr="003F42A6" w:rsidRDefault="007E157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 xml:space="preserve">Лексические нормы современного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lastRenderedPageBreak/>
              <w:t>русского языка</w:t>
            </w:r>
            <w:r w:rsidR="00BD55D7" w:rsidRPr="003F42A6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. Лексические ошибки: плеоназм, тавтология, алогизмы, избыточные слова в тексте и ошибки в употреблении фразеологизмов.</w:t>
            </w:r>
          </w:p>
          <w:p w:rsidR="00BD55D7" w:rsidRDefault="007E1577" w:rsidP="007E157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 xml:space="preserve">Лексикография. Виды словарей. </w:t>
            </w:r>
          </w:p>
          <w:p w:rsidR="007E1577" w:rsidRPr="003F42A6" w:rsidRDefault="007E1577" w:rsidP="007E157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0"/>
                <w:lang w:eastAsia="ar-SA"/>
              </w:rPr>
              <w:t>Фразеологизмы, их виды и функции. Использование фразеологизмов в речи.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D90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Составление словарика профессиональных слов</w:t>
            </w:r>
          </w:p>
          <w:p w:rsidR="00E91D90" w:rsidRDefault="00E91D90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Эссе 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Словообразова-ние.</w:t>
            </w:r>
          </w:p>
          <w:p w:rsidR="00BD55D7" w:rsidRPr="000808B4" w:rsidRDefault="000808B4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Морфология</w:t>
            </w:r>
          </w:p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51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Словообразовательные нормы современного русского языка. </w:t>
            </w:r>
          </w:p>
          <w:p w:rsidR="00BD55D7" w:rsidRPr="0018626A" w:rsidRDefault="007E1577" w:rsidP="007E157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Классификация частей речи и нормы их сочетаемости</w:t>
            </w:r>
            <w:r w:rsidR="00BD55D7" w:rsidRPr="000451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Словообразовательный и морфологический разборы слова.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Тест</w:t>
            </w:r>
          </w:p>
          <w:p w:rsidR="007A13BD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Разноуровневые индивидуальные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задания 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7E1577" w:rsidRPr="0018626A" w:rsidRDefault="007E157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Самостоятельная письменная работа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Синтаксис и пунктуация</w:t>
            </w:r>
          </w:p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Основные синтаксические единицы: словосочетание и предложение.</w:t>
            </w:r>
          </w:p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Простое, осложненное, сложносочиненное, сложноподчиненное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бессоюзное сложное предложение</w:t>
            </w: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Актуальное членение предложения.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Выразительные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средства языка</w:t>
            </w: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Принципы русской пунктуации, функции знаков препинания. Роль пунктуации в письменном общении, смысловая роль знаков препинания в тексте. Пунктуация и интонация</w:t>
            </w:r>
          </w:p>
          <w:p w:rsidR="00AC71EC" w:rsidRDefault="00AC71EC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Синтаксический разбор предложения.</w:t>
            </w:r>
          </w:p>
          <w:p w:rsidR="008035E6" w:rsidRPr="0018626A" w:rsidRDefault="008035E6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Проверочный диктант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Разноуровневые индивидуальные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задания </w:t>
            </w:r>
          </w:p>
          <w:p w:rsidR="007A13BD" w:rsidRPr="0018626A" w:rsidRDefault="007A13BD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A5A0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Деловая игра</w:t>
            </w:r>
          </w:p>
          <w:p w:rsidR="00BD55D7" w:rsidRPr="0018626A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История риторики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A5A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История риторики. Великие ораторы мира.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Оратор и его аудитория.</w:t>
            </w:r>
            <w:r w:rsidRPr="00BA5A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Культура ведения спора, дискуссии. Современное красноречие и его виды.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Подготовка речи и публичное выступление. </w:t>
            </w:r>
            <w:r w:rsidR="00F21F6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Умение владеть речью – основное умение современного человека.</w:t>
            </w:r>
          </w:p>
          <w:p w:rsidR="000808B4" w:rsidRDefault="000808B4" w:rsidP="00A946EA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D55D7" w:rsidRPr="00CC4098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Default="008035E6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Ораторские выступления</w:t>
            </w:r>
          </w:p>
          <w:p w:rsidR="00E91D90" w:rsidRDefault="00E91D90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E91D90" w:rsidRPr="0018626A" w:rsidRDefault="00E91D90" w:rsidP="007363EB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F21F6B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Default="00F21F6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Pr="000808B4" w:rsidRDefault="00F21F6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Общение и его виды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Pr="00BA5A00" w:rsidRDefault="00F21F6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Понятие речевой коммуникации, виды речевой деятельности. Виды и функции общения. Устное и письменное, </w:t>
            </w:r>
            <w:r w:rsidR="000461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вербальное и невербальное общение.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F6B" w:rsidRDefault="006170AE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Реферат</w:t>
            </w:r>
          </w:p>
        </w:tc>
      </w:tr>
      <w:tr w:rsidR="00BD55D7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CC4098" w:rsidRDefault="00F21F6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5D7" w:rsidRPr="000808B4" w:rsidRDefault="0004618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Текст как </w:t>
            </w:r>
            <w:r w:rsidR="000808B4"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основа речи. Лингвистика текста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 и его структура.</w:t>
            </w:r>
          </w:p>
          <w:p w:rsidR="00BD55D7" w:rsidRDefault="00BD55D7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5A00">
              <w:rPr>
                <w:rFonts w:ascii="Times New Roman" w:eastAsia="Times New Roman" w:hAnsi="Times New Roman" w:cs="Times New Roman"/>
                <w:sz w:val="28"/>
                <w:szCs w:val="28"/>
              </w:rPr>
              <w:t>Абзац и его структура. Правила деления текста на абзацы.</w:t>
            </w:r>
          </w:p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структурные части текста и их расположение. Понятие фабулы, сюжета и композиции. Виды связей предложений в тексте. Методика составления (сочинения) различных текстов. </w:t>
            </w:r>
          </w:p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текстом: корректура. Исправление речевых и стилистических ошибок. Углубление понятия языковой нормы. </w:t>
            </w:r>
          </w:p>
          <w:p w:rsidR="00BD55D7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Лингвистика текста. Сочетание различных норм русского языка.</w:t>
            </w:r>
          </w:p>
          <w:p w:rsidR="0004618B" w:rsidRPr="00CC4098" w:rsidRDefault="0004618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Лингвистический анализ текста.</w:t>
            </w:r>
          </w:p>
          <w:p w:rsidR="00BD55D7" w:rsidRPr="0018626A" w:rsidRDefault="00BD55D7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Проверочная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работа «Способы и виды сокращения текста»</w:t>
            </w:r>
          </w:p>
          <w:p w:rsidR="007363EB" w:rsidRDefault="007363E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Реферат</w:t>
            </w: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D55D7" w:rsidRDefault="00BD55D7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6170AE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6170AE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6170AE" w:rsidRPr="0018626A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Проверочная работа с лингвистическим</w:t>
            </w:r>
          </w:p>
          <w:p w:rsidR="006170AE" w:rsidRDefault="006170AE" w:rsidP="006170AE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анализом текста</w:t>
            </w:r>
          </w:p>
          <w:p w:rsidR="00BD55D7" w:rsidRPr="006170AE" w:rsidRDefault="00BD55D7" w:rsidP="006170A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18B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18B" w:rsidRDefault="0004618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18B" w:rsidRPr="000808B4" w:rsidRDefault="0004618B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Стили и типы речи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2EA3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Функциональные стили литературного языка: разговорный, научный, официально-деловой, публицистический, художественный; сфера их использования, их языковые признаки, особенности построения текста разных стилей. Жанры деловой и учебно-научной речи.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Сферы их употребления и назначение. Возможности стилей. </w:t>
            </w:r>
          </w:p>
          <w:p w:rsidR="00994049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Публицистический стиль и его характеристика. </w:t>
            </w:r>
            <w:r w:rsidR="00994049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Устные выступления как жанр публицистического стиля. Виды устных выступлений. Этика и этикет устного выступления.</w:t>
            </w:r>
          </w:p>
          <w:p w:rsidR="0004618B" w:rsidRDefault="00994049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Официально-деловой стиль и его характеристика. Из истории русского делового письма.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Требования к оформлению документов.</w:t>
            </w:r>
          </w:p>
          <w:p w:rsidR="0004618B" w:rsidRDefault="0004618B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098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Функционально-смысловые типы речи: описание, повествование, рассуждение, определение (объяснение), характеристика (разновидность описания), сообщение (варианты повествования). Описание научное, художественное, деловое.</w:t>
            </w:r>
          </w:p>
          <w:p w:rsidR="0004618B" w:rsidRPr="00CC4098" w:rsidRDefault="0004618B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Реферат</w:t>
            </w: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C274F8" w:rsidRDefault="00C274F8" w:rsidP="00C274F8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Публичное выступление</w:t>
            </w: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Составление документов</w:t>
            </w: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994049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:rsidR="0004618B" w:rsidRDefault="00994049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Изложение</w:t>
            </w: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C274F8" w:rsidRDefault="00C274F8" w:rsidP="00994049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Сочинение-рассуждение</w:t>
            </w:r>
          </w:p>
        </w:tc>
      </w:tr>
      <w:tr w:rsidR="00994049" w:rsidRPr="0018626A" w:rsidTr="006A0C26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049" w:rsidRDefault="00994049" w:rsidP="006A0C26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049" w:rsidRPr="000808B4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Экология языка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49" w:rsidRPr="00F52EA3" w:rsidRDefault="00994049" w:rsidP="0004618B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Проблемы современного русского языка. Понятие жаргонизмов. Нравственный аспект изучения культуры речи как один из основных.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49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Реферат</w:t>
            </w:r>
          </w:p>
          <w:p w:rsidR="00994049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994049" w:rsidRDefault="00994049" w:rsidP="006A0C26">
            <w:pPr>
              <w:widowControl w:val="0"/>
              <w:tabs>
                <w:tab w:val="center" w:pos="4153"/>
                <w:tab w:val="right" w:pos="830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BD55D7" w:rsidRDefault="00BD55D7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BD55D7" w:rsidRDefault="00BD55D7" w:rsidP="000808B4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 Структура дисциплины</w:t>
      </w:r>
    </w:p>
    <w:p w:rsidR="00BD55D7" w:rsidRPr="0018626A" w:rsidRDefault="00BD55D7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0808B4">
      <w:pPr>
        <w:suppressLineNumber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трудоемкость дисциплины составляет </w:t>
      </w:r>
      <w:r w:rsidR="00C423B6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C27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</w:p>
    <w:p w:rsidR="00BD55D7" w:rsidRPr="0018626A" w:rsidRDefault="00BD55D7" w:rsidP="00BD55D7">
      <w:pPr>
        <w:suppressLineNumbers/>
        <w:spacing w:after="0" w:line="240" w:lineRule="auto"/>
        <w:ind w:left="20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5"/>
        <w:gridCol w:w="2126"/>
        <w:gridCol w:w="1843"/>
      </w:tblGrid>
      <w:tr w:rsidR="00BD55D7" w:rsidRPr="0018626A" w:rsidTr="006A0C26">
        <w:trPr>
          <w:cantSplit/>
          <w:trHeight w:val="320"/>
          <w:tblHeader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Трудоемкость </w:t>
            </w: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BD55D7" w:rsidRPr="0018626A" w:rsidTr="006A0C26">
        <w:trPr>
          <w:cantSplit/>
          <w:trHeight w:val="145"/>
          <w:tblHeader/>
        </w:trPr>
        <w:tc>
          <w:tcPr>
            <w:tcW w:w="59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D55D7" w:rsidRPr="0082709A" w:rsidRDefault="0082709A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709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3 сем</w:t>
            </w:r>
            <w:r w:rsidR="009C1A36" w:rsidRPr="0082709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Общая трудоемкость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7A25AE" w:rsidRDefault="00C423B6" w:rsidP="00C423B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7A25AE" w:rsidRDefault="00C423B6" w:rsidP="00012F8E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66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Аудиторная работа: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012F8E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Лекции (Л)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012F8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012F8E" w:rsidP="00012F8E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BD55D7" w:rsidRPr="0018626A" w:rsidTr="006A0C26">
        <w:trPr>
          <w:cantSplit/>
          <w:trHeight w:val="30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Практические занятия (ПЗ)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012F8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012F8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ru-RU"/>
              </w:rPr>
              <w:t>Лабораторные работы (ЛР)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Самостоятельная работа: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012F8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012F8E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Курсовой проект (КП), курсовая работа (КР)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Реферат (Р)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0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Эссе (Э)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2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Самостоятельное изучение разделов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617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617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55D7" w:rsidRPr="0018626A" w:rsidTr="006A0C26">
        <w:trPr>
          <w:cantSplit/>
          <w:trHeight w:val="33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Контрольная работа (К)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37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Подготовка и сдача экзамена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18531B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BD55D7" w:rsidRPr="0018626A" w:rsidTr="006A0C26">
        <w:trPr>
          <w:cantSplit/>
          <w:trHeight w:val="97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Вид итогового контроля (зачет, экзамен)</w:t>
            </w:r>
          </w:p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Дифференци-рованный зачёт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Default="00BD55D7" w:rsidP="00BD55D7">
      <w:pPr>
        <w:suppressLineNumbers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531B" w:rsidRDefault="0018531B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70AE" w:rsidRDefault="006170AE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531B" w:rsidRDefault="0018531B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2709A" w:rsidRDefault="0082709A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18531B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Разделы дисциплины, изучаемые в</w:t>
      </w:r>
      <w:r w:rsidR="008270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 </w:t>
      </w:r>
      <w:r w:rsidRPr="0018626A">
        <w:rPr>
          <w:rFonts w:ascii="Times New Roman" w:eastAsia="Calibri" w:hAnsi="Times New Roman" w:cs="Times New Roman"/>
          <w:sz w:val="28"/>
          <w:szCs w:val="28"/>
          <w:lang w:eastAsia="ru-RU"/>
        </w:rPr>
        <w:t>семестре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977"/>
        <w:gridCol w:w="1417"/>
        <w:gridCol w:w="1276"/>
        <w:gridCol w:w="29"/>
        <w:gridCol w:w="1105"/>
        <w:gridCol w:w="1985"/>
      </w:tblGrid>
      <w:tr w:rsidR="00BD55D7" w:rsidRPr="0018626A" w:rsidTr="000808B4">
        <w:trPr>
          <w:cantSplit/>
          <w:trHeight w:val="120"/>
        </w:trPr>
        <w:tc>
          <w:tcPr>
            <w:tcW w:w="1135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раздела</w:t>
            </w:r>
          </w:p>
        </w:tc>
        <w:tc>
          <w:tcPr>
            <w:tcW w:w="2977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разделов</w:t>
            </w:r>
          </w:p>
        </w:tc>
        <w:tc>
          <w:tcPr>
            <w:tcW w:w="3827" w:type="dxa"/>
            <w:gridSpan w:val="4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Внеаудиторная </w:t>
            </w:r>
          </w:p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работа СР</w:t>
            </w:r>
          </w:p>
        </w:tc>
      </w:tr>
      <w:tr w:rsidR="00BD55D7" w:rsidRPr="0018626A" w:rsidTr="000808B4">
        <w:trPr>
          <w:cantSplit/>
          <w:trHeight w:val="54"/>
        </w:trPr>
        <w:tc>
          <w:tcPr>
            <w:tcW w:w="1135" w:type="dxa"/>
            <w:vMerge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2410" w:type="dxa"/>
            <w:gridSpan w:val="3"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Аудиторная работа</w:t>
            </w:r>
          </w:p>
        </w:tc>
        <w:tc>
          <w:tcPr>
            <w:tcW w:w="1985" w:type="dxa"/>
            <w:vMerge/>
          </w:tcPr>
          <w:p w:rsidR="00BD55D7" w:rsidRPr="0018626A" w:rsidRDefault="00BD55D7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808B4" w:rsidRPr="0018626A" w:rsidTr="000808B4">
        <w:trPr>
          <w:cantSplit/>
          <w:trHeight w:val="135"/>
        </w:trPr>
        <w:tc>
          <w:tcPr>
            <w:tcW w:w="1135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05" w:type="dxa"/>
            <w:gridSpan w:val="2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Теоретические     занятия</w:t>
            </w:r>
          </w:p>
        </w:tc>
        <w:tc>
          <w:tcPr>
            <w:tcW w:w="110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Практич.</w:t>
            </w:r>
          </w:p>
        </w:tc>
        <w:tc>
          <w:tcPr>
            <w:tcW w:w="1985" w:type="dxa"/>
            <w:vMerge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808B4" w:rsidRPr="0018626A" w:rsidTr="000808B4">
        <w:trPr>
          <w:trHeight w:val="137"/>
        </w:trPr>
        <w:tc>
          <w:tcPr>
            <w:tcW w:w="1135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gridSpan w:val="2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05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0808B4" w:rsidRPr="0018626A" w:rsidTr="000808B4">
        <w:trPr>
          <w:cantSplit/>
          <w:trHeight w:val="487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Введение.</w:t>
            </w: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Язык и речь.</w:t>
            </w: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Культура речи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76B47" w:rsidRDefault="00276B47" w:rsidP="006A0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276B47" w:rsidRDefault="00276B47" w:rsidP="00276B47">
            <w:pPr>
              <w:ind w:firstLine="708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0808B4" w:rsidRPr="0018626A" w:rsidTr="00955FFB">
        <w:trPr>
          <w:trHeight w:val="327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Фонетика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933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955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Лексика и фразеология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955FFB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960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Словообразо</w:t>
            </w:r>
            <w:r w:rsidR="000808B4"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вание.</w:t>
            </w:r>
          </w:p>
          <w:p w:rsidR="000808B4" w:rsidRPr="000808B4" w:rsidRDefault="000808B4" w:rsidP="00955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Морф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ология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955FFB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864"/>
        </w:trPr>
        <w:tc>
          <w:tcPr>
            <w:tcW w:w="1135" w:type="dxa"/>
          </w:tcPr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955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Синтаксис  и пунктуация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</w:tr>
      <w:tr w:rsidR="000808B4" w:rsidRPr="0018626A" w:rsidTr="00955FFB">
        <w:trPr>
          <w:trHeight w:val="705"/>
        </w:trPr>
        <w:tc>
          <w:tcPr>
            <w:tcW w:w="1135" w:type="dxa"/>
          </w:tcPr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18626A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История риторики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305" w:type="dxa"/>
            <w:gridSpan w:val="2"/>
            <w:vAlign w:val="center"/>
          </w:tcPr>
          <w:p w:rsidR="000808B4" w:rsidRPr="0018626A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Pr="0018626A" w:rsidRDefault="00A946EA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808B4" w:rsidRPr="0018626A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0808B4" w:rsidRPr="0018626A" w:rsidTr="00955FFB">
        <w:trPr>
          <w:trHeight w:val="701"/>
        </w:trPr>
        <w:tc>
          <w:tcPr>
            <w:tcW w:w="1135" w:type="dxa"/>
            <w:vAlign w:val="center"/>
          </w:tcPr>
          <w:p w:rsidR="000808B4" w:rsidRDefault="000808B4" w:rsidP="00E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Общение и его виды</w:t>
            </w:r>
          </w:p>
        </w:tc>
        <w:tc>
          <w:tcPr>
            <w:tcW w:w="1417" w:type="dxa"/>
            <w:vAlign w:val="center"/>
          </w:tcPr>
          <w:p w:rsidR="000808B4" w:rsidRPr="0018626A" w:rsidRDefault="00276B47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vAlign w:val="center"/>
          </w:tcPr>
          <w:p w:rsidR="000808B4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808B4" w:rsidRDefault="00276B47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0808B4" w:rsidRPr="0018626A" w:rsidTr="00955FFB">
        <w:trPr>
          <w:trHeight w:val="994"/>
        </w:trPr>
        <w:tc>
          <w:tcPr>
            <w:tcW w:w="1135" w:type="dxa"/>
            <w:vAlign w:val="center"/>
          </w:tcPr>
          <w:p w:rsidR="000808B4" w:rsidRDefault="000808B4" w:rsidP="00E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Текст. Лингвистика текста</w:t>
            </w:r>
          </w:p>
        </w:tc>
        <w:tc>
          <w:tcPr>
            <w:tcW w:w="1417" w:type="dxa"/>
            <w:vAlign w:val="center"/>
          </w:tcPr>
          <w:p w:rsidR="000808B4" w:rsidRPr="0018626A" w:rsidRDefault="00955FFB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vAlign w:val="center"/>
          </w:tcPr>
          <w:p w:rsidR="000808B4" w:rsidRDefault="00955FFB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808B4" w:rsidRPr="0018626A" w:rsidTr="00276B47">
        <w:trPr>
          <w:trHeight w:val="994"/>
        </w:trPr>
        <w:tc>
          <w:tcPr>
            <w:tcW w:w="1135" w:type="dxa"/>
          </w:tcPr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955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Стили и типы речи</w:t>
            </w:r>
          </w:p>
        </w:tc>
        <w:tc>
          <w:tcPr>
            <w:tcW w:w="1417" w:type="dxa"/>
            <w:vAlign w:val="center"/>
          </w:tcPr>
          <w:p w:rsidR="000808B4" w:rsidRPr="0018626A" w:rsidRDefault="00480DE5" w:rsidP="00276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276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955FFB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05" w:type="dxa"/>
            <w:vAlign w:val="center"/>
          </w:tcPr>
          <w:p w:rsidR="000808B4" w:rsidRDefault="000808B4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A946EA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55FF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0808B4" w:rsidRDefault="000808B4" w:rsidP="00276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276B47" w:rsidP="00276B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</w:tr>
      <w:tr w:rsidR="000808B4" w:rsidRPr="0018626A" w:rsidTr="00955FFB">
        <w:trPr>
          <w:trHeight w:val="968"/>
        </w:trPr>
        <w:tc>
          <w:tcPr>
            <w:tcW w:w="1135" w:type="dxa"/>
          </w:tcPr>
          <w:p w:rsidR="000808B4" w:rsidRDefault="000808B4" w:rsidP="006A0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2977" w:type="dxa"/>
            <w:vAlign w:val="center"/>
          </w:tcPr>
          <w:p w:rsidR="000808B4" w:rsidRP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0808B4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808B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Экология языка</w:t>
            </w:r>
          </w:p>
        </w:tc>
        <w:tc>
          <w:tcPr>
            <w:tcW w:w="1417" w:type="dxa"/>
            <w:vAlign w:val="center"/>
          </w:tcPr>
          <w:p w:rsidR="000808B4" w:rsidRPr="0018626A" w:rsidRDefault="00480DE5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305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7C3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vAlign w:val="center"/>
          </w:tcPr>
          <w:p w:rsidR="000808B4" w:rsidRDefault="000808B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7C3B15" w:rsidRDefault="000808B4" w:rsidP="000808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480DE5" w:rsidRDefault="00480DE5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808B4" w:rsidRPr="00480DE5" w:rsidRDefault="00480DE5" w:rsidP="00480D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</w:tr>
      <w:tr w:rsidR="000808B4" w:rsidRPr="0018626A" w:rsidTr="00955FFB">
        <w:trPr>
          <w:trHeight w:val="1219"/>
        </w:trPr>
        <w:tc>
          <w:tcPr>
            <w:tcW w:w="4112" w:type="dxa"/>
            <w:gridSpan w:val="2"/>
            <w:vAlign w:val="center"/>
          </w:tcPr>
          <w:p w:rsidR="000808B4" w:rsidRPr="000808B4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0808B4" w:rsidRPr="0018626A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93</w:t>
            </w:r>
          </w:p>
        </w:tc>
        <w:tc>
          <w:tcPr>
            <w:tcW w:w="1276" w:type="dxa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gridSpan w:val="2"/>
            <w:vAlign w:val="center"/>
          </w:tcPr>
          <w:p w:rsidR="000808B4" w:rsidRDefault="000808B4" w:rsidP="007C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0808B4" w:rsidRDefault="000808B4" w:rsidP="00080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31</w:t>
            </w:r>
          </w:p>
        </w:tc>
      </w:tr>
    </w:tbl>
    <w:p w:rsidR="0018531B" w:rsidRDefault="0018531B" w:rsidP="007C3B15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FFB" w:rsidRDefault="00955FFB" w:rsidP="007C3B15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FFB" w:rsidRPr="00674C03" w:rsidRDefault="00955FFB" w:rsidP="007C3B15">
      <w:pPr>
        <w:suppressLineNumber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4.3 Самостоятельное изучение разделов дисциплины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0"/>
        <w:gridCol w:w="6545"/>
        <w:gridCol w:w="1617"/>
      </w:tblGrid>
      <w:tr w:rsidR="00BD55D7" w:rsidRPr="0018626A" w:rsidTr="007C3B15">
        <w:trPr>
          <w:trHeight w:val="465"/>
        </w:trPr>
        <w:tc>
          <w:tcPr>
            <w:tcW w:w="1250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темы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Название темы</w:t>
            </w:r>
          </w:p>
        </w:tc>
        <w:tc>
          <w:tcPr>
            <w:tcW w:w="1617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BD55D7" w:rsidRPr="0018626A" w:rsidTr="007C3B15">
        <w:trPr>
          <w:trHeight w:val="8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1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617" w:type="dxa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1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761D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Язык и речь. Функции языка. Основные единицы языка.</w:t>
            </w:r>
          </w:p>
        </w:tc>
        <w:tc>
          <w:tcPr>
            <w:tcW w:w="1617" w:type="dxa"/>
            <w:vAlign w:val="center"/>
          </w:tcPr>
          <w:p w:rsidR="00BD55D7" w:rsidRPr="0018626A" w:rsidRDefault="00BD55D7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806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2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Фонетические единицы языка (фонемы).</w:t>
            </w:r>
            <w:r w:rsidR="006A0C2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Классификация звуков речи</w:t>
            </w:r>
          </w:p>
          <w:p w:rsidR="006A0C26" w:rsidRPr="0018626A" w:rsidRDefault="006A0C26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3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92" w:hanging="29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Изобразительно-выразительные возможности лексики и фразеологии. </w:t>
            </w:r>
            <w:r w:rsidR="006A0C2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Происхождение фразеологизмов. </w:t>
            </w: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Использование тропов в художественной речи.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4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Способы словообразования. </w:t>
            </w:r>
            <w:r w:rsidR="006A0C2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Словообразовательные цепочки. </w:t>
            </w: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Стилистические возможности словообразования.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5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C7C9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Самостоятельные части речи. Нормативное употребление форм слова. Стилистика частей речи.</w:t>
            </w:r>
            <w:r w:rsidRPr="00F900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Служебные части речи. Нормативное употребление форм слова.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1502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6</w:t>
            </w:r>
          </w:p>
        </w:tc>
        <w:tc>
          <w:tcPr>
            <w:tcW w:w="6545" w:type="dxa"/>
          </w:tcPr>
          <w:p w:rsidR="00BD55D7" w:rsidRPr="0018626A" w:rsidRDefault="00BD55D7" w:rsidP="000808B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900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Простое, осложненное, сложносочиненное, сложноподчиненное и бессоюзное сложное предложения. Актуальное членение предложения.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Анализ текстов.</w:t>
            </w:r>
          </w:p>
        </w:tc>
        <w:tc>
          <w:tcPr>
            <w:tcW w:w="1617" w:type="dxa"/>
            <w:vAlign w:val="center"/>
          </w:tcPr>
          <w:p w:rsidR="00BD55D7" w:rsidRPr="0018626A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6545" w:type="dxa"/>
          </w:tcPr>
          <w:p w:rsidR="00BD55D7" w:rsidRPr="0018626A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9009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Роль пунктуации в письменном общении, смысловая роль знаков препинания в тексте.</w:t>
            </w:r>
          </w:p>
        </w:tc>
        <w:tc>
          <w:tcPr>
            <w:tcW w:w="1617" w:type="dxa"/>
            <w:vAlign w:val="center"/>
          </w:tcPr>
          <w:p w:rsidR="00BD55D7" w:rsidRPr="0018626A" w:rsidRDefault="00D20A83" w:rsidP="000808B4">
            <w:pPr>
              <w:spacing w:after="120" w:line="240" w:lineRule="auto"/>
              <w:ind w:left="1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6545" w:type="dxa"/>
          </w:tcPr>
          <w:p w:rsidR="00BD55D7" w:rsidRPr="0018626A" w:rsidRDefault="006A0C26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Великие ораторы древности</w:t>
            </w:r>
            <w:r w:rsidR="00BD55D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История риторики.</w:t>
            </w:r>
            <w:r w:rsidR="00BD55D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Современная риторика.</w:t>
            </w:r>
          </w:p>
        </w:tc>
        <w:tc>
          <w:tcPr>
            <w:tcW w:w="1617" w:type="dxa"/>
            <w:vAlign w:val="center"/>
          </w:tcPr>
          <w:p w:rsidR="00BD55D7" w:rsidRPr="0018626A" w:rsidRDefault="00132CF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Pr="0018626A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Устное выступление. Теория и практика устного выступления. Требования к устному выступлению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его этапы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:докоммуникативный, коммуникативный, посткоммуникативный. Этиче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ские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требования к выступлению. Способы и 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методы произнесения речи.</w:t>
            </w:r>
          </w:p>
          <w:p w:rsidR="00276B47" w:rsidRPr="00CC7C98" w:rsidRDefault="00276B4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7" w:type="dxa"/>
            <w:vAlign w:val="center"/>
          </w:tcPr>
          <w:p w:rsidR="00BD55D7" w:rsidRPr="0018626A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10</w:t>
            </w:r>
          </w:p>
        </w:tc>
        <w:tc>
          <w:tcPr>
            <w:tcW w:w="6545" w:type="dxa"/>
          </w:tcPr>
          <w:p w:rsidR="00BD55D7" w:rsidRDefault="00BD55D7" w:rsidP="00C269A3">
            <w:pPr>
              <w:spacing w:after="120" w:line="240" w:lineRule="auto"/>
              <w:ind w:left="292" w:hanging="29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Особенности построения текста разных стилей. </w:t>
            </w:r>
            <w:r w:rsidRPr="002740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Жанры деловой и учебно-научной речи.</w:t>
            </w:r>
            <w:r w:rsidR="00C269A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Языковые особенности  текстов разных стилей речи</w:t>
            </w:r>
          </w:p>
        </w:tc>
        <w:tc>
          <w:tcPr>
            <w:tcW w:w="1617" w:type="dxa"/>
            <w:vAlign w:val="center"/>
          </w:tcPr>
          <w:p w:rsidR="00BD55D7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6545" w:type="dxa"/>
          </w:tcPr>
          <w:p w:rsidR="00BD55D7" w:rsidRDefault="00BD55D7" w:rsidP="006A0C26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Экология языка. Проблемы современного русского литературного языка.</w:t>
            </w:r>
          </w:p>
        </w:tc>
        <w:tc>
          <w:tcPr>
            <w:tcW w:w="1617" w:type="dxa"/>
            <w:vAlign w:val="center"/>
          </w:tcPr>
          <w:p w:rsidR="00BD55D7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6545" w:type="dxa"/>
          </w:tcPr>
          <w:p w:rsidR="00BD55D7" w:rsidRDefault="00BD55D7" w:rsidP="00C269A3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Пробл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емы современного русского языка.</w:t>
            </w: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Русский язык – один из величайших языков современности.Проблема засорения русской речи жар</w:t>
            </w:r>
            <w:r w:rsidR="00C269A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гонизмами и нецензурной бранью.</w:t>
            </w:r>
          </w:p>
        </w:tc>
        <w:tc>
          <w:tcPr>
            <w:tcW w:w="1617" w:type="dxa"/>
            <w:vAlign w:val="center"/>
          </w:tcPr>
          <w:p w:rsidR="00BD55D7" w:rsidRDefault="007C3B15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BD55D7" w:rsidRPr="0018626A" w:rsidTr="000808B4">
        <w:trPr>
          <w:trHeight w:val="465"/>
        </w:trPr>
        <w:tc>
          <w:tcPr>
            <w:tcW w:w="1250" w:type="dxa"/>
            <w:vAlign w:val="center"/>
          </w:tcPr>
          <w:p w:rsidR="00BD55D7" w:rsidRDefault="00BD55D7" w:rsidP="006A0C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6545" w:type="dxa"/>
          </w:tcPr>
          <w:p w:rsidR="00BD55D7" w:rsidRPr="004F2FD2" w:rsidRDefault="00BD55D7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Менталитет народа и язык.</w:t>
            </w:r>
          </w:p>
          <w:p w:rsidR="00BD55D7" w:rsidRPr="004F2FD2" w:rsidRDefault="00BD55D7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Психология общения.</w:t>
            </w:r>
          </w:p>
          <w:p w:rsidR="00BD55D7" w:rsidRPr="004F2FD2" w:rsidRDefault="00BD55D7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Этика и этикет делового общения.</w:t>
            </w:r>
          </w:p>
          <w:p w:rsidR="00BD55D7" w:rsidRPr="004F2FD2" w:rsidRDefault="00BD55D7" w:rsidP="00C269A3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F2FD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Этика и этикет повседнев</w:t>
            </w:r>
            <w:r w:rsidR="00C269A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ного общения.</w:t>
            </w:r>
          </w:p>
        </w:tc>
        <w:tc>
          <w:tcPr>
            <w:tcW w:w="1617" w:type="dxa"/>
            <w:vAlign w:val="center"/>
          </w:tcPr>
          <w:p w:rsidR="00BD55D7" w:rsidRDefault="00D20A83" w:rsidP="000808B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0808B4" w:rsidRPr="0018626A" w:rsidTr="000808B4">
        <w:trPr>
          <w:trHeight w:val="465"/>
        </w:trPr>
        <w:tc>
          <w:tcPr>
            <w:tcW w:w="7795" w:type="dxa"/>
            <w:gridSpan w:val="2"/>
            <w:vAlign w:val="center"/>
          </w:tcPr>
          <w:p w:rsidR="000808B4" w:rsidRPr="004F2FD2" w:rsidRDefault="000808B4" w:rsidP="006A0C26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Всего:</w:t>
            </w:r>
          </w:p>
        </w:tc>
        <w:tc>
          <w:tcPr>
            <w:tcW w:w="1617" w:type="dxa"/>
            <w:vAlign w:val="center"/>
          </w:tcPr>
          <w:p w:rsidR="000808B4" w:rsidRDefault="000808B4" w:rsidP="0082709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31</w:t>
            </w:r>
          </w:p>
        </w:tc>
      </w:tr>
    </w:tbl>
    <w:p w:rsidR="000808B4" w:rsidRPr="0018626A" w:rsidRDefault="000808B4" w:rsidP="00BD55D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BD55D7" w:rsidRPr="0018626A" w:rsidRDefault="00BD55D7" w:rsidP="000808B4">
      <w:pPr>
        <w:suppressLineNumbers/>
        <w:spacing w:after="0" w:line="240" w:lineRule="auto"/>
        <w:ind w:left="207" w:firstLine="50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 Образовательные технологии</w:t>
      </w:r>
    </w:p>
    <w:p w:rsidR="00BD55D7" w:rsidRPr="0018626A" w:rsidRDefault="00BD55D7" w:rsidP="00BD55D7">
      <w:pPr>
        <w:suppressLineNumbers/>
        <w:spacing w:after="0" w:line="240" w:lineRule="auto"/>
        <w:ind w:left="207"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разных видов занятий и заданий исследовательского характера активизирует позицию студента, развивает общие креативные способности.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учебного процесса используются следующие виды самостоятельной работы учащихся: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работа с первоисточниками (конспектирование и реферирование критических статей и литературоведческих текстов);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подготовка к семинарским занятиям (домашняя подготовка, занятия в библиотеке, работа с электронными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каталогами и Интернет-информацией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составление текстов для самоконтроля;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– подготовка рефератов;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работа со словарями, справочниками, энциклопедиями (сбор и анализ интерпретаций одного из терминов с результирующим выбором и изложением актуального значения).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контроля используются такие его формы, как сочинения учащихся, зачеты, устные ответы, доклады, рефераты, исследовательские работы, конкурсы изложений, викторины, турниры, семинары и т.д.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учебного процесса применяются такие типы и формы уроков: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Урок-практикум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развития творчества 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в форме деловой игры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Урок-семинар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с использованием видеофрагментов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Урок-презентация и др.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AE782B" w:rsidRDefault="00BD55D7" w:rsidP="00BD55D7">
      <w:pPr>
        <w:pStyle w:val="af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82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 развитию творческой составляющей студентов виды работ:</w:t>
      </w:r>
    </w:p>
    <w:p w:rsidR="00BD55D7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Рецензирование текста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резюме</w:t>
      </w:r>
    </w:p>
    <w:p w:rsidR="00BD55D7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Сжатое изложение текста</w:t>
      </w:r>
    </w:p>
    <w:p w:rsidR="00C269A3" w:rsidRPr="0018626A" w:rsidRDefault="00C269A3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с творческим заданием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выступл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Написание эссе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AE782B" w:rsidRDefault="00BD55D7" w:rsidP="00BD55D7">
      <w:pPr>
        <w:pStyle w:val="af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E782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образовательные технологии: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Мозговой штурм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Деловая игра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D55D7" w:rsidRPr="000808B4" w:rsidRDefault="00BD55D7" w:rsidP="000808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808B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Планируется освоить типы урока: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Интегрированный урок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Бинарный урок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Самоуроки (уроки, которые ведут студенты)</w:t>
      </w:r>
    </w:p>
    <w:p w:rsidR="00BD55D7" w:rsidRPr="0018626A" w:rsidRDefault="00BD55D7" w:rsidP="00BD55D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«Круглый стол»</w:t>
      </w:r>
    </w:p>
    <w:p w:rsidR="00BD55D7" w:rsidRPr="0018626A" w:rsidRDefault="00BD55D7" w:rsidP="00BD55D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Из современных образовательных технологий используются такие методы, как: проектные методики, исследовательские работы, творческие отчеты и проекты,  конкурсы. </w:t>
      </w:r>
    </w:p>
    <w:p w:rsidR="00BD55D7" w:rsidRPr="0018626A" w:rsidRDefault="00BD55D7" w:rsidP="00BD55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Задействованы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современные компьютерные технологии: мультимедийный комплекс, электронные учебники и энциклопедии, современные образовательные Интернет-ресурсы, что позволяет проводить уроки более интересно. Возможна организация бинарного урока: русский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культура речи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-литература, иностранный язык-русский язык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культура речи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72FD2" w:rsidRDefault="00BD55D7" w:rsidP="00172FD2">
      <w:pPr>
        <w:suppressLineNumbers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 Интерактивные образовательные технологии, используемые в аудиторных занятиях</w:t>
      </w:r>
    </w:p>
    <w:p w:rsidR="00D20A83" w:rsidRPr="0018626A" w:rsidRDefault="00D20A83" w:rsidP="00BD55D7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tbl>
      <w:tblPr>
        <w:tblW w:w="4967" w:type="pct"/>
        <w:jc w:val="center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0"/>
        <w:gridCol w:w="1434"/>
        <w:gridCol w:w="5402"/>
        <w:gridCol w:w="1724"/>
      </w:tblGrid>
      <w:tr w:rsidR="00BD55D7" w:rsidRPr="0018626A" w:rsidTr="00172FD2">
        <w:trPr>
          <w:trHeight w:val="695"/>
          <w:jc w:val="center"/>
        </w:trPr>
        <w:tc>
          <w:tcPr>
            <w:tcW w:w="690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ind w:firstLine="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722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</w:t>
            </w:r>
          </w:p>
          <w:p w:rsidR="00BD55D7" w:rsidRPr="0018626A" w:rsidRDefault="00BD55D7" w:rsidP="006A0C26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(Л, ПР,ЛР)</w:t>
            </w:r>
          </w:p>
        </w:tc>
        <w:tc>
          <w:tcPr>
            <w:tcW w:w="2720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BD55D7" w:rsidRPr="0018626A" w:rsidRDefault="00BD55D7" w:rsidP="006A0C26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  <w:p w:rsidR="00BD55D7" w:rsidRPr="0018626A" w:rsidRDefault="00BD55D7" w:rsidP="006A0C26">
            <w:pPr>
              <w:suppressLineNumbers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BD55D7" w:rsidRPr="0018626A" w:rsidTr="00172FD2">
        <w:trPr>
          <w:trHeight w:val="414"/>
          <w:jc w:val="center"/>
        </w:trPr>
        <w:tc>
          <w:tcPr>
            <w:tcW w:w="690" w:type="pct"/>
          </w:tcPr>
          <w:p w:rsidR="00BD55D7" w:rsidRPr="0082709A" w:rsidRDefault="0082709A" w:rsidP="006A0C26">
            <w:pPr>
              <w:suppressLineNumbers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70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2" w:type="pct"/>
          </w:tcPr>
          <w:p w:rsidR="00BD55D7" w:rsidRPr="0018626A" w:rsidRDefault="00BD55D7" w:rsidP="006A0C26">
            <w:pPr>
              <w:suppressLineNumber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720" w:type="pct"/>
          </w:tcPr>
          <w:p w:rsidR="00BD55D7" w:rsidRPr="0018626A" w:rsidRDefault="00BD55D7" w:rsidP="006A0C26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Проблемная лекция урок-интерактивный диалог, видеоурок, лекция с использованием видео- и аудиофрагментов, лекция-диалог, урок-экскурсия, метод проектов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Pr="00D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лекция с </w:t>
            </w:r>
            <w:r w:rsidRPr="00D85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использованием видео- и аудиофрагментов.  Презентации по разделам дисциплины.  </w:t>
            </w:r>
          </w:p>
        </w:tc>
        <w:tc>
          <w:tcPr>
            <w:tcW w:w="868" w:type="pct"/>
          </w:tcPr>
          <w:p w:rsidR="00BD55D7" w:rsidRPr="0018626A" w:rsidRDefault="000808B4" w:rsidP="006A0C26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</w:tr>
    </w:tbl>
    <w:p w:rsidR="00D20A83" w:rsidRPr="0018626A" w:rsidRDefault="00D20A83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080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  Оценочные средства для текущего контроля успеваемости и промежуточной аттестации</w:t>
      </w:r>
    </w:p>
    <w:p w:rsidR="00D20A83" w:rsidRPr="0018626A" w:rsidRDefault="00D20A83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текущего контроля успеваемости (промежуточной аттестации) используются следующие виды рубежного среза знаний: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индивидуальными заданиями</w:t>
      </w:r>
    </w:p>
    <w:p w:rsidR="007A13BD" w:rsidRPr="0018626A" w:rsidRDefault="007A13BD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словарика профессиональных слов</w:t>
      </w:r>
    </w:p>
    <w:p w:rsidR="007A13BD" w:rsidRDefault="00D270B3" w:rsidP="007A13BD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Изложение</w:t>
      </w:r>
    </w:p>
    <w:p w:rsidR="00D270B3" w:rsidRPr="007A13BD" w:rsidRDefault="00D270B3" w:rsidP="007A13BD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Сочинение-рассуждение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Деловая игра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Проверочные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диктанты 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сокращения текста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Лингвистический анализ текста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алгоритмов лингвистических действий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выступление</w:t>
      </w:r>
    </w:p>
    <w:p w:rsidR="00BD55D7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Реферат</w:t>
      </w:r>
    </w:p>
    <w:p w:rsidR="00BD55D7" w:rsidRPr="0018626A" w:rsidRDefault="00BD55D7" w:rsidP="00BD55D7">
      <w:pPr>
        <w:numPr>
          <w:ilvl w:val="0"/>
          <w:numId w:val="15"/>
        </w:num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Контрольные вопросы</w:t>
      </w:r>
    </w:p>
    <w:p w:rsidR="00BD55D7" w:rsidRDefault="00BD55D7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0A83" w:rsidRDefault="00D20A83" w:rsidP="00BD55D7">
      <w:pPr>
        <w:spacing w:after="0" w:line="240" w:lineRule="auto"/>
        <w:ind w:left="20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0808B4">
      <w:pPr>
        <w:spacing w:after="0" w:line="240" w:lineRule="auto"/>
        <w:ind w:left="207" w:firstLine="50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6.1  Образцы тестового задания:</w:t>
      </w:r>
    </w:p>
    <w:p w:rsidR="00BD55D7" w:rsidRPr="0018626A" w:rsidRDefault="00BD55D7" w:rsidP="00BD55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русскому языку</w:t>
      </w:r>
    </w:p>
    <w:p w:rsidR="00BD55D7" w:rsidRPr="0018626A" w:rsidRDefault="00BD55D7" w:rsidP="00BD55D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 1. </w:t>
      </w: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Язык как средство общения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 сложившаяся система звуковых, словарных и грамматических средств, являющаяся орудием общения, обмена мыслями и взаимного понимания людей в обществе называется  ___________ .</w:t>
      </w:r>
    </w:p>
    <w:p w:rsidR="00BD55D7" w:rsidRPr="009F7951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9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периодов в истории русского языка: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распад единого восточнославянского языка и возникновение языка великорусской народности; </w:t>
      </w:r>
    </w:p>
    <w:p w:rsidR="00BD55D7" w:rsidRPr="0018626A" w:rsidRDefault="00BD55D7" w:rsidP="00BD55D7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формирования русского национального языка; </w:t>
      </w:r>
    </w:p>
    <w:p w:rsidR="00BD55D7" w:rsidRPr="0018626A" w:rsidRDefault="00BD55D7" w:rsidP="00BD55D7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выделение восточных славян из общеславянского единства; его деление на три языка: русский, украинский и белорусский. 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принадлежит к ________ группе индоевропейской языковой семьи: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романская;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2)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германская;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славянская.</w:t>
      </w:r>
    </w:p>
    <w:p w:rsidR="00D20A83" w:rsidRPr="0018626A" w:rsidRDefault="00D20A83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uppressLineNumbers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Раздел 2. </w:t>
      </w: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Фонетика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с одинаковым количеством букв и звуков: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поела;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завет;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льются;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объехать.</w:t>
      </w:r>
    </w:p>
    <w:p w:rsidR="00BD55D7" w:rsidRPr="0018626A" w:rsidRDefault="00BD55D7" w:rsidP="00BD55D7">
      <w:pPr>
        <w:tabs>
          <w:tab w:val="num" w:pos="90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определений фонетики и их толкований: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BD55D7" w:rsidRPr="0018626A" w:rsidTr="006A0C26">
        <w:tc>
          <w:tcPr>
            <w:tcW w:w="3528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звонкие согласные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глухие согласные</w:t>
            </w:r>
          </w:p>
        </w:tc>
        <w:tc>
          <w:tcPr>
            <w:tcW w:w="6120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это звуки, полностью состоящие из голоса.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 это звуки, состоящие из шума.</w:t>
            </w: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Ударение поставлено верно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1)красИвее;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премИрованный;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позвОнит;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окОн.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Слово,  в котором букв больше, чем звуков: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косьба;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косноязычие;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разъяриться;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окрестность.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Правильно выделена буква, обозначающая ударный звук,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аргУмент;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облЕгчить;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катАлог;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4)киломЕтр.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Правильно выделена буква, обозначающая ударный звук,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намЕрение;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бАловать;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стОляр;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цЫган.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Правильно указано произношение слова: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ка[ф</w:t>
      </w:r>
      <w:r w:rsidRPr="001862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э];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2)сви[тэ]р;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ин[т</w:t>
      </w:r>
      <w:r w:rsidRPr="0018626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э]рвью;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пио[нэ]р.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11. Только мягкие согласные звуки обозначаются буквой: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ц;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ш;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3)щ;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ж.</w:t>
      </w: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12. Звуков больше, чем букв,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вояж;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деревья;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цветок;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гроздь.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Выделенная буква обозначает твердый согласный звуквслове: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ака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емия;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му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дви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ч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Буквенное сочетание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ЧН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произносится как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[ШН]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слове: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речной;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пушечный;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конечно;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дачник.</w:t>
      </w:r>
    </w:p>
    <w:p w:rsidR="00BD55D7" w:rsidRPr="0018626A" w:rsidRDefault="00BD55D7" w:rsidP="00BD55D7">
      <w:pPr>
        <w:tabs>
          <w:tab w:val="num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Неправильное написание слов в словосочетаниях: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блестеть красотой;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начинать работу;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блистеть на солнце;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соберательный образ;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блестящий оратор;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наклонить голову.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Все слова в ряду с безударной гласной, проверяемой ударением: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зан…маться, прив…дение, выч…слительный;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угн…татель, упр…стить, уд…ленный;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полп…рать, д…рижерский, з…ря;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об…яние, предл…жить,  фест…вальный.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-СТ-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пишется в слове: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че…ный (народ);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теле…ный;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слове…ный (портрет);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отве…ная (скала)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18. Одна и та же буква пропущена в следующем ряду: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изж…га, трущ…ба, смеш…н, Ромаш…в;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пейзаж…м, ш…рстка, маж…р, ж…лтый;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девч…нка, стаж…р, сгущ…нный, печ…т;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ноч…вка; казач…к, свеж…, ш…колад.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19.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во всех словах в следующем ряду: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пр…город, пр…урочить, пр…вращать;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пр…большой, пр…морский, пр…думать,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пр…вилегия, пр…крыть, пр…чудливый;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пр…вращать, пр…творить, пр…тензия.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20.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пропущена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пр…оритет;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пр…зидент;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пр…взойти;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пр…открыть.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21.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заж…гать;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отн…мать;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соч…тание;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расст…лить.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22.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заг…дать;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неприк…сновенный;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пол…гать;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заг…релый.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23. Безударная проверяемая гласная корня пропущена в слове: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ди…гональ;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р…скошный;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к…нфликт;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ар…мат.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24. Буква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пропущена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ж…лудь;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танц…р;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смеш…н;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деш…вый.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-Ъ-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в словах: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с…язвить;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компан…он;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солов…и;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с…ежиться;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с…узить;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павил…он.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Слова с приставками на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–З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во…хождение;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ра…четный счет;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ра…жечь костер;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чре…мерный восторг;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ра…бросанные вещи;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и…течь кровью.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Слова с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–Ь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 в конце обоих словосочетаний: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свежий борщ…, попасть в глуш…;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быстро состариш…ся, упасть навзнич…;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достич… успеха, костюм хорош…;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сжеч… бумагу, решить пять задач… 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   Раздел 3. Лексика и фразеология.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28. К разговорной лексике относятся все слова в ряду: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этил, склонение, синус, хлорофилл;</w:t>
      </w:r>
    </w:p>
    <w:p w:rsidR="00BD55D7" w:rsidRPr="0018626A" w:rsidRDefault="00BD55D7" w:rsidP="00BD55D7">
      <w:pPr>
        <w:tabs>
          <w:tab w:val="left" w:pos="108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указ, истец, нижеподписавшийся, дубликат;</w:t>
      </w:r>
    </w:p>
    <w:p w:rsidR="00BD55D7" w:rsidRPr="0018626A" w:rsidRDefault="00BD55D7" w:rsidP="00BD55D7">
      <w:pPr>
        <w:tabs>
          <w:tab w:val="left" w:pos="1080"/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белобрысый, работяга, газировка, чуток;</w:t>
      </w:r>
    </w:p>
    <w:p w:rsidR="00BD55D7" w:rsidRDefault="00BD55D7" w:rsidP="00BD55D7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гуманность, прогресс, народность, гласность.</w:t>
      </w:r>
    </w:p>
    <w:p w:rsidR="00BD55D7" w:rsidRDefault="00BD55D7" w:rsidP="00BD55D7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29. Архаизмом является слово:</w:t>
      </w:r>
    </w:p>
    <w:p w:rsidR="00BD55D7" w:rsidRPr="0018626A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аршин;</w:t>
      </w:r>
    </w:p>
    <w:p w:rsidR="00BD55D7" w:rsidRPr="0018626A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ланиты;</w:t>
      </w:r>
    </w:p>
    <w:p w:rsidR="00BD55D7" w:rsidRPr="0018626A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луноход;</w:t>
      </w:r>
    </w:p>
    <w:p w:rsidR="00BD55D7" w:rsidRPr="00CF6B28" w:rsidRDefault="00BD55D7" w:rsidP="00BD55D7">
      <w:pPr>
        <w:numPr>
          <w:ilvl w:val="3"/>
          <w:numId w:val="7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боярин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30. Соответствие  между словами и типами системных отношений в лексике:</w:t>
      </w:r>
    </w:p>
    <w:tbl>
      <w:tblPr>
        <w:tblW w:w="0" w:type="auto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785"/>
        <w:gridCol w:w="3603"/>
      </w:tblGrid>
      <w:tr w:rsidR="00BD55D7" w:rsidRPr="0018626A" w:rsidTr="006A0C26">
        <w:tc>
          <w:tcPr>
            <w:tcW w:w="4785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устаревшее слово;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общеупотребительное слово;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неологизмы;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603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 фломастер;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 нарком;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 свингер.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31.  Соответствие  между словами и типами системных отношений в лексике:</w:t>
      </w:r>
    </w:p>
    <w:tbl>
      <w:tblPr>
        <w:tblW w:w="0" w:type="auto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348"/>
        <w:gridCol w:w="4680"/>
      </w:tblGrid>
      <w:tr w:rsidR="00BD55D7" w:rsidRPr="0018626A" w:rsidTr="006A0C26">
        <w:tc>
          <w:tcPr>
            <w:tcW w:w="3348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синонимы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омонимы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В) антонимы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паронимы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0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1)  трудолюбие - лень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 глиняный - глинистый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3)  дефект - недостаток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 (крепкий) брак – брак (в работе)</w:t>
            </w: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32.  Соответствие между фразеологизмами и их значениями:</w:t>
      </w:r>
    </w:p>
    <w:tbl>
      <w:tblPr>
        <w:tblW w:w="9288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888"/>
        <w:gridCol w:w="5400"/>
      </w:tblGrid>
      <w:tr w:rsidR="00BD55D7" w:rsidRPr="0018626A" w:rsidTr="006A0C26">
        <w:tc>
          <w:tcPr>
            <w:tcW w:w="3888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съесть собаку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Б) </w:t>
            </w:r>
            <w:r w:rsidRPr="0018626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хоть глаз выколи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тёртый калач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строить воздушные замки</w:t>
            </w:r>
          </w:p>
        </w:tc>
        <w:tc>
          <w:tcPr>
            <w:tcW w:w="5400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Очень опытный человек, которого трудно провести, обмануть; бывалый человек.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  Предаваться несбыточным мечтам, придумывать неосуществимые планы.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 очень темно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иметь богатый опыт</w:t>
            </w: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33.  Паронимами являются пары слов: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орфография – пунктуация;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узкий – широкий;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одинокий – одиночный;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плод – плот;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дипломат – дипломант;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светлый – темный.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34. Слова, которые произносятся и пишутся одинаково, но имеют разные, не связанные друг с другом лексические значения называются: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омонимы;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синонимы;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паронимы;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антонимы.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35. Лексическое значение фразеологизма «втоптать в грязь»: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копать землю;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порочить;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несправедливо обвинить;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потерять.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36.  Слова, окончания которых имеют одинаковое грамматическое значение: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умница;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города;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отличница;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папаша;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листва;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осина.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37. Выделенные слова в словосочетаниях употреблены в прямом значении: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защита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диссертации;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класс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чувство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локтя;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переход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горы;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играли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Шекспира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простые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38. Выделенные слова в словосочетаниях являются омонимами: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коренной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житель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коренной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человек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худой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худой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заснул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больной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спутник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Марса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спутник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дороге;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пачка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папирос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пачка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балерины;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звезда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эстрады –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звезда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небе.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Предложение с омонимичной формой: 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Не вы, но Сима страдала невыносимо, водой Невы носима. (В.Маяковский)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омоформы;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омофоны;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омографы.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40. Художественно-выразительное средство в отрывке: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Ворон ворону в ответ:</w:t>
      </w:r>
    </w:p>
    <w:p w:rsidR="00BD55D7" w:rsidRPr="0018626A" w:rsidRDefault="00BD55D7" w:rsidP="00BD55D7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«Знаю, будет нам обед…» (А.С.Пушкин)</w:t>
      </w:r>
    </w:p>
    <w:p w:rsidR="00BD55D7" w:rsidRPr="0018626A" w:rsidRDefault="00BD55D7" w:rsidP="00BD55D7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эпитет;</w:t>
      </w:r>
    </w:p>
    <w:p w:rsidR="00BD55D7" w:rsidRPr="0018626A" w:rsidRDefault="00BD55D7" w:rsidP="00BD55D7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2)метафора;</w:t>
      </w:r>
    </w:p>
    <w:p w:rsidR="00BD55D7" w:rsidRPr="0018626A" w:rsidRDefault="00BD55D7" w:rsidP="00BD55D7">
      <w:pPr>
        <w:spacing w:after="0" w:line="240" w:lineRule="auto"/>
        <w:ind w:left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3)олицетворение.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41. Выделенные курсивом слова в предложении являются:</w:t>
      </w:r>
    </w:p>
    <w:p w:rsidR="00A13C2A" w:rsidRPr="0018626A" w:rsidRDefault="00A13C2A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Ну, ты даешь, 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натуре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! Я в полном 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отпаде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!</w:t>
      </w:r>
    </w:p>
    <w:p w:rsidR="00A13C2A" w:rsidRPr="0018626A" w:rsidRDefault="00A13C2A" w:rsidP="00BD55D7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360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архаизмами;</w:t>
      </w: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диалектизмами;</w:t>
      </w: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жаргонизмами;</w:t>
      </w:r>
    </w:p>
    <w:p w:rsidR="00BD55D7" w:rsidRPr="0018626A" w:rsidRDefault="00BD55D7" w:rsidP="00BD55D7">
      <w:pPr>
        <w:numPr>
          <w:ilvl w:val="1"/>
          <w:numId w:val="6"/>
        </w:numPr>
        <w:tabs>
          <w:tab w:val="num" w:pos="207"/>
          <w:tab w:val="left" w:pos="720"/>
          <w:tab w:val="left" w:pos="900"/>
        </w:tabs>
        <w:spacing w:after="0" w:line="240" w:lineRule="auto"/>
        <w:ind w:left="180" w:hanging="1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профессионализмами.</w:t>
      </w:r>
    </w:p>
    <w:p w:rsidR="00BD55D7" w:rsidRPr="0018626A" w:rsidRDefault="00BD55D7" w:rsidP="00BD55D7">
      <w:pPr>
        <w:tabs>
          <w:tab w:val="left" w:pos="720"/>
          <w:tab w:val="left" w:pos="900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 Слово </w:t>
      </w: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холодный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употреблено в прямом значении в словосочетаниях:</w:t>
      </w:r>
    </w:p>
    <w:p w:rsidR="00A13C2A" w:rsidRPr="0018626A" w:rsidRDefault="00A13C2A" w:rsidP="00BD55D7">
      <w:p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холодный ветер;   </w:t>
      </w: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холодный взгляд;    </w:t>
      </w: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холодный приём;</w:t>
      </w:r>
    </w:p>
    <w:p w:rsidR="00BD55D7" w:rsidRPr="0018626A" w:rsidRDefault="00BD55D7" w:rsidP="00BD55D7">
      <w:pPr>
        <w:spacing w:after="0" w:line="240" w:lineRule="auto"/>
        <w:ind w:firstLine="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холодная вода.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43. Соответствие между иноязычными словами и их толкованиями: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268"/>
        <w:gridCol w:w="7303"/>
      </w:tblGrid>
      <w:tr w:rsidR="00BD55D7" w:rsidRPr="0018626A" w:rsidTr="006A0C26">
        <w:trPr>
          <w:trHeight w:val="947"/>
        </w:trPr>
        <w:tc>
          <w:tcPr>
            <w:tcW w:w="2268" w:type="dxa"/>
            <w:tcBorders>
              <w:bottom w:val="single" w:sz="4" w:space="0" w:color="FFFFFF"/>
            </w:tcBorders>
          </w:tcPr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А) Ажиотаж</w:t>
            </w: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Амбиция</w:t>
            </w: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1862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Авантюра</w:t>
            </w: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55D7" w:rsidRPr="0018626A" w:rsidRDefault="00BD55D7" w:rsidP="006A0C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Бренд</w:t>
            </w:r>
          </w:p>
        </w:tc>
        <w:tc>
          <w:tcPr>
            <w:tcW w:w="7303" w:type="dxa"/>
            <w:vMerge w:val="restart"/>
            <w:tcBorders>
              <w:bottom w:val="single" w:sz="4" w:space="0" w:color="FFFFFF"/>
            </w:tcBorders>
          </w:tcPr>
          <w:p w:rsidR="00BD55D7" w:rsidRPr="0018626A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Рискованное, сомнительное по честности дело, предпринятое в расчете на случайный успех.</w:t>
            </w:r>
          </w:p>
          <w:p w:rsidR="00BD55D7" w:rsidRPr="0018626A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Искусственно вызванное в обществе возбуждение, волнение с целью привлечения внимания к чему-нибудь.</w:t>
            </w:r>
          </w:p>
          <w:p w:rsidR="00BD55D7" w:rsidRPr="0018626A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Торговая марка предприятия, играющая роль рекламы этого предприятия.</w:t>
            </w:r>
          </w:p>
          <w:p w:rsidR="00BD55D7" w:rsidRDefault="00BD55D7" w:rsidP="006A0C26">
            <w:pPr>
              <w:numPr>
                <w:ilvl w:val="0"/>
                <w:numId w:val="12"/>
              </w:numPr>
              <w:spacing w:after="0" w:line="240" w:lineRule="auto"/>
              <w:ind w:left="284" w:hanging="42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Чрезмерные претензии на что-либо, часто необоснованные.</w:t>
            </w:r>
          </w:p>
          <w:p w:rsidR="00A13C2A" w:rsidRPr="0018626A" w:rsidRDefault="00A13C2A" w:rsidP="00A13C2A">
            <w:pPr>
              <w:spacing w:after="0" w:line="240" w:lineRule="auto"/>
              <w:ind w:left="28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5D7" w:rsidRPr="0018626A" w:rsidTr="006A0C26">
        <w:tc>
          <w:tcPr>
            <w:tcW w:w="2268" w:type="dxa"/>
          </w:tcPr>
          <w:p w:rsidR="00BD55D7" w:rsidRPr="0018626A" w:rsidRDefault="00BD55D7" w:rsidP="006A0C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03" w:type="dxa"/>
            <w:vMerge/>
          </w:tcPr>
          <w:p w:rsidR="00BD55D7" w:rsidRPr="0018626A" w:rsidRDefault="00BD55D7" w:rsidP="006A0C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1862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ловообразование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 Морфология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44. Способ образования слова </w:t>
      </w: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нижеподписавшийся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 приставочный;</w:t>
      </w:r>
    </w:p>
    <w:p w:rsidR="00BD55D7" w:rsidRPr="0018626A" w:rsidRDefault="00BD55D7" w:rsidP="00BD55D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суффиксальный;</w:t>
      </w:r>
    </w:p>
    <w:p w:rsidR="00BD55D7" w:rsidRPr="0018626A" w:rsidRDefault="00BD55D7" w:rsidP="00BD55D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сложение;</w:t>
      </w:r>
    </w:p>
    <w:p w:rsidR="00BD55D7" w:rsidRPr="0018626A" w:rsidRDefault="00BD55D7" w:rsidP="00BD55D7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слияние слов из словосочетаний.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45. Соответствие между словами и способами их образования:</w:t>
      </w:r>
    </w:p>
    <w:p w:rsidR="00A13C2A" w:rsidRPr="0018626A" w:rsidRDefault="00A13C2A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208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823"/>
        <w:gridCol w:w="3385"/>
      </w:tblGrid>
      <w:tr w:rsidR="00BD55D7" w:rsidRPr="0018626A" w:rsidTr="006A0C26">
        <w:trPr>
          <w:trHeight w:val="1613"/>
        </w:trPr>
        <w:tc>
          <w:tcPr>
            <w:tcW w:w="4823" w:type="dxa"/>
          </w:tcPr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приставочный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суффиксальный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В) сложение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слияние слов из словосочетаний</w:t>
            </w:r>
          </w:p>
          <w:p w:rsidR="00BD55D7" w:rsidRPr="0018626A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приставочно-суффиксальный</w:t>
            </w:r>
          </w:p>
        </w:tc>
        <w:tc>
          <w:tcPr>
            <w:tcW w:w="3385" w:type="dxa"/>
          </w:tcPr>
          <w:p w:rsidR="00BD55D7" w:rsidRDefault="00BD55D7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 малопригодный 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 диван-кровать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 подводный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 неудачный</w:t>
            </w:r>
            <w:r w:rsidRPr="0018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5) оловянный</w:t>
            </w:r>
          </w:p>
          <w:p w:rsidR="00A13C2A" w:rsidRDefault="00A13C2A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3C2A" w:rsidRPr="0018626A" w:rsidRDefault="00A13C2A" w:rsidP="006A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46. Слово, пропущенное в словообразовательной цепочке:</w:t>
      </w:r>
    </w:p>
    <w:p w:rsidR="00A13C2A" w:rsidRPr="00A13C2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Учить – учитель - … – учительствовать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учительский;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учительница;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учение;</w:t>
      </w:r>
    </w:p>
    <w:p w:rsidR="00BD55D7" w:rsidRPr="0018626A" w:rsidRDefault="00BD55D7" w:rsidP="00BD55D7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учительство.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47. Способ образования выделенного слова: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Больной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лежал на кровати.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 приставочный;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 суффиксальный;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 сложение основ и слов;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переход слов из одной части речи в другую.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48. Ряд слов, образованных суффиксальным способом: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шалун, адресат, ультрачувствительный;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юбиляр, силач, ультразвук;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драчун, банкир, хлебец;</w:t>
      </w:r>
    </w:p>
    <w:p w:rsidR="00BD55D7" w:rsidRPr="0018626A" w:rsidRDefault="00BD55D7" w:rsidP="00BD55D7">
      <w:pPr>
        <w:numPr>
          <w:ilvl w:val="0"/>
          <w:numId w:val="4"/>
        </w:numPr>
        <w:tabs>
          <w:tab w:val="clear" w:pos="735"/>
          <w:tab w:val="num" w:pos="375"/>
        </w:tabs>
        <w:spacing w:after="0" w:line="240" w:lineRule="auto"/>
        <w:ind w:left="37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юбиляр, силач, аморальный.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49. Способом сложения образованы слова в следующих рядах: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шеф-повар, книголюб;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предъюбилейный, джаз-оркестр;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сорокаметровый, мусоропровод;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преувеличение, пятиминутка.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50. Часть слова, не являющаяся морфемой: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корень;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приставка;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суффикс;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окончание;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приставка.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51. Строка, в которой все слова с формообразующими и словообразующими морфемами: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подоконник, огни, разрезать, подраздел;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разрезать, огни, подписчик, разбег;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подписчик, подраздел, сильнее, разбег;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подоконник, подписчик, разбег, хранители.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Верное объяснение написания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о/е 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шипящих в слове 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защищенный:</w:t>
      </w:r>
    </w:p>
    <w:p w:rsidR="00BD55D7" w:rsidRPr="0018626A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суффиксе под ударением;</w:t>
      </w:r>
    </w:p>
    <w:p w:rsidR="00BD55D7" w:rsidRPr="0018626A" w:rsidRDefault="00BD55D7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ё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суффиксе под ударением;</w:t>
      </w:r>
    </w:p>
    <w:p w:rsidR="00BD55D7" w:rsidRPr="0018626A" w:rsidRDefault="004E43C8" w:rsidP="00BD55D7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в корне слова</w:t>
      </w:r>
      <w:r w:rsidR="00BD55D7"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родственное слово с буквой </w:t>
      </w:r>
      <w:r w:rsidR="00BD55D7" w:rsidRPr="001862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BD55D7"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корне;</w:t>
      </w:r>
    </w:p>
    <w:p w:rsidR="004E43C8" w:rsidRDefault="00BD55D7" w:rsidP="00E61BA6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E61BA6">
        <w:rPr>
          <w:rFonts w:ascii="Times New Roman" w:eastAsia="Times New Roman" w:hAnsi="Times New Roman" w:cs="Times New Roman"/>
          <w:sz w:val="28"/>
          <w:szCs w:val="28"/>
          <w:lang w:eastAsia="ru-RU"/>
        </w:rPr>
        <w:t>ё – в суффиксе причастия</w:t>
      </w:r>
    </w:p>
    <w:p w:rsidR="004E43C8" w:rsidRPr="00D80877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1BA6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7</w:t>
      </w:r>
      <w:r w:rsidRPr="00D80877">
        <w:rPr>
          <w:rFonts w:ascii="Times New Roman" w:eastAsia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Стили и типы речи</w:t>
      </w:r>
      <w:r w:rsidR="00E61BA6">
        <w:rPr>
          <w:rFonts w:ascii="Times New Roman" w:eastAsia="Times New Roman" w:hAnsi="Times New Roman" w:cs="Times New Roman"/>
          <w:b/>
          <w:sz w:val="28"/>
          <w:szCs w:val="28"/>
        </w:rPr>
        <w:t>. Итоговый тест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43C8" w:rsidRPr="00E61BA6" w:rsidRDefault="00E61BA6" w:rsidP="00E61B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4E43C8" w:rsidRPr="00E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 речи - это….</w:t>
      </w:r>
    </w:p>
    <w:p w:rsidR="004E43C8" w:rsidRPr="005C310F" w:rsidRDefault="004E43C8" w:rsidP="004E43C8">
      <w:pPr>
        <w:pStyle w:val="afa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Такой выбор и такая организация языковых средств, которые при определенной ситуации общения позволяет добиться осуществления поставленных коммуникативных задач.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Умение правильно, точно и последовательно излагать свои мысли посредством языка.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Логичность, ясность и уместность речи.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Использование в речи большого количества научных терминов</w:t>
      </w:r>
      <w:r w:rsidRPr="000826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2. Но с любопытством иностранки, плененной каждой новизной, глядела я, как мчатся санки, и слушала язык родной (А.А.Ахматова).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Слово язык имеет в данном контексте значение…………………..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Мышечный орган в полости рта.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Разновидность речи, стиль.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Средство общения людей.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Средство невербального общения.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3. Словарный запас человека характеризует его речь с точки зрения……….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Логичности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Точности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Выразительности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Богатства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4. Гипербола использована в предложениях…..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Весна разгоралась пожаром.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Сердцу было холодно, щеки горели.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Его женитьба на гувернантке свела с ума всю родню.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Что я наделал! Я погиб!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5. Жесты, мимика, интонация относятся к___________________________средствам общения.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Вербальным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Физическим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Невербальным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Психо-физическим</w:t>
      </w:r>
    </w:p>
    <w:p w:rsidR="00E61BA6" w:rsidRPr="000826BA" w:rsidRDefault="00E61BA6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BA6" w:rsidRDefault="00E61BA6" w:rsidP="00E61BA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E61BA6" w:rsidRDefault="00E61BA6" w:rsidP="00E61B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</w:t>
      </w:r>
      <w:r w:rsidR="004E43C8" w:rsidRPr="00E61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Звуков больше, чем букв, в слове….</w:t>
      </w:r>
    </w:p>
    <w:p w:rsidR="004E43C8" w:rsidRPr="000826BA" w:rsidRDefault="004E43C8" w:rsidP="004E43C8">
      <w:pPr>
        <w:pStyle w:val="afa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Вояж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Деревья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Цветок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Гроздь</w:t>
      </w:r>
    </w:p>
    <w:p w:rsidR="00E61BA6" w:rsidRDefault="00E61BA6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7. Правильно выделена буква, означающая ударный звук в слове…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диспАнсер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катАлог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звОнит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красИвее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8.</w:t>
      </w:r>
      <w:r w:rsidRPr="004E43C8">
        <w:rPr>
          <w:rFonts w:ascii="Times New Roman" w:eastAsia="Calibri" w:hAnsi="Times New Roman" w:cs="Times New Roman"/>
          <w:b/>
          <w:sz w:val="28"/>
          <w:szCs w:val="28"/>
        </w:rPr>
        <w:t>Словообразование  – это…</w:t>
      </w:r>
    </w:p>
    <w:p w:rsidR="004E43C8" w:rsidRPr="004E43C8" w:rsidRDefault="004E43C8" w:rsidP="004E43C8">
      <w:pPr>
        <w:pStyle w:val="afa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А) Раздел языкознания, изучающий звуковой состав языка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lastRenderedPageBreak/>
        <w:t>Б) Раздел языкознания, изучающий нормы русского литературного произношения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В) Раздел языкознания, изучающий состав слова и способы возникновения новых слов в языке.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Г) Раздел языкознания, изучающий слово как часть речи.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9. Основной единицей словообразования является: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Фонема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Морфема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Синтагма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Лексема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10. Лексикология – это……..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А) Раздел языкознания, изучающий теорию и практику составления словарей.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Б) Раздел языкознания, изучающий словарный состав языка.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В) Совокупный словарный состав языка.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Г) Раздел языкознания, изучающий лексикон предков.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11. А кухонька – то, знаете, маленькая. А тут еще 10 человек </w:t>
      </w:r>
      <w:r w:rsidRPr="000826B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вперлось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. Хочешь, например, </w:t>
      </w:r>
      <w:r w:rsidRPr="000826B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 харе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 смаза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E61BA6">
        <w:rPr>
          <w:rFonts w:ascii="Times New Roman" w:eastAsia="Calibri" w:hAnsi="Times New Roman" w:cs="Times New Roman"/>
          <w:b/>
          <w:sz w:val="28"/>
          <w:szCs w:val="28"/>
        </w:rPr>
        <w:t xml:space="preserve">ь – троих кроешь. (М.М.Зощенко) 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t>Выделенные слова являются……………….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Просторечными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Жаргонными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Литературными</w:t>
      </w:r>
    </w:p>
    <w:p w:rsidR="00E61BA6" w:rsidRDefault="004E43C8" w:rsidP="00E6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Диалектными</w:t>
      </w:r>
    </w:p>
    <w:p w:rsidR="004E43C8" w:rsidRDefault="004E43C8" w:rsidP="00E61BA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12. Слова стеклянный – стекольный являются…….</w:t>
      </w:r>
    </w:p>
    <w:p w:rsidR="00E61BA6" w:rsidRPr="00E61BA6" w:rsidRDefault="00E61BA6" w:rsidP="00E6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Антонимами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Паронимами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Синонимами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Омонимами.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13. Архаизмами называются слова…….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Связанные с особенностями работы людей тот или иной специальности.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Устаревшие, и вышедшие из употребления вместе с предметами действительности.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Устаревшие, замененные синонимами.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Слова узкой социальной прослойки.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14. Устойчивые обороты речи, из значения и возможные варианты использования можно найти в ____________________словаре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lastRenderedPageBreak/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Орфоэпическом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Фразеологическом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Толковом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Диалектном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15. Ошибка в управлении допущена в словосочетании: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Заведующий отделом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Наперекор судьбы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Вопреки судьбе</w:t>
      </w:r>
    </w:p>
    <w:p w:rsid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 возвращении на родину</w:t>
      </w:r>
      <w:r w:rsidRPr="000826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1BA6" w:rsidRPr="000826BA" w:rsidRDefault="00E61BA6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16. Определенно-личным является предложение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тихий вечерний час хорошо бы посидеть в пробудившемся лесу.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эту ночь у Плетневых гуляли.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Небо голубое, ясное, как летом.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Молчим, покорные этому щедрому бескрайнему свету, этому подрагиванию и покачиванию.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17. Ошибка в управлении допущена в предложениях……………………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Следует заметить, что он был знаток своего дела.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 нам приезжали гости с Красноярского края.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Утверждать о том, что все проблемы решены, еще рано.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Девушка вышла из троллейбуса у магазина «Вавилон».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DEB" w:rsidRDefault="00A53DEB" w:rsidP="004E43C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18. Стилистика – это…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Раздел языкознания, изучающий функциональные разновидности речи.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Раздел языкознания, изучающий нормы русского литературного произношения.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Раздел языкознания, изучающий нормы постановки знаков препинания.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Раздел языкознания, изучающий слово как часть речи.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19. Разговорная речь обслуживает_____________________сферу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общения.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Бытовую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Законодательную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Научную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Политическую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 xml:space="preserve">20. Странно, но в шелесте листьев этого молодого тополька, неизвестно как и когда выросшего под моим окном, мне часто слышатся знакомые </w:t>
      </w:r>
      <w:r w:rsidRPr="000826B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мелодии. Скоро мой тополек уснет, как и вся природа, и лишь иногда будет напоминать о себе робкими постукиваниями пор стеклу. Но ранней весной он просыпается первым.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Стиль данного текста………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Художественный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Официально-деловой 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Публицистический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Разговорный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2A" w:rsidRPr="000826BA" w:rsidRDefault="00A13C2A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21. Краткое изложение основных положений статьи,  книги в виде связного текста – это__________________.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Конспект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Аннотация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Рецензия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Тезисы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22. Долго я раздумывал, прежде чем в живописном или скульптурном портрете отобразить лицо Антона Чехова. За десять лет жизни  его лицо превратилось в нечто настолько прекрасное, что любой взыскательный художник долго будет раздумывать, прежде чем решится его воспроизвести. Глубочайший внутренний мир отражался в его глазах.…(скульптор Коненков)</w:t>
      </w: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Тип речи данного текста_____________________.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Повествование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Описание 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Рассуждение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Смешанный тип речи.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23. Буква Ж пишется в словах….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Деревя…ка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Стру…ка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Лоды…ка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Ватру…ка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24. От написания зависит лексическое значение слова</w:t>
      </w:r>
    </w:p>
    <w:p w:rsidR="004E43C8" w:rsidRPr="000826BA" w:rsidRDefault="004E43C8" w:rsidP="004E4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Пол…тняный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Пол…тенце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- л…тыни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Пол…скать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sz w:val="28"/>
          <w:szCs w:val="28"/>
        </w:rPr>
        <w:t>25. НЕ пишется раздельно со словом в предложении…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Calibri" w:hAnsi="Times New Roman" w:cs="Times New Roman"/>
          <w:sz w:val="28"/>
          <w:szCs w:val="28"/>
        </w:rPr>
        <w:t>А</w:t>
      </w: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Говорит он как-то (не)уверенно.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Мы жили в (не)достроенном доме.</w:t>
      </w:r>
    </w:p>
    <w:p w:rsidR="004E43C8" w:rsidRPr="000826BA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Нового соседа сразу (не)взлюбили.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6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Это была никому (не)интересная тема</w:t>
      </w:r>
    </w:p>
    <w:p w:rsidR="004E43C8" w:rsidRDefault="004E43C8" w:rsidP="004E4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3C8" w:rsidRPr="000826BA" w:rsidRDefault="004E43C8" w:rsidP="004E43C8">
      <w:pPr>
        <w:spacing w:after="24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826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26. Он н(1) может н(2) читать, н(3) писать, н(4) слушать музыку.</w:t>
      </w:r>
      <w:r w:rsidRPr="000826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Pr="000826BA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Буква</w:t>
      </w:r>
      <w:r w:rsidRPr="000826BA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 Е</w:t>
      </w:r>
      <w:r w:rsidRPr="000826BA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 пишется на месте цифры…</w:t>
      </w:r>
    </w:p>
    <w:p w:rsidR="004E43C8" w:rsidRDefault="004E43C8" w:rsidP="004E43C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826BA">
        <w:rPr>
          <w:rFonts w:ascii="Times New Roman" w:eastAsia="Calibri" w:hAnsi="Times New Roman" w:cs="Times New Roman"/>
          <w:bCs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Б)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В)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Г) </w:t>
      </w:r>
      <w:r w:rsidRPr="000826BA">
        <w:rPr>
          <w:rFonts w:ascii="Times New Roman" w:eastAsia="Calibri" w:hAnsi="Times New Roman" w:cs="Times New Roman"/>
          <w:sz w:val="28"/>
          <w:szCs w:val="28"/>
        </w:rPr>
        <w:t>4</w:t>
      </w:r>
    </w:p>
    <w:p w:rsidR="00A53DEB" w:rsidRPr="000826BA" w:rsidRDefault="00A53DEB" w:rsidP="004E43C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6.2 Образцы карточек с индивидуальным заданием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1. Выполнить фонетический разбор слов: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1)приятель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2)конечно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3)ёлка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4)силнее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2. Выполнить морфемный разбор: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1)задумался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2)переходить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3)теплоходный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4)солнцепёк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4E43C8" w:rsidP="004E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3.</w:t>
      </w:r>
      <w:r w:rsidR="00BD55D7"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Восстановить словообразовательную цепочку и определить способ словообразования: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1)пододеяльник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2)спортзал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3)пешеходный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4)задумать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4E43C8" w:rsidP="004E43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4.</w:t>
      </w:r>
      <w:r w:rsidR="00BD55D7"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Расставить знаки препинания и выполнить синтаксический разбор предложения: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1)Василиса  Егоровна присмиревшая под пулями взглянула на степь на которой заметно было большое движение.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2)Едва Владимир выехал за околицу в поле как поднялся сильный ветер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Закруживший осеннюю листву. 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BD55D7" w:rsidP="00E61BA6">
      <w:pPr>
        <w:pStyle w:val="afa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Расставить знаки препинания и выделить обособленные члены предложения: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1)Узкая дорожка освещённая лунным светом вела к жилищу лесника.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2)Дубы поросшие тёмным мхом казались сказочными великанами.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4E43C8" w:rsidRDefault="004E43C8" w:rsidP="004E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6.</w:t>
      </w:r>
      <w:r w:rsidR="00BD55D7" w:rsidRPr="004E43C8">
        <w:rPr>
          <w:rFonts w:ascii="Times New Roman" w:eastAsia="Times New Roman" w:hAnsi="Times New Roman" w:cs="Times New Roman"/>
          <w:sz w:val="28"/>
          <w:szCs w:val="20"/>
          <w:lang w:eastAsia="ru-RU"/>
        </w:rPr>
        <w:t>Вспомнить определение стилей речи и продолжить предложения:</w:t>
      </w:r>
    </w:p>
    <w:p w:rsidR="004E43C8" w:rsidRPr="004E43C8" w:rsidRDefault="004E43C8" w:rsidP="004E43C8">
      <w:pPr>
        <w:pStyle w:val="afa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1)Научный стиль - …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2)Разговорный стиль - …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3)Художественный - …</w:t>
      </w:r>
    </w:p>
    <w:p w:rsidR="00BD55D7" w:rsidRPr="0018626A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4)Публицистический - …</w:t>
      </w:r>
    </w:p>
    <w:p w:rsidR="00BD55D7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ind w:left="20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18626A" w:rsidRDefault="00172FD2" w:rsidP="004E43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6.</w:t>
      </w:r>
      <w:r w:rsidR="009144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Контрольные вопросы для самопроверки</w:t>
      </w:r>
    </w:p>
    <w:p w:rsidR="00BD55D7" w:rsidRPr="0018626A" w:rsidRDefault="00BD55D7" w:rsidP="00BD55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Раздел 1. Язык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 речь. Культура речи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t>Язык: значение в жизни общества, основные функ</w:t>
      </w: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ции.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10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04"/>
          <w:sz w:val="28"/>
          <w:szCs w:val="28"/>
          <w:lang w:eastAsia="ru-RU"/>
        </w:rPr>
        <w:t>Богатство и вырази</w:t>
      </w:r>
      <w:r w:rsidRPr="0018626A">
        <w:rPr>
          <w:rFonts w:ascii="Times New Roman" w:eastAsia="Times New Roman" w:hAnsi="Times New Roman" w:cs="Times New Roman"/>
          <w:spacing w:val="-5"/>
          <w:w w:val="104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t>тельность русского языка.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72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4"/>
          <w:sz w:val="28"/>
          <w:szCs w:val="28"/>
          <w:lang w:eastAsia="ru-RU"/>
        </w:rPr>
        <w:t>Лингвистика как наука о языке, ее основные разде</w:t>
      </w:r>
      <w:r w:rsidRPr="0018626A">
        <w:rPr>
          <w:rFonts w:ascii="Times New Roman" w:eastAsia="Times New Roman" w:hAnsi="Times New Roman" w:cs="Times New Roman"/>
          <w:spacing w:val="-3"/>
          <w:w w:val="104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лы.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36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Активные процессы в русском языке.</w:t>
      </w:r>
    </w:p>
    <w:p w:rsidR="00BD55D7" w:rsidRDefault="00BD55D7" w:rsidP="00BD55D7">
      <w:pPr>
        <w:numPr>
          <w:ilvl w:val="0"/>
          <w:numId w:val="10"/>
        </w:numPr>
        <w:tabs>
          <w:tab w:val="clear" w:pos="720"/>
          <w:tab w:val="num" w:pos="-36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  <w:t>Экология языка.</w:t>
      </w:r>
    </w:p>
    <w:p w:rsidR="00BD55D7" w:rsidRPr="0018626A" w:rsidRDefault="00BD55D7" w:rsidP="00BD55D7">
      <w:pPr>
        <w:numPr>
          <w:ilvl w:val="0"/>
          <w:numId w:val="10"/>
        </w:numPr>
        <w:tabs>
          <w:tab w:val="clear" w:pos="720"/>
          <w:tab w:val="num" w:pos="-360"/>
        </w:tabs>
        <w:spacing w:after="0" w:line="240" w:lineRule="auto"/>
        <w:ind w:left="360"/>
        <w:rPr>
          <w:rFonts w:ascii="Times New Roman" w:eastAsia="Times New Roman" w:hAnsi="Times New Roman" w:cs="Times New Roman"/>
          <w:spacing w:val="-9"/>
          <w:w w:val="104"/>
          <w:sz w:val="28"/>
          <w:szCs w:val="28"/>
          <w:lang w:eastAsia="ru-RU"/>
        </w:rPr>
      </w:pPr>
      <w:r w:rsidRPr="00E8472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Понятие культуры речи, ее социальные аспекты, качества хорошей речи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Раздел 2. Фонетика.</w:t>
      </w:r>
    </w:p>
    <w:p w:rsidR="00BD55D7" w:rsidRPr="008C6982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>Речь, ее основные средства: звуки речи, ин</w:t>
      </w:r>
      <w:r w:rsidRPr="0018626A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тонация, ударение. Признаки хорошей речи</w:t>
      </w:r>
      <w:r w:rsidRPr="0018626A">
        <w:rPr>
          <w:rFonts w:ascii="Times New Roman" w:eastAsia="Times New Roman" w:hAnsi="Times New Roman" w:cs="Times New Roman"/>
          <w:spacing w:val="-2"/>
          <w:w w:val="101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Фонетика как раздел науки о языке. Звуки речи как </w:t>
      </w:r>
      <w:r w:rsidRPr="0018626A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>предмет изучения фонетики. Основные группы звуков рус</w:t>
      </w:r>
      <w:r w:rsidRPr="0018626A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ского языка. Их характеристика.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4"/>
          <w:w w:val="101"/>
          <w:sz w:val="28"/>
          <w:szCs w:val="28"/>
          <w:lang w:eastAsia="ru-RU"/>
        </w:rPr>
        <w:t xml:space="preserve">3. Орфоэпия. Особенности произношения гласных и согласных звуков. 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w w:val="110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4"/>
          <w:w w:val="110"/>
          <w:sz w:val="28"/>
          <w:szCs w:val="28"/>
          <w:lang w:eastAsia="ru-RU"/>
        </w:rPr>
        <w:t>4. Обозначение на письме гласных и согласных.</w:t>
      </w:r>
    </w:p>
    <w:p w:rsidR="00BD55D7" w:rsidRPr="008856BB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Раздел 3. Лексика и фразеология</w:t>
      </w:r>
    </w:p>
    <w:p w:rsidR="00BD55D7" w:rsidRPr="00265DDC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09"/>
          <w:sz w:val="28"/>
          <w:szCs w:val="28"/>
          <w:lang w:eastAsia="ru-RU"/>
        </w:rPr>
        <w:t>Слово как основная единица языка; его роль в фор</w:t>
      </w:r>
      <w:r w:rsidRPr="0018626A">
        <w:rPr>
          <w:rFonts w:ascii="Times New Roman" w:eastAsia="Times New Roman" w:hAnsi="Times New Roman" w:cs="Times New Roman"/>
          <w:spacing w:val="-8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мировании и выражении мысли. Словарный запас челове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2"/>
          <w:w w:val="109"/>
          <w:sz w:val="28"/>
          <w:szCs w:val="28"/>
          <w:lang w:eastAsia="ru-RU"/>
        </w:rPr>
        <w:t>ка как показатель его интеллектуального и речевого разви</w:t>
      </w:r>
      <w:r w:rsidRPr="0018626A">
        <w:rPr>
          <w:rFonts w:ascii="Times New Roman" w:eastAsia="Times New Roman" w:hAnsi="Times New Roman" w:cs="Times New Roman"/>
          <w:spacing w:val="-12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>тия.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t>Слово и его лексическое значение. Прямое и перенос</w:t>
      </w: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 xml:space="preserve">ное значения слова. Использование переносного значения 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слова в художественных текстах.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 xml:space="preserve">Словарное богатство русского языка. Основные пути </w:t>
      </w:r>
      <w:r w:rsidRPr="0018626A">
        <w:rPr>
          <w:rFonts w:ascii="Times New Roman" w:eastAsia="Times New Roman" w:hAnsi="Times New Roman" w:cs="Times New Roman"/>
          <w:spacing w:val="-8"/>
          <w:w w:val="109"/>
          <w:sz w:val="28"/>
          <w:szCs w:val="28"/>
          <w:lang w:eastAsia="ru-RU"/>
        </w:rPr>
        <w:t xml:space="preserve">пополнения лексики русского языка: словообразование и 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 xml:space="preserve">заимствование из других языков. Слова исконно русские и </w:t>
      </w:r>
      <w:r w:rsidRPr="0018626A">
        <w:rPr>
          <w:rFonts w:ascii="Times New Roman" w:eastAsia="Times New Roman" w:hAnsi="Times New Roman" w:cs="Times New Roman"/>
          <w:spacing w:val="-16"/>
          <w:w w:val="109"/>
          <w:sz w:val="28"/>
          <w:szCs w:val="28"/>
          <w:lang w:eastAsia="ru-RU"/>
        </w:rPr>
        <w:t>заимствованные.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lastRenderedPageBreak/>
        <w:t>Синонимы, антонимы, омонимы: их признаки и упо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9"/>
          <w:sz w:val="28"/>
          <w:szCs w:val="28"/>
          <w:lang w:eastAsia="ru-RU"/>
        </w:rPr>
        <w:t>требление в речи. Синонимические ряды имен существи</w:t>
      </w:r>
      <w:r w:rsidRPr="0018626A">
        <w:rPr>
          <w:rFonts w:ascii="Times New Roman" w:eastAsia="Times New Roman" w:hAnsi="Times New Roman" w:cs="Times New Roman"/>
          <w:spacing w:val="-9"/>
          <w:w w:val="109"/>
          <w:sz w:val="28"/>
          <w:szCs w:val="28"/>
          <w:lang w:eastAsia="ru-RU"/>
        </w:rPr>
        <w:softHyphen/>
        <w:t>тельных, прилагательных, глаголов, наречий.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Изменение словарного состава русского языка. Уста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>ревшие слова. Причины появления новых слов (неологиз</w:t>
      </w: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2"/>
          <w:w w:val="109"/>
          <w:sz w:val="28"/>
          <w:szCs w:val="28"/>
          <w:lang w:eastAsia="ru-RU"/>
        </w:rPr>
        <w:t>мов) в русском языке.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09"/>
          <w:sz w:val="28"/>
          <w:szCs w:val="28"/>
          <w:lang w:eastAsia="ru-RU"/>
        </w:rPr>
        <w:t xml:space="preserve">Деление лексики русского языка с точки зрения ее </w:t>
      </w: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t>употребления в речи. Общеупотребительная лексика и лек</w:t>
      </w:r>
      <w:r w:rsidRPr="0018626A">
        <w:rPr>
          <w:rFonts w:ascii="Times New Roman" w:eastAsia="Times New Roman" w:hAnsi="Times New Roman" w:cs="Times New Roman"/>
          <w:spacing w:val="-13"/>
          <w:w w:val="109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09"/>
          <w:sz w:val="28"/>
          <w:szCs w:val="28"/>
          <w:lang w:eastAsia="ru-RU"/>
        </w:rPr>
        <w:t>сика ограниченного употребления (диалектизмы, профес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сионализмы, арготизмы).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Словари русского языка. Их назначение. Особеннос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softHyphen/>
        <w:t>ти словарной статьи разных типов словарей.</w:t>
      </w:r>
    </w:p>
    <w:p w:rsidR="00BD55D7" w:rsidRPr="0018626A" w:rsidRDefault="00BD55D7" w:rsidP="00BD55D7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0"/>
          <w:w w:val="109"/>
          <w:sz w:val="28"/>
          <w:szCs w:val="28"/>
          <w:lang w:eastAsia="ru-RU"/>
        </w:rPr>
        <w:t>Фразеологизмы: признаки, употребление в речи. П</w:t>
      </w:r>
      <w:r w:rsidRPr="0018626A">
        <w:rPr>
          <w:rFonts w:ascii="Times New Roman" w:eastAsia="Times New Roman" w:hAnsi="Times New Roman" w:cs="Times New Roman"/>
          <w:w w:val="109"/>
          <w:sz w:val="28"/>
          <w:szCs w:val="28"/>
          <w:lang w:eastAsia="ru-RU"/>
        </w:rPr>
        <w:t>роисхождение фразеологизмов.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Раздел 4. Словообразование.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Морфология</w:t>
      </w:r>
    </w:p>
    <w:p w:rsidR="00BD55D7" w:rsidRPr="008C6982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Понятие морфемы как значимой части слова.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Корень слова. Однокоренные слова.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Приставка и суффикс.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Окончание. Нулевое окончание.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Морфемный разбор слова.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Способы словообразования в русском языке.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Словообразовательный анализ.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Правописание приставок.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t>Классификация частей речи. Основные критерии рас</w:t>
      </w:r>
      <w:r w:rsidRPr="0018626A">
        <w:rPr>
          <w:rFonts w:ascii="Times New Roman" w:eastAsia="Times New Roman" w:hAnsi="Times New Roman" w:cs="Times New Roman"/>
          <w:w w:val="104"/>
          <w:sz w:val="28"/>
          <w:szCs w:val="28"/>
          <w:lang w:eastAsia="ru-RU"/>
        </w:rPr>
        <w:softHyphen/>
        <w:t>пределения слов по частям речи. Самостоятельные и слу</w:t>
      </w: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 xml:space="preserve">жебные части речи. Междометия и звукоподражательные </w:t>
      </w:r>
      <w:r w:rsidRPr="0018626A">
        <w:rPr>
          <w:rFonts w:ascii="Times New Roman" w:eastAsia="Times New Roman" w:hAnsi="Times New Roman" w:cs="Times New Roman"/>
          <w:spacing w:val="-12"/>
          <w:w w:val="111"/>
          <w:sz w:val="28"/>
          <w:szCs w:val="28"/>
          <w:lang w:eastAsia="ru-RU"/>
        </w:rPr>
        <w:t>слова.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 xml:space="preserve">Имя существительное: грамматическое значение, </w:t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морфологические признаки.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t>Имя прилагательное: общее грамматическое значе</w:t>
      </w: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7"/>
          <w:w w:val="111"/>
          <w:sz w:val="28"/>
          <w:szCs w:val="28"/>
          <w:lang w:eastAsia="ru-RU"/>
        </w:rPr>
        <w:t>ние, морфологические признаки, система словоизменения.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7"/>
          <w:w w:val="111"/>
          <w:sz w:val="28"/>
          <w:szCs w:val="28"/>
          <w:lang w:eastAsia="ru-RU"/>
        </w:rPr>
        <w:t>Особенности употребления имени прилагательного.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Глагол: общее грамматическое значение, морфологи</w:t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>ческие признаки, система словоизменения.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7"/>
          <w:w w:val="111"/>
          <w:sz w:val="28"/>
          <w:szCs w:val="28"/>
          <w:lang w:eastAsia="ru-RU"/>
        </w:rPr>
        <w:t>Особенности употребления глагола</w:t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t>Причастие: общее значение, морфологические осо</w:t>
      </w:r>
      <w:r w:rsidRPr="0018626A">
        <w:rPr>
          <w:rFonts w:ascii="Times New Roman" w:eastAsia="Times New Roman" w:hAnsi="Times New Roman" w:cs="Times New Roman"/>
          <w:spacing w:val="-5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бенности.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Особенности употребления причастия</w:t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 xml:space="preserve">Деепричастие: общее значение, морфологические </w:t>
      </w:r>
      <w:r w:rsidRPr="0018626A">
        <w:rPr>
          <w:rFonts w:ascii="Times New Roman" w:eastAsia="Times New Roman" w:hAnsi="Times New Roman" w:cs="Times New Roman"/>
          <w:spacing w:val="-11"/>
          <w:w w:val="111"/>
          <w:sz w:val="28"/>
          <w:szCs w:val="28"/>
          <w:lang w:eastAsia="ru-RU"/>
        </w:rPr>
        <w:t>особенности. Употребление деепричастия в речи. Образова</w:t>
      </w:r>
      <w:r w:rsidRPr="0018626A">
        <w:rPr>
          <w:rFonts w:ascii="Times New Roman" w:eastAsia="Times New Roman" w:hAnsi="Times New Roman" w:cs="Times New Roman"/>
          <w:spacing w:val="-11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ние деепричастий.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Причастный и деепричастный обороты.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6"/>
          <w:w w:val="111"/>
          <w:sz w:val="28"/>
          <w:szCs w:val="28"/>
          <w:lang w:eastAsia="ru-RU"/>
        </w:rPr>
        <w:t xml:space="preserve">Имя числительное: общее грамматическое значение. </w:t>
      </w: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Морфологические особенности имен числительных.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9"/>
          <w:w w:val="111"/>
          <w:sz w:val="28"/>
          <w:szCs w:val="28"/>
          <w:lang w:eastAsia="ru-RU"/>
        </w:rPr>
        <w:t>Особенности употребления имени числительного.</w:t>
      </w:r>
    </w:p>
    <w:p w:rsidR="00BD55D7" w:rsidRPr="0018626A" w:rsidRDefault="00BD55D7" w:rsidP="00BD55D7">
      <w:pPr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lastRenderedPageBreak/>
        <w:t>Местоимение: общее грамматическое значение, мор</w:t>
      </w:r>
      <w:r w:rsidRPr="0018626A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фологические особенности. Разряды местоимений.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t>Особенности употребления местоимения в словосочета</w:t>
      </w:r>
      <w:r w:rsidRPr="008C6982">
        <w:rPr>
          <w:rFonts w:ascii="Times New Roman" w:eastAsia="Times New Roman" w:hAnsi="Times New Roman" w:cs="Times New Roman"/>
          <w:spacing w:val="-10"/>
          <w:w w:val="111"/>
          <w:sz w:val="28"/>
          <w:szCs w:val="28"/>
          <w:lang w:eastAsia="ru-RU"/>
        </w:rPr>
        <w:softHyphen/>
      </w:r>
      <w:r w:rsidRPr="008C6982">
        <w:rPr>
          <w:rFonts w:ascii="Times New Roman" w:eastAsia="Times New Roman" w:hAnsi="Times New Roman" w:cs="Times New Roman"/>
          <w:spacing w:val="-8"/>
          <w:w w:val="111"/>
          <w:sz w:val="28"/>
          <w:szCs w:val="28"/>
          <w:lang w:eastAsia="ru-RU"/>
        </w:rPr>
        <w:t>нии и предложении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Наречие. </w:t>
      </w:r>
      <w:r w:rsidRPr="008C69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Разряды наречий.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Особенности употребления наречий.</w:t>
      </w:r>
    </w:p>
    <w:p w:rsidR="00BD55D7" w:rsidRPr="008C6982" w:rsidRDefault="00BD55D7" w:rsidP="00BD55D7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Служебные части речи: предлоги, союзы, частицы. Их значение и                   особенности употребления в речи. Разряды </w:t>
      </w:r>
      <w:r w:rsidRPr="008C69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союзов и частиц. </w:t>
      </w:r>
    </w:p>
    <w:p w:rsidR="004E43C8" w:rsidRDefault="00BD55D7" w:rsidP="00C546D2">
      <w:pPr>
        <w:pStyle w:val="afa"/>
        <w:numPr>
          <w:ilvl w:val="0"/>
          <w:numId w:val="20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C69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Междометия и звукоподражательные слова. Их </w:t>
      </w:r>
      <w:r w:rsidRPr="008C6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в системе частей   речи. Особенности употребления </w:t>
      </w:r>
      <w:r w:rsidRPr="008C698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 речи.</w:t>
      </w:r>
    </w:p>
    <w:p w:rsidR="00A13C2A" w:rsidRDefault="00A13C2A" w:rsidP="00A13C2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A13C2A" w:rsidRDefault="00A13C2A" w:rsidP="00A13C2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BD55D7" w:rsidRDefault="00BD55D7" w:rsidP="00A53D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Раздел 5. Синтаксис. Пунктуация</w:t>
      </w:r>
    </w:p>
    <w:p w:rsidR="00BD55D7" w:rsidRPr="0018626A" w:rsidRDefault="00BD55D7" w:rsidP="00BD55D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Словосочетание и предложение — основные единицы 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синтаксиса. 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       Сходство       и различие этих единиц.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Предложение. Грамматическая основа простого (дву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>составного и односоставного)  предложения.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члены предложения, их виды.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Второстепенные члены предложения, их виды. Мор</w:t>
      </w:r>
      <w:r w:rsidRPr="0018626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фологические способы выражения определения, дополне</w:t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ния и обстоятельства.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Простое предложение: двусоставное — односостав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 xml:space="preserve">ное, распространенное — нераспространенное, полное — </w:t>
      </w:r>
      <w:r w:rsidRPr="0018626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неполное.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по цели высказывания и эмоциональ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ной окраске.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Интонационная характеристика повествовательных, </w:t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побудительных, вопросительных, восклицательных пред</w:t>
      </w: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ложений, особенности употребления их в речи.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Простое осложненное предложение с обращением, 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вводными словами и конструкциями, однородными члена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ми предложения</w:t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.</w:t>
      </w:r>
    </w:p>
    <w:p w:rsidR="00BD55D7" w:rsidRPr="0018626A" w:rsidRDefault="00BD55D7" w:rsidP="00BD55D7">
      <w:pPr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Простое предложение, осложненное обособленными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членам. Интонационная и пунктуационная характерис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тика таких предложений, особенности их употребления в </w:t>
      </w:r>
      <w:r w:rsidRPr="0018626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речи.</w:t>
      </w:r>
    </w:p>
    <w:p w:rsidR="00BD55D7" w:rsidRPr="00537DAD" w:rsidRDefault="00BD55D7" w:rsidP="00BD55D7">
      <w:pPr>
        <w:pStyle w:val="afa"/>
        <w:numPr>
          <w:ilvl w:val="0"/>
          <w:numId w:val="14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37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передачи чужой речи: прямая, косвенная </w:t>
      </w:r>
      <w:r w:rsidRPr="00537DA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речь, диалог. Знаки </w:t>
      </w:r>
    </w:p>
    <w:p w:rsidR="00BD55D7" w:rsidRPr="008C6AD8" w:rsidRDefault="00914497" w:rsidP="00BD55D7">
      <w:pPr>
        <w:pStyle w:val="afa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</w:t>
      </w:r>
      <w:r w:rsidR="00BD55D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репинанияпри передаче чужой речи.</w:t>
      </w:r>
    </w:p>
    <w:p w:rsidR="00BD55D7" w:rsidRPr="0018626A" w:rsidRDefault="00BD55D7" w:rsidP="00BD55D7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Сложное предложение. Особенности его строения.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сложносочиненные, сложноподчиненные и бессоюзные. 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Интонационная и пунктуационная характе</w:t>
      </w:r>
      <w:r w:rsidRPr="0018626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ристика таких предложений, особенности их употребления </w:t>
      </w:r>
      <w:r w:rsidRPr="0018626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речи.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05599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6. История риторики</w:t>
      </w:r>
    </w:p>
    <w:p w:rsidR="00BD55D7" w:rsidRDefault="00BD55D7" w:rsidP="00BD55D7">
      <w:pPr>
        <w:spacing w:after="0" w:line="240" w:lineRule="auto"/>
        <w:ind w:firstLine="720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>История риторики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разных времён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Великие ораторы мира.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Культура ведения спора, дискуссии.</w:t>
      </w:r>
    </w:p>
    <w:p w:rsidR="00BD55D7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Современное красноречие и его виды.</w:t>
      </w:r>
    </w:p>
    <w:p w:rsidR="00BD55D7" w:rsidRPr="005C3479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5.</w:t>
      </w:r>
      <w:r w:rsidRPr="00BA5A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Общение и его виды.</w:t>
      </w:r>
    </w:p>
    <w:p w:rsidR="00BD55D7" w:rsidRPr="00055997" w:rsidRDefault="00BD55D7" w:rsidP="00BD55D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7. С</w:t>
      </w:r>
      <w:r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тили речи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типы речи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3"/>
          <w:sz w:val="28"/>
          <w:szCs w:val="28"/>
          <w:lang w:eastAsia="ru-RU"/>
        </w:rPr>
        <w:t xml:space="preserve">Речь как использование средств языка для общения </w:t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t>людей. Разновидности речи: устная и письменная, моноло</w:t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4"/>
          <w:w w:val="103"/>
          <w:sz w:val="28"/>
          <w:szCs w:val="28"/>
          <w:lang w:eastAsia="ru-RU"/>
        </w:rPr>
        <w:t>гическая и диалогическая.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3"/>
          <w:sz w:val="28"/>
          <w:szCs w:val="28"/>
          <w:lang w:eastAsia="ru-RU"/>
        </w:rPr>
        <w:t>Текст, его основные характеристики: тема и основ</w:t>
      </w:r>
      <w:r w:rsidRPr="0018626A">
        <w:rPr>
          <w:rFonts w:ascii="Times New Roman" w:eastAsia="Times New Roman" w:hAnsi="Times New Roman" w:cs="Times New Roman"/>
          <w:spacing w:val="-2"/>
          <w:w w:val="10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t>ная мысль, параллельный и последовательный способы связи предложений, средства связи предложений — лекси</w:t>
      </w:r>
      <w:r w:rsidRPr="0018626A">
        <w:rPr>
          <w:rFonts w:ascii="Times New Roman" w:eastAsia="Times New Roman" w:hAnsi="Times New Roman" w:cs="Times New Roman"/>
          <w:w w:val="103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3"/>
          <w:sz w:val="28"/>
          <w:szCs w:val="28"/>
          <w:lang w:eastAsia="ru-RU"/>
        </w:rPr>
        <w:t>ческие и грамматические; композиция целого текста.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 xml:space="preserve">Абзац, его строение: зачин, средняя часть, концовка. 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Красная строка.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План текста — простой и сложный.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Понятие о ст</w:t>
      </w:r>
      <w:r w:rsidR="00914497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илях речи. Разговорный и книжные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 xml:space="preserve"> сти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>ли: научный, официально-деловой, публицистический, художественный. Характеристика сфер употребления и функций речи каждого стиля.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 xml:space="preserve">Официально-деловой стиль речи: сфера применения, 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функция речи, характерные для стиля языковые и рече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 xml:space="preserve">Научный стиль речи: сфера применения, функция </w:t>
      </w: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>речи, характерные для стиля языковые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Публицистический стиль речи: сфера применения, функция речи, характерные для стиля языковые и рече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>Разговорный стиль речи: сфера применения, функ</w:t>
      </w:r>
      <w:r w:rsidRPr="0018626A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ция речи, характерные для стиля языковые и речевые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 xml:space="preserve">Художественный стиль речи: сфера применения, 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функция речи, характерные для стиля языковые и рече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6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Изобразительно-выразительные возможности морфологических форм и синтаксических конструкций.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виды тропов. Их использование мастерами художественного слова.</w:t>
      </w:r>
    </w:p>
    <w:p w:rsidR="00BD55D7" w:rsidRPr="00A60B12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8626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Стилистические фигуры, основанные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возможностях русского синтаксиса</w:t>
      </w:r>
    </w:p>
    <w:p w:rsidR="00BD55D7" w:rsidRPr="00A60B12" w:rsidRDefault="00BD55D7" w:rsidP="00BD55D7">
      <w:pPr>
        <w:pStyle w:val="afa"/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B12">
        <w:rPr>
          <w:rFonts w:ascii="Times New Roman" w:eastAsia="Times New Roman" w:hAnsi="Times New Roman" w:cs="Times New Roman"/>
          <w:spacing w:val="-1"/>
          <w:w w:val="105"/>
          <w:sz w:val="28"/>
          <w:szCs w:val="28"/>
          <w:lang w:eastAsia="ru-RU"/>
        </w:rPr>
        <w:t xml:space="preserve">Типы речи: повествование, описание, рассуждение; </w:t>
      </w:r>
      <w:r w:rsidRPr="00A60B12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общая характеристика. Способы действия при определе</w:t>
      </w:r>
      <w:r w:rsidRPr="00A60B12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A60B12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нии типа речи.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Разновидности описания; строение текста типа опи</w:t>
      </w: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сания предмета. Характерные для этого типа речи языко</w:t>
      </w:r>
      <w:r w:rsidRPr="0018626A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>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5"/>
          <w:w w:val="105"/>
          <w:sz w:val="28"/>
          <w:szCs w:val="28"/>
          <w:lang w:eastAsia="ru-RU"/>
        </w:rPr>
        <w:t xml:space="preserve">Особенности строения повествовательного текста. </w:t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Характерные для этого типа речи языковые средства.</w:t>
      </w:r>
    </w:p>
    <w:p w:rsidR="00BD55D7" w:rsidRPr="0018626A" w:rsidRDefault="00BD55D7" w:rsidP="00BD55D7">
      <w:pPr>
        <w:numPr>
          <w:ilvl w:val="0"/>
          <w:numId w:val="21"/>
        </w:numPr>
        <w:spacing w:after="0" w:line="240" w:lineRule="auto"/>
        <w:ind w:left="30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>Особенности строения текста типа рассуждения: те</w:t>
      </w:r>
      <w:r w:rsidRPr="0018626A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softHyphen/>
      </w:r>
      <w:r w:rsidRPr="0018626A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>зис, аргументы, примеры, вывод.</w:t>
      </w:r>
    </w:p>
    <w:p w:rsidR="00BD55D7" w:rsidRPr="0018626A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D55D7" w:rsidRPr="0018626A" w:rsidRDefault="00172FD2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6.</w:t>
      </w:r>
      <w:r w:rsidR="00C61C6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Критерии оценки знаний, умений и навыков</w:t>
      </w:r>
    </w:p>
    <w:p w:rsidR="00BD55D7" w:rsidRPr="0018626A" w:rsidRDefault="00BD55D7" w:rsidP="00BD55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Итоговой формой контроля знаний, умений и навыков по дисциплине является зачет. Зачет проводится по вопросам в устной форме.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знаний студентов производится по следующим критериям: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-оценка «отлично» выставляется студенту, если он глубоко и прочно усвоил программный материал курса, исчерпывающе, последовательно, четко и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логически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верно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 излагает, умеет тесно увязывать теорию с практикой, свободно справляется с вопросами, правильно обосновывает принятые решения.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-оценка «хорошо» выставляется студенту, если он твердо знает материал курса, грамотно и по существу излагает его, не допуская существенных неточностей в ответе на вопрос, правильно применяет теорию, владеет необходимыми навыками и приемами их выполнения;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-оценка «удовлетворительно» выставляется студенту, если он имеет знания только основного материала, но не усвоил его деталей, допускает неточности,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даёт неточные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формулировки,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имеются 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логической последовательности в изложении программного материала, испытывает затруднения при выполнении теста;</w:t>
      </w:r>
    </w:p>
    <w:p w:rsidR="00BD55D7" w:rsidRPr="00267356" w:rsidRDefault="00BD55D7" w:rsidP="00BD55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-оценка «неудовлетворительно» выставляется 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туденту, который не знает значи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тельной части программного материала, допускает существенные ошибки.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Критерии оценки п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 проверке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письменных работ.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объеме диктанта 180-210 слов: 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«отл» - 1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негрубая орфографическая или 1 пунктуа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ционная ошибки.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«хор» - 1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- 2 орфографических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- 2 пунктуационных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ошибки.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«удов» - 3 - 4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орфографическ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их , 3 - 4 пунктуационных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ошибки.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«неуд»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- 5 и более ошибок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53DEB" w:rsidRDefault="00A53DEB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оценке тестов: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объеме теста 12 вопросов: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«5» 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11-12 правильных ответов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«4» 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9 - 10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«3» 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7 - 8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«2» - 6 - 0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оценке устного выступления учитываются следующие критерии: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Содержание: 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 широта охвата темы;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- уровень владения материалом;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наличие альтернативных точек зрения;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зрелость аргументации;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логичность текста;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наличие выводов.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Оформление: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соответствие реферата, доклада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сообщения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т.д. требованиям ГОСТа.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Представление: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связанная монологическая речь;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богатство выразительных средств (интонация, ритм, тон речи)</w:t>
      </w:r>
    </w:p>
    <w:p w:rsidR="00BD55D7" w:rsidRPr="00267356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отсутствие речевых ошибок и недочетов;</w:t>
      </w:r>
    </w:p>
    <w:p w:rsidR="00BD55D7" w:rsidRDefault="00BD55D7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267356">
        <w:rPr>
          <w:rFonts w:ascii="Times New Roman" w:eastAsia="Times New Roman" w:hAnsi="Times New Roman" w:cs="Times New Roman"/>
          <w:sz w:val="28"/>
          <w:szCs w:val="28"/>
          <w:lang w:eastAsia="ar-SA"/>
        </w:rPr>
        <w:t>умение вести полемику по рассматриваемому вопросу.</w:t>
      </w:r>
    </w:p>
    <w:p w:rsidR="00E61BA6" w:rsidRDefault="00E61BA6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72FD2" w:rsidRDefault="00172FD2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72FD2" w:rsidRDefault="00172FD2" w:rsidP="00BD55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A53DEB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3DEB">
        <w:rPr>
          <w:rFonts w:ascii="Times New Roman" w:eastAsia="Times New Roman" w:hAnsi="Times New Roman" w:cs="Times New Roman"/>
          <w:sz w:val="28"/>
          <w:szCs w:val="20"/>
          <w:lang w:eastAsia="ru-RU"/>
        </w:rPr>
        <w:t>Критерии оценки реферата</w:t>
      </w:r>
    </w:p>
    <w:p w:rsidR="00BD55D7" w:rsidRPr="00800E8A" w:rsidRDefault="00BD55D7" w:rsidP="00BD55D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5D7" w:rsidRPr="009F7951" w:rsidRDefault="00BD55D7" w:rsidP="00BD55D7">
      <w:pPr>
        <w:pStyle w:val="afa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9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Реферат по объёму должен быть не менее 10 листов печатного текста.</w:t>
      </w:r>
    </w:p>
    <w:p w:rsidR="00BD55D7" w:rsidRPr="009F7951" w:rsidRDefault="00BD55D7" w:rsidP="00BD55D7">
      <w:pPr>
        <w:pStyle w:val="afa"/>
        <w:spacing w:after="0" w:line="240" w:lineRule="auto"/>
        <w:ind w:left="4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2.Помимо основного текста он должен включать в себя: титульный лист, содержание реферата, список используемых источников (оформление строго по ГОСТу)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3.Реферат должен быть выполнен грамотно, с соблюдением культуры изложения. Обязательно должны иметься ссылки на используемую литературу.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4.Защищать реферат необходимо в виде свободного доклада (не читая, а рассказывая его содержание, изредка зачитывая тезисы доклада).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5.После выступления оппоненты (студенты) могут задать ряд заинтересовавших их вопросов. Необходимо хорошо владеть материалом для того, чтобы ответить на дополнительные вопросы по вашей проблеме.</w:t>
      </w:r>
    </w:p>
    <w:p w:rsidR="000808B4" w:rsidRDefault="000808B4" w:rsidP="00C546D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5D7" w:rsidRDefault="00172FD2" w:rsidP="000808B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="00C61C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Примерные темы реферат</w:t>
      </w:r>
      <w:r w:rsidR="00BD55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ов (для самостоятельной работы)</w:t>
      </w:r>
    </w:p>
    <w:p w:rsidR="00A53DEB" w:rsidRPr="006E5186" w:rsidRDefault="00A53DEB" w:rsidP="00C5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1.Русский язык: прошлое, настоящее, будущее.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2.Какова роль русского языка в бизнесе и политике.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3.Существует ли языковой барьер?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4.Богатство средств художественной выразительности.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5.Культура речи как общая часть культуры человека.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6.Лексическое богатство современного русского языка.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7.Развитие красноречия в России.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8.Этика и этикет устного выступления.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9.Будущее русского языка: каким мы его видим?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10.Проблема засорения русской речи жаргонизмами и нецензурной бранью.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11.Слово о человеке, прославившем русский язык (рассказ о любимом писателе или поэте).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12.Правила ведения спора, полемики, дискуссии.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13.Проблемы русского языка в странах дальнего и ближнего зарубежья.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14.Студенческий жаргон и его место в русском языке.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15.СМИ и их воздействие на сознание людей.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16.Роль языка и речи в формировании профессиональных качеств человека.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17.Виды и функции общения.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18.Великие ораторы древности и современности.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19.Культура деловой речи.</w:t>
      </w:r>
    </w:p>
    <w:p w:rsidR="00BD55D7" w:rsidRPr="006E5186" w:rsidRDefault="00BD55D7" w:rsidP="00BD5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186">
        <w:rPr>
          <w:rFonts w:ascii="Times New Roman" w:eastAsia="Times New Roman" w:hAnsi="Times New Roman" w:cs="Times New Roman"/>
          <w:sz w:val="28"/>
          <w:szCs w:val="28"/>
          <w:lang w:eastAsia="ru-RU"/>
        </w:rPr>
        <w:t>20.Менталитет народа и язык.</w:t>
      </w:r>
    </w:p>
    <w:p w:rsidR="00BD55D7" w:rsidRDefault="00BD55D7" w:rsidP="00BD55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172FD2" w:rsidP="00172FD2">
      <w:pPr>
        <w:tabs>
          <w:tab w:val="left" w:pos="375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172FD2" w:rsidRDefault="00172FD2" w:rsidP="00172FD2">
      <w:pPr>
        <w:tabs>
          <w:tab w:val="left" w:pos="375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D55D7" w:rsidRDefault="00172FD2" w:rsidP="00BD55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</w:t>
      </w:r>
      <w:r w:rsidR="00C61C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  <w:r w:rsidR="00BD55D7" w:rsidRPr="0018626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Примерные темы</w:t>
      </w:r>
      <w:r w:rsidR="00BD55D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публичных выступлений</w:t>
      </w:r>
    </w:p>
    <w:p w:rsidR="00BD55D7" w:rsidRDefault="00BD55D7" w:rsidP="00BD55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5D7" w:rsidRPr="007230BA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30BA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значит быть счастливым?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Толерантность: как я её понимаю.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нравственность?</w:t>
      </w:r>
    </w:p>
    <w:p w:rsidR="00BD55D7" w:rsidRPr="007230BA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Любовь…Любовь…Любовь…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Друзья: мнимые и настоящие.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Быть модным – это обязательно?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Милосердие – устаревшее слово?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такое элита? Нужна ли она современной России?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Каким я представляю своё будущее</w:t>
      </w:r>
    </w:p>
    <w:p w:rsidR="00BD55D7" w:rsidRDefault="00BD55D7" w:rsidP="00BD55D7">
      <w:pPr>
        <w:pStyle w:val="afa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Культурный человек – это…</w:t>
      </w:r>
    </w:p>
    <w:p w:rsidR="00792C0F" w:rsidRDefault="00792C0F" w:rsidP="00792C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C0F" w:rsidRDefault="00792C0F" w:rsidP="00792C0F">
      <w:pPr>
        <w:keepNext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2C0F" w:rsidRDefault="00792C0F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b/>
          <w:sz w:val="32"/>
          <w:szCs w:val="32"/>
          <w:lang w:eastAsia="ru-RU"/>
        </w:rPr>
      </w:pPr>
      <w:r w:rsidRPr="0018626A">
        <w:rPr>
          <w:rFonts w:ascii="Times New Roman" w:hAnsi="Times New Roman"/>
          <w:b/>
          <w:sz w:val="32"/>
          <w:szCs w:val="32"/>
          <w:lang w:eastAsia="ru-RU"/>
        </w:rPr>
        <w:t>7 Учебно-методическое обеспечение дисциплины (модуля)</w:t>
      </w:r>
    </w:p>
    <w:p w:rsidR="00792C0F" w:rsidRDefault="00792C0F" w:rsidP="00792C0F">
      <w:pPr>
        <w:keepNext/>
        <w:spacing w:after="0" w:line="240" w:lineRule="auto"/>
        <w:jc w:val="both"/>
        <w:outlineLvl w:val="7"/>
        <w:rPr>
          <w:rFonts w:ascii="Times New Roman" w:hAnsi="Times New Roman"/>
          <w:b/>
          <w:sz w:val="32"/>
          <w:szCs w:val="32"/>
          <w:lang w:eastAsia="ru-RU"/>
        </w:rPr>
      </w:pPr>
    </w:p>
    <w:p w:rsidR="00792C0F" w:rsidRPr="00792C0F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7.1</w:t>
      </w:r>
      <w:r w:rsidRPr="00792C0F">
        <w:rPr>
          <w:rFonts w:ascii="Times New Roman" w:hAnsi="Times New Roman"/>
          <w:b/>
          <w:sz w:val="28"/>
          <w:szCs w:val="20"/>
          <w:lang w:eastAsia="ru-RU"/>
        </w:rPr>
        <w:t xml:space="preserve"> Основная литература</w:t>
      </w:r>
    </w:p>
    <w:p w:rsidR="00792C0F" w:rsidRPr="009A57BC" w:rsidRDefault="00792C0F" w:rsidP="00792C0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792C0F" w:rsidRPr="00A84755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1.</w:t>
      </w:r>
      <w:r w:rsidRPr="00A84755">
        <w:rPr>
          <w:rFonts w:ascii="Times New Roman" w:hAnsi="Times New Roman"/>
          <w:b/>
          <w:sz w:val="28"/>
          <w:szCs w:val="28"/>
          <w:lang w:eastAsia="ar-SA"/>
        </w:rPr>
        <w:t>Учебные и справочные издания:</w:t>
      </w:r>
    </w:p>
    <w:p w:rsidR="00792C0F" w:rsidRPr="00A84755" w:rsidRDefault="00792C0F" w:rsidP="00792C0F">
      <w:pPr>
        <w:pStyle w:val="afa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640A99" w:rsidRPr="00640A99" w:rsidRDefault="00640A99" w:rsidP="00640A99">
      <w:pPr>
        <w:pStyle w:val="afa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Штрекер, Н. Ю. Русский язык и культура речи [Электронный ресурс] : учебное пособие для студентов вузов / Н. Ю. Штрекер. — Электрон. текстовые данные. — М. : ЮНИТИ-ДАНА, 2017. — 351 c. — 978-5-238-02093-8. — Режим доступа: </w:t>
      </w:r>
      <w:hyperlink r:id="rId9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http://www.iprbookshop.ru/81846.html</w:t>
        </w:r>
      </w:hyperlink>
    </w:p>
    <w:p w:rsidR="00640A99" w:rsidRPr="00640A99" w:rsidRDefault="00640A99" w:rsidP="00640A99">
      <w:pPr>
        <w:pStyle w:val="afa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Александров, Д. Н. Риторика, или Русское красноречие [Электронный ресурс] : учебное пособие для вузов / Д. Н. Александров. — 2-е изд. — Электрон. текстовые данные. — М. : ЮНИТИ-ДАНА, 2017. — 351 c. — 5-238-00579-2. — Режим доступа: </w:t>
      </w:r>
      <w:hyperlink r:id="rId10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http://www.iprbookshop.ru/81844.html</w:t>
        </w:r>
      </w:hyperlink>
    </w:p>
    <w:p w:rsidR="00640A99" w:rsidRPr="00640A99" w:rsidRDefault="00640A99" w:rsidP="00640A99">
      <w:pPr>
        <w:pStyle w:val="afa"/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Новикова, Л. И. Русский язык [Электронный ресурс] : практикум для СПО / Л. И. Новикова, Н. Ю. Соловьева, У. Н. Фысина. — Электрон. текстовые данные. — М. : Российский государственный университет правосудия, 2017. — 256 c. — 978-5-93916-586-0. — Режим доступа: </w:t>
      </w:r>
      <w:hyperlink r:id="rId11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http://www.iprbookshop.ru/74179.html</w:t>
        </w:r>
      </w:hyperlink>
    </w:p>
    <w:p w:rsidR="00792C0F" w:rsidRPr="009A57BC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92C0F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  2.</w:t>
      </w:r>
      <w:r w:rsidRPr="008856BB">
        <w:rPr>
          <w:rFonts w:ascii="Times New Roman" w:hAnsi="Times New Roman"/>
          <w:b/>
          <w:sz w:val="28"/>
          <w:szCs w:val="28"/>
          <w:lang w:eastAsia="ar-SA"/>
        </w:rPr>
        <w:t>Словари:</w:t>
      </w:r>
    </w:p>
    <w:p w:rsidR="00792C0F" w:rsidRPr="008856BB" w:rsidRDefault="00792C0F" w:rsidP="00792C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792C0F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Баранов М.Т. Школьный орфогра</w:t>
      </w:r>
      <w:r>
        <w:rPr>
          <w:rFonts w:ascii="Times New Roman" w:hAnsi="Times New Roman"/>
          <w:sz w:val="28"/>
          <w:szCs w:val="28"/>
          <w:lang w:eastAsia="ar-SA"/>
        </w:rPr>
        <w:t>фический словарь русского языка /</w:t>
      </w:r>
      <w:r w:rsidRPr="008856BB">
        <w:rPr>
          <w:rFonts w:ascii="Times New Roman" w:hAnsi="Times New Roman"/>
          <w:sz w:val="28"/>
          <w:szCs w:val="28"/>
          <w:lang w:eastAsia="ar-SA"/>
        </w:rPr>
        <w:t>М.Т. Баранов</w:t>
      </w:r>
      <w:r>
        <w:rPr>
          <w:rFonts w:ascii="Times New Roman" w:hAnsi="Times New Roman"/>
          <w:sz w:val="28"/>
          <w:szCs w:val="28"/>
          <w:lang w:eastAsia="ar-SA"/>
        </w:rPr>
        <w:t xml:space="preserve"> . - М.: 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</w:t>
      </w:r>
      <w:r>
        <w:rPr>
          <w:rFonts w:ascii="Times New Roman" w:hAnsi="Times New Roman"/>
          <w:sz w:val="28"/>
          <w:szCs w:val="28"/>
          <w:lang w:eastAsia="ar-SA"/>
        </w:rPr>
        <w:t>.-</w:t>
      </w:r>
      <w:r w:rsidR="00012F8E">
        <w:rPr>
          <w:rFonts w:ascii="Times New Roman" w:hAnsi="Times New Roman"/>
          <w:sz w:val="28"/>
          <w:szCs w:val="28"/>
          <w:lang w:eastAsia="ar-SA"/>
        </w:rPr>
        <w:t>2018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–380 с.</w:t>
      </w:r>
    </w:p>
    <w:p w:rsidR="00792C0F" w:rsidRPr="00A84755" w:rsidRDefault="00792C0F" w:rsidP="00792C0F">
      <w:pPr>
        <w:pStyle w:val="afa"/>
        <w:numPr>
          <w:ilvl w:val="0"/>
          <w:numId w:val="24"/>
        </w:numPr>
        <w:rPr>
          <w:rFonts w:ascii="Times New Roman" w:hAnsi="Times New Roman"/>
          <w:sz w:val="28"/>
          <w:szCs w:val="28"/>
          <w:lang w:eastAsia="ar-SA"/>
        </w:rPr>
      </w:pPr>
      <w:r w:rsidRPr="00A84755">
        <w:rPr>
          <w:rFonts w:ascii="Times New Roman" w:hAnsi="Times New Roman"/>
          <w:sz w:val="28"/>
          <w:szCs w:val="28"/>
          <w:lang w:eastAsia="ar-SA"/>
        </w:rPr>
        <w:lastRenderedPageBreak/>
        <w:t>Борунова</w:t>
      </w:r>
      <w:r>
        <w:rPr>
          <w:rFonts w:ascii="Times New Roman" w:hAnsi="Times New Roman"/>
          <w:sz w:val="28"/>
          <w:szCs w:val="28"/>
          <w:lang w:eastAsia="ar-SA"/>
        </w:rPr>
        <w:t xml:space="preserve"> С. Н. </w:t>
      </w:r>
      <w:r w:rsidRPr="00A84755">
        <w:rPr>
          <w:rFonts w:ascii="Times New Roman" w:hAnsi="Times New Roman"/>
          <w:sz w:val="28"/>
          <w:szCs w:val="28"/>
          <w:lang w:eastAsia="ar-SA"/>
        </w:rPr>
        <w:t>Орфоэпи</w:t>
      </w:r>
      <w:r>
        <w:rPr>
          <w:rFonts w:ascii="Times New Roman" w:hAnsi="Times New Roman"/>
          <w:sz w:val="28"/>
          <w:szCs w:val="28"/>
          <w:lang w:eastAsia="ar-SA"/>
        </w:rPr>
        <w:t>ческий словарь русского языка:  п</w:t>
      </w:r>
      <w:r w:rsidRPr="00A84755">
        <w:rPr>
          <w:rFonts w:ascii="Times New Roman" w:hAnsi="Times New Roman"/>
          <w:sz w:val="28"/>
          <w:szCs w:val="28"/>
          <w:lang w:eastAsia="ar-SA"/>
        </w:rPr>
        <w:t>роизношение, ударение, грамматические формы / С.Н. Борунов</w:t>
      </w:r>
      <w:r>
        <w:rPr>
          <w:rFonts w:ascii="Times New Roman" w:hAnsi="Times New Roman"/>
          <w:sz w:val="28"/>
          <w:szCs w:val="28"/>
          <w:lang w:eastAsia="ar-SA"/>
        </w:rPr>
        <w:t>а, В.Л. Воронцова, Н.А. Еськова ; под ред. Р.И. Аванесова ; РАН И</w:t>
      </w:r>
      <w:r w:rsidRPr="00A84755">
        <w:rPr>
          <w:rFonts w:ascii="Times New Roman" w:hAnsi="Times New Roman"/>
          <w:sz w:val="28"/>
          <w:szCs w:val="28"/>
          <w:lang w:eastAsia="ar-SA"/>
        </w:rPr>
        <w:t xml:space="preserve">н-т 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рус.яз. - М.: Русский язык, </w:t>
      </w:r>
      <w:r w:rsidR="00012F8E">
        <w:rPr>
          <w:rFonts w:ascii="Times New Roman" w:hAnsi="Times New Roman"/>
          <w:sz w:val="28"/>
          <w:szCs w:val="28"/>
          <w:lang w:eastAsia="ar-SA"/>
        </w:rPr>
        <w:t>2018</w:t>
      </w:r>
      <w:r w:rsidRPr="00A84755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253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Васюкова И.А. Словарь иностранных</w:t>
      </w:r>
      <w:r>
        <w:rPr>
          <w:rFonts w:ascii="Times New Roman" w:hAnsi="Times New Roman"/>
          <w:sz w:val="28"/>
          <w:szCs w:val="28"/>
          <w:lang w:eastAsia="ar-SA"/>
        </w:rPr>
        <w:t xml:space="preserve"> слов/ </w:t>
      </w:r>
      <w:r w:rsidRPr="008856BB">
        <w:rPr>
          <w:rFonts w:ascii="Times New Roman" w:hAnsi="Times New Roman"/>
          <w:sz w:val="28"/>
          <w:szCs w:val="28"/>
          <w:lang w:eastAsia="ar-SA"/>
        </w:rPr>
        <w:t>И.А. Васюкова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 . - М.: АСТ-ПРЕСС, </w:t>
      </w:r>
      <w:r w:rsidR="00012F8E">
        <w:rPr>
          <w:rFonts w:ascii="Times New Roman" w:hAnsi="Times New Roman"/>
          <w:sz w:val="28"/>
          <w:szCs w:val="28"/>
          <w:lang w:eastAsia="ar-SA"/>
        </w:rPr>
        <w:t>2015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254  с. 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Введенская Л.А. Словарь ант</w:t>
      </w:r>
      <w:r>
        <w:rPr>
          <w:rFonts w:ascii="Times New Roman" w:hAnsi="Times New Roman"/>
          <w:sz w:val="28"/>
          <w:szCs w:val="28"/>
          <w:lang w:eastAsia="ar-SA"/>
        </w:rPr>
        <w:t xml:space="preserve">онимов русского языка / Л.А.Введенская .-Ростов- </w:t>
      </w:r>
      <w:r w:rsidRPr="008856BB">
        <w:rPr>
          <w:rFonts w:ascii="Times New Roman" w:hAnsi="Times New Roman"/>
          <w:sz w:val="28"/>
          <w:szCs w:val="28"/>
          <w:lang w:eastAsia="ar-SA"/>
        </w:rPr>
        <w:t>н</w:t>
      </w:r>
      <w:r>
        <w:rPr>
          <w:rFonts w:ascii="Times New Roman" w:hAnsi="Times New Roman"/>
          <w:sz w:val="28"/>
          <w:szCs w:val="28"/>
          <w:lang w:eastAsia="ar-SA"/>
        </w:rPr>
        <w:t xml:space="preserve">а- </w:t>
      </w:r>
      <w:r w:rsidRPr="008856BB">
        <w:rPr>
          <w:rFonts w:ascii="Times New Roman" w:hAnsi="Times New Roman"/>
          <w:sz w:val="28"/>
          <w:szCs w:val="28"/>
          <w:lang w:eastAsia="ar-SA"/>
        </w:rPr>
        <w:t>Д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ону: Феникс, </w:t>
      </w:r>
      <w:r w:rsidR="00012F8E">
        <w:rPr>
          <w:rFonts w:ascii="Times New Roman" w:hAnsi="Times New Roman"/>
          <w:sz w:val="28"/>
          <w:szCs w:val="28"/>
          <w:lang w:eastAsia="ar-SA"/>
        </w:rPr>
        <w:t>2018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238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Введенская Л.А.  Современный словарь рус</w:t>
      </w:r>
      <w:r>
        <w:rPr>
          <w:rFonts w:ascii="Times New Roman" w:hAnsi="Times New Roman"/>
          <w:sz w:val="28"/>
          <w:szCs w:val="28"/>
          <w:lang w:eastAsia="ar-SA"/>
        </w:rPr>
        <w:t xml:space="preserve">ского языка. Синонимы. Антонимы/ Л.А.Введенская . - М.: 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АСТ-ПРЕСС, </w:t>
      </w:r>
      <w:r w:rsidR="00012F8E">
        <w:rPr>
          <w:rFonts w:ascii="Times New Roman" w:hAnsi="Times New Roman"/>
          <w:sz w:val="28"/>
          <w:szCs w:val="28"/>
          <w:lang w:eastAsia="ar-SA"/>
        </w:rPr>
        <w:t>2017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388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Жуков В.П. Школьный фразеолог</w:t>
      </w:r>
      <w:r>
        <w:rPr>
          <w:rFonts w:ascii="Times New Roman" w:hAnsi="Times New Roman"/>
          <w:sz w:val="28"/>
          <w:szCs w:val="28"/>
          <w:lang w:eastAsia="ar-SA"/>
        </w:rPr>
        <w:t xml:space="preserve">ический словарь русского языка / </w:t>
      </w:r>
      <w:r w:rsidRPr="008856BB">
        <w:rPr>
          <w:rFonts w:ascii="Times New Roman" w:hAnsi="Times New Roman"/>
          <w:sz w:val="28"/>
          <w:szCs w:val="28"/>
          <w:lang w:eastAsia="ar-SA"/>
        </w:rPr>
        <w:t>В.П. Жуков</w:t>
      </w:r>
      <w:r>
        <w:rPr>
          <w:rFonts w:ascii="Times New Roman" w:hAnsi="Times New Roman"/>
          <w:sz w:val="28"/>
          <w:szCs w:val="28"/>
          <w:lang w:eastAsia="ar-SA"/>
        </w:rPr>
        <w:t>.- М.: Просвещение</w:t>
      </w:r>
      <w:r w:rsidRPr="00A06377">
        <w:rPr>
          <w:rFonts w:ascii="Times New Roman" w:hAnsi="Times New Roman"/>
          <w:sz w:val="28"/>
          <w:szCs w:val="28"/>
          <w:lang w:eastAsia="ar-SA"/>
        </w:rPr>
        <w:t>,</w:t>
      </w:r>
      <w:r w:rsidR="00012F8E">
        <w:rPr>
          <w:rFonts w:ascii="Times New Roman" w:hAnsi="Times New Roman"/>
          <w:sz w:val="28"/>
          <w:szCs w:val="28"/>
          <w:lang w:eastAsia="ar-SA"/>
        </w:rPr>
        <w:t>2015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254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Жуков В.П. Словарь русских пословиц и поговорок.</w:t>
      </w:r>
      <w:r>
        <w:rPr>
          <w:rFonts w:ascii="Times New Roman" w:hAnsi="Times New Roman"/>
          <w:sz w:val="28"/>
          <w:szCs w:val="28"/>
          <w:lang w:eastAsia="ar-SA"/>
        </w:rPr>
        <w:t xml:space="preserve"> -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 4-е изд., испр. и доп. </w:t>
      </w:r>
      <w:r>
        <w:rPr>
          <w:rFonts w:ascii="Times New Roman" w:hAnsi="Times New Roman"/>
          <w:sz w:val="28"/>
          <w:szCs w:val="28"/>
          <w:lang w:eastAsia="ar-SA"/>
        </w:rPr>
        <w:t xml:space="preserve">/ </w:t>
      </w:r>
      <w:r w:rsidRPr="008856BB">
        <w:rPr>
          <w:rFonts w:ascii="Times New Roman" w:hAnsi="Times New Roman"/>
          <w:sz w:val="28"/>
          <w:szCs w:val="28"/>
          <w:lang w:eastAsia="ar-SA"/>
        </w:rPr>
        <w:t>В.П. Жуков</w:t>
      </w:r>
      <w:r w:rsidR="00012F8E">
        <w:rPr>
          <w:rFonts w:ascii="Times New Roman" w:hAnsi="Times New Roman"/>
          <w:sz w:val="28"/>
          <w:szCs w:val="28"/>
          <w:lang w:eastAsia="ar-SA"/>
        </w:rPr>
        <w:t>. - М.: Русский язык, 2015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382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Ожегов С.И.Толковый словарь русского языка/ С.И.Оже</w:t>
      </w:r>
      <w:r w:rsidRPr="008856BB">
        <w:rPr>
          <w:rFonts w:ascii="Times New Roman" w:hAnsi="Times New Roman"/>
          <w:sz w:val="28"/>
          <w:szCs w:val="28"/>
          <w:lang w:eastAsia="ar-SA"/>
        </w:rPr>
        <w:t>гов</w:t>
      </w:r>
      <w:r>
        <w:rPr>
          <w:rFonts w:ascii="Times New Roman" w:hAnsi="Times New Roman"/>
          <w:sz w:val="28"/>
          <w:szCs w:val="28"/>
          <w:lang w:eastAsia="ar-SA"/>
        </w:rPr>
        <w:t>, Н.Ю. Шведова.</w:t>
      </w:r>
      <w:r w:rsidRPr="008856BB">
        <w:rPr>
          <w:rFonts w:ascii="Times New Roman" w:hAnsi="Times New Roman"/>
          <w:sz w:val="28"/>
          <w:szCs w:val="28"/>
          <w:lang w:eastAsia="ar-SA"/>
        </w:rPr>
        <w:t>- М.: Азбуковник,</w:t>
      </w:r>
      <w:r w:rsidR="00012F8E">
        <w:rPr>
          <w:rFonts w:ascii="Times New Roman" w:hAnsi="Times New Roman"/>
          <w:sz w:val="28"/>
          <w:szCs w:val="28"/>
          <w:lang w:eastAsia="ar-SA"/>
        </w:rPr>
        <w:t>2015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316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Полный справочник по орфографии и пунктуации</w:t>
      </w:r>
      <w:r>
        <w:rPr>
          <w:rFonts w:ascii="Times New Roman" w:hAnsi="Times New Roman"/>
          <w:sz w:val="28"/>
          <w:szCs w:val="28"/>
          <w:lang w:eastAsia="ar-SA"/>
        </w:rPr>
        <w:t xml:space="preserve"> / п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од ред. О.А. 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Соболевой. - М.: АСТ-ПРЕСС, </w:t>
      </w:r>
      <w:r w:rsidR="00012F8E">
        <w:rPr>
          <w:rFonts w:ascii="Times New Roman" w:hAnsi="Times New Roman"/>
          <w:sz w:val="28"/>
          <w:szCs w:val="28"/>
          <w:lang w:eastAsia="ar-SA"/>
        </w:rPr>
        <w:t>2017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–418 с.</w:t>
      </w:r>
    </w:p>
    <w:p w:rsidR="00792C0F" w:rsidRPr="008856BB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8856BB">
        <w:rPr>
          <w:rFonts w:ascii="Times New Roman" w:hAnsi="Times New Roman"/>
          <w:sz w:val="28"/>
          <w:szCs w:val="28"/>
          <w:lang w:eastAsia="ar-SA"/>
        </w:rPr>
        <w:t>ПотихаЗ.А. Школьный словарь строения слов русского языка.</w:t>
      </w:r>
      <w:r>
        <w:rPr>
          <w:rFonts w:ascii="Times New Roman" w:hAnsi="Times New Roman"/>
          <w:sz w:val="28"/>
          <w:szCs w:val="28"/>
          <w:lang w:eastAsia="ar-SA"/>
        </w:rPr>
        <w:t xml:space="preserve"> / З</w:t>
      </w:r>
      <w:r w:rsidRPr="008856BB">
        <w:rPr>
          <w:rFonts w:ascii="Times New Roman" w:hAnsi="Times New Roman"/>
          <w:sz w:val="28"/>
          <w:szCs w:val="28"/>
          <w:lang w:eastAsia="ar-SA"/>
        </w:rPr>
        <w:t>.А. Потиха</w:t>
      </w:r>
      <w:r>
        <w:rPr>
          <w:rFonts w:ascii="Times New Roman" w:hAnsi="Times New Roman"/>
          <w:sz w:val="28"/>
          <w:szCs w:val="28"/>
          <w:lang w:eastAsia="ar-SA"/>
        </w:rPr>
        <w:t xml:space="preserve"> . - 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8"/>
          <w:lang w:eastAsia="ar-SA"/>
        </w:rPr>
        <w:t>2015</w:t>
      </w:r>
      <w:r w:rsidRPr="008856BB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– 374 с.</w:t>
      </w:r>
    </w:p>
    <w:p w:rsidR="00792C0F" w:rsidRDefault="00792C0F" w:rsidP="00792C0F">
      <w:pPr>
        <w:pStyle w:val="af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Рогожникова Р.П.</w:t>
      </w:r>
      <w:r w:rsidRPr="008856BB">
        <w:rPr>
          <w:rFonts w:ascii="Times New Roman" w:hAnsi="Times New Roman"/>
          <w:sz w:val="28"/>
          <w:szCs w:val="28"/>
          <w:lang w:eastAsia="ar-SA"/>
        </w:rPr>
        <w:t xml:space="preserve"> Школьный словарь устаревших</w:t>
      </w:r>
      <w:r>
        <w:rPr>
          <w:rFonts w:ascii="Times New Roman" w:hAnsi="Times New Roman"/>
          <w:sz w:val="28"/>
          <w:szCs w:val="28"/>
          <w:lang w:eastAsia="ar-SA"/>
        </w:rPr>
        <w:t xml:space="preserve"> слов русского языка./ </w:t>
      </w:r>
      <w:r w:rsidRPr="005D3985">
        <w:rPr>
          <w:rFonts w:ascii="Times New Roman" w:hAnsi="Times New Roman"/>
          <w:sz w:val="28"/>
          <w:szCs w:val="28"/>
          <w:lang w:eastAsia="ar-SA"/>
        </w:rPr>
        <w:t>Р.П. Рогожникова, Т.С. Ка</w:t>
      </w:r>
      <w:r w:rsidR="00172FD2">
        <w:rPr>
          <w:rFonts w:ascii="Times New Roman" w:hAnsi="Times New Roman"/>
          <w:sz w:val="28"/>
          <w:szCs w:val="28"/>
          <w:lang w:eastAsia="ar-SA"/>
        </w:rPr>
        <w:t xml:space="preserve">нарская .- М.: Просвещение, </w:t>
      </w:r>
      <w:r w:rsidR="00012F8E">
        <w:rPr>
          <w:rFonts w:ascii="Times New Roman" w:hAnsi="Times New Roman"/>
          <w:sz w:val="28"/>
          <w:szCs w:val="28"/>
          <w:lang w:eastAsia="ar-SA"/>
        </w:rPr>
        <w:t>2018</w:t>
      </w:r>
      <w:r w:rsidRPr="005D3985">
        <w:rPr>
          <w:rFonts w:ascii="Times New Roman" w:hAnsi="Times New Roman"/>
          <w:sz w:val="28"/>
          <w:szCs w:val="28"/>
          <w:lang w:eastAsia="ar-SA"/>
        </w:rPr>
        <w:t>. – 234 с.</w:t>
      </w:r>
    </w:p>
    <w:p w:rsidR="00792C0F" w:rsidRDefault="00792C0F" w:rsidP="00792C0F">
      <w:pPr>
        <w:pStyle w:val="afa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92C0F" w:rsidRPr="00792C0F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0"/>
          <w:lang w:eastAsia="ru-RU"/>
        </w:rPr>
        <w:t xml:space="preserve">7.2 </w:t>
      </w:r>
      <w:r w:rsidRPr="00792C0F">
        <w:rPr>
          <w:rFonts w:ascii="Times New Roman" w:hAnsi="Times New Roman"/>
          <w:b/>
          <w:sz w:val="28"/>
          <w:szCs w:val="20"/>
          <w:lang w:eastAsia="ru-RU"/>
        </w:rPr>
        <w:t>Дополнительная литература</w:t>
      </w:r>
    </w:p>
    <w:p w:rsidR="00640A99" w:rsidRPr="00640A99" w:rsidRDefault="00640A99" w:rsidP="00640A99">
      <w:pPr>
        <w:pStyle w:val="afa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Недоступова, Л. В. Русский язык [Электронный ресурс] : учебно-методическое пособие для студентов факультета СПО / Л. В. Недоступова. — Электрон. текстовые данные. — Воронеж : Воронежский государственный архитектурно-строительный университет, ЭБС АСВ, 2015. — 128 c. — 978-5-89040-526-5. — Режим доступа: </w:t>
      </w:r>
      <w:hyperlink r:id="rId12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http://www.iprbookshop.ru/55059.html</w:t>
        </w:r>
      </w:hyperlink>
    </w:p>
    <w:p w:rsidR="00640A99" w:rsidRPr="00640A99" w:rsidRDefault="00640A99" w:rsidP="00640A99">
      <w:pPr>
        <w:pStyle w:val="afa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Недоступова, Л. В. Функциональные стили современного русского языка [Электронный ресурс] : учебно-методическое пособие / Л. В. Недоступова, Н. Н. Устинова. — Электрон. текстовые данные. — Воронеж : Воронежский государственный архитектурно-строительный университет, ЭБС АСВ, 2016. — 81 c. — 978-5-89040-599-9. — Режим доступа: </w:t>
      </w:r>
      <w:hyperlink r:id="rId13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http://www.iprbookshop.ru/59139.html</w:t>
        </w:r>
      </w:hyperlink>
    </w:p>
    <w:p w:rsidR="00640A99" w:rsidRPr="00640A99" w:rsidRDefault="00640A99" w:rsidP="00640A99">
      <w:pPr>
        <w:pStyle w:val="afa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Русская литература XIX-XX веков [Электронный ресурс] : учебно-методическое пособие для студентов факультета СПО / сост. И. К. Матей. — Электрон. текстовые данные. — Воронеж : Воронежский государственный архитектурно-строительный университет, ЭБС АСВ, 2016. — 116 c. — 978-5-89040-603-3. — Режим доступа: </w:t>
      </w:r>
      <w:hyperlink r:id="rId14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http://www.iprbookshop.ru/59127.html</w:t>
        </w:r>
      </w:hyperlink>
    </w:p>
    <w:p w:rsidR="00640A99" w:rsidRPr="00640A99" w:rsidRDefault="00640A99" w:rsidP="00640A99">
      <w:pPr>
        <w:pStyle w:val="afa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Русский язык и культура речи [Электронный ресурс] : учебное пособие / М. В. Невежина, Е. В. Шарохина, Е. Б. Михайлова [и др.]. — Электрон. </w:t>
      </w:r>
      <w:r w:rsidRPr="00640A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текстовые данные. — М. : ЮНИТИ-ДАНА, 2017. — 351 c. — 5-238-00860-0. — Режим доступа: </w:t>
      </w:r>
      <w:hyperlink r:id="rId15" w:history="1">
        <w:r w:rsidRPr="00640A99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http://www.iprbookshop.ru/71053.html</w:t>
        </w:r>
      </w:hyperlink>
    </w:p>
    <w:p w:rsidR="00792C0F" w:rsidRPr="00DE2E10" w:rsidRDefault="00792C0F" w:rsidP="00792C0F">
      <w:pPr>
        <w:pStyle w:val="afa"/>
        <w:spacing w:after="0" w:line="240" w:lineRule="auto"/>
        <w:ind w:left="1518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792C0F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0"/>
          <w:lang w:eastAsia="ru-RU"/>
        </w:rPr>
      </w:pPr>
      <w:r w:rsidRPr="008856BB">
        <w:rPr>
          <w:rFonts w:ascii="Times New Roman" w:hAnsi="Times New Roman"/>
          <w:b/>
          <w:sz w:val="28"/>
          <w:szCs w:val="20"/>
          <w:lang w:eastAsia="ru-RU"/>
        </w:rPr>
        <w:t>Учебные и справочные издания:</w:t>
      </w:r>
    </w:p>
    <w:p w:rsidR="00792C0F" w:rsidRPr="008856BB" w:rsidRDefault="00792C0F" w:rsidP="00792C0F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0"/>
          <w:lang w:eastAsia="ru-RU"/>
        </w:rPr>
      </w:pP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Алгазина</w:t>
      </w:r>
      <w:r w:rsidRPr="008856BB">
        <w:rPr>
          <w:rFonts w:ascii="Times New Roman" w:hAnsi="Times New Roman"/>
          <w:sz w:val="28"/>
          <w:szCs w:val="20"/>
          <w:lang w:eastAsia="ru-RU"/>
        </w:rPr>
        <w:t>Н.Н. Дидактические материалы по пунктуации с ком</w:t>
      </w:r>
      <w:r>
        <w:rPr>
          <w:rFonts w:ascii="Times New Roman" w:hAnsi="Times New Roman"/>
          <w:sz w:val="28"/>
          <w:szCs w:val="20"/>
          <w:lang w:eastAsia="ru-RU"/>
        </w:rPr>
        <w:t xml:space="preserve">пьютерной поддержкой / </w:t>
      </w:r>
      <w:r w:rsidRPr="008856BB">
        <w:rPr>
          <w:rFonts w:ascii="Times New Roman" w:hAnsi="Times New Roman"/>
          <w:sz w:val="28"/>
          <w:szCs w:val="20"/>
          <w:lang w:eastAsia="ru-RU"/>
        </w:rPr>
        <w:t>Н.Н. Алгазина</w:t>
      </w:r>
      <w:r>
        <w:rPr>
          <w:rFonts w:ascii="Times New Roman" w:hAnsi="Times New Roman"/>
          <w:sz w:val="28"/>
          <w:szCs w:val="20"/>
          <w:lang w:eastAsia="ru-RU"/>
        </w:rPr>
        <w:t xml:space="preserve"> .- 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0"/>
          <w:lang w:eastAsia="ru-RU"/>
        </w:rPr>
        <w:t>2017</w:t>
      </w:r>
      <w:r>
        <w:rPr>
          <w:rFonts w:ascii="Times New Roman" w:hAnsi="Times New Roman"/>
          <w:sz w:val="28"/>
          <w:szCs w:val="20"/>
          <w:lang w:eastAsia="ru-RU"/>
        </w:rPr>
        <w:t>.– 237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Власенков А.И. Русский язык. Грамматика. Текст. Стили речи: учебник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 для 10-11 кл.</w:t>
      </w:r>
      <w:r>
        <w:rPr>
          <w:rFonts w:ascii="Times New Roman" w:hAnsi="Times New Roman"/>
          <w:sz w:val="28"/>
          <w:szCs w:val="20"/>
          <w:lang w:eastAsia="ru-RU"/>
        </w:rPr>
        <w:t xml:space="preserve"> общеобразовательных учреждений / А.И. Власенков</w:t>
      </w:r>
      <w:r w:rsidRPr="008856BB">
        <w:rPr>
          <w:rFonts w:ascii="Times New Roman" w:hAnsi="Times New Roman"/>
          <w:sz w:val="28"/>
          <w:szCs w:val="20"/>
          <w:lang w:eastAsia="ru-RU"/>
        </w:rPr>
        <w:t>, Л.М</w:t>
      </w:r>
      <w:r>
        <w:rPr>
          <w:rFonts w:ascii="Times New Roman" w:hAnsi="Times New Roman"/>
          <w:sz w:val="28"/>
          <w:szCs w:val="20"/>
          <w:lang w:eastAsia="ru-RU"/>
        </w:rPr>
        <w:t xml:space="preserve">.Рыбченкова. - М.: </w:t>
      </w:r>
      <w:r>
        <w:rPr>
          <w:rFonts w:ascii="Times New Roman" w:hAnsi="Times New Roman"/>
          <w:sz w:val="28"/>
          <w:szCs w:val="28"/>
          <w:lang w:eastAsia="ar-SA"/>
        </w:rPr>
        <w:t>Просвещение</w:t>
      </w:r>
      <w:r>
        <w:rPr>
          <w:rFonts w:ascii="Times New Roman" w:hAnsi="Times New Roman"/>
          <w:sz w:val="28"/>
          <w:szCs w:val="20"/>
          <w:lang w:eastAsia="ru-RU"/>
        </w:rPr>
        <w:t>,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356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Власенков А.И. </w:t>
      </w:r>
      <w:r w:rsidRPr="008856BB">
        <w:rPr>
          <w:rFonts w:ascii="Times New Roman" w:hAnsi="Times New Roman"/>
          <w:sz w:val="28"/>
          <w:szCs w:val="20"/>
          <w:lang w:eastAsia="ru-RU"/>
        </w:rPr>
        <w:t>Дидактический ма</w:t>
      </w:r>
      <w:r>
        <w:rPr>
          <w:rFonts w:ascii="Times New Roman" w:hAnsi="Times New Roman"/>
          <w:sz w:val="28"/>
          <w:szCs w:val="20"/>
          <w:lang w:eastAsia="ru-RU"/>
        </w:rPr>
        <w:t>териал к учебнику «Русский язык. Грамматика. Текст. Стили речи.»/ А.И. Власенков</w:t>
      </w:r>
      <w:r w:rsidRPr="008856BB">
        <w:rPr>
          <w:rFonts w:ascii="Times New Roman" w:hAnsi="Times New Roman"/>
          <w:sz w:val="28"/>
          <w:szCs w:val="20"/>
          <w:lang w:eastAsia="ru-RU"/>
        </w:rPr>
        <w:t>, Л.М</w:t>
      </w:r>
      <w:r>
        <w:rPr>
          <w:rFonts w:ascii="Times New Roman" w:hAnsi="Times New Roman"/>
          <w:sz w:val="28"/>
          <w:szCs w:val="20"/>
          <w:lang w:eastAsia="ru-RU"/>
        </w:rPr>
        <w:t xml:space="preserve">.Рыбченкова  . - М.: 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218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Воробьева К.В.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 Практикум по </w:t>
      </w:r>
      <w:r>
        <w:rPr>
          <w:rFonts w:ascii="Times New Roman" w:hAnsi="Times New Roman"/>
          <w:sz w:val="28"/>
          <w:szCs w:val="20"/>
          <w:lang w:eastAsia="ru-RU"/>
        </w:rPr>
        <w:t>русскому языку. Культура речи: у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чебное пособие для </w:t>
      </w:r>
      <w:r>
        <w:rPr>
          <w:rFonts w:ascii="Times New Roman" w:hAnsi="Times New Roman"/>
          <w:sz w:val="28"/>
          <w:szCs w:val="20"/>
          <w:lang w:eastAsia="ru-RU"/>
        </w:rPr>
        <w:t>старшеклассников и абитуриентов/ К.В. Воробьева , Е.В. Сергеева . - М.:</w:t>
      </w:r>
      <w:r w:rsidRPr="008856BB">
        <w:rPr>
          <w:rFonts w:ascii="Times New Roman" w:hAnsi="Times New Roman"/>
          <w:sz w:val="28"/>
          <w:szCs w:val="20"/>
          <w:lang w:eastAsia="ru-RU"/>
        </w:rPr>
        <w:t xml:space="preserve"> СПб.:</w:t>
      </w:r>
      <w:r>
        <w:rPr>
          <w:rFonts w:ascii="Times New Roman" w:hAnsi="Times New Roman"/>
          <w:sz w:val="28"/>
          <w:szCs w:val="20"/>
          <w:lang w:eastAsia="ru-RU"/>
        </w:rPr>
        <w:t xml:space="preserve"> Союз, 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 – 378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Русский язык и культура речи: учебное пособие / под ред. </w:t>
      </w:r>
      <w:r w:rsidRPr="008856BB">
        <w:rPr>
          <w:rFonts w:ascii="Times New Roman" w:hAnsi="Times New Roman"/>
          <w:sz w:val="28"/>
          <w:szCs w:val="20"/>
          <w:lang w:eastAsia="ru-RU"/>
        </w:rPr>
        <w:t>О.Я. Гойхмана. – М.</w:t>
      </w:r>
      <w:r>
        <w:rPr>
          <w:rFonts w:ascii="Times New Roman" w:hAnsi="Times New Roman"/>
          <w:sz w:val="28"/>
          <w:szCs w:val="20"/>
          <w:lang w:eastAsia="ru-RU"/>
        </w:rPr>
        <w:t>: Союз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, </w:t>
      </w:r>
      <w:r w:rsidR="00012F8E">
        <w:rPr>
          <w:rFonts w:ascii="Times New Roman" w:hAnsi="Times New Roman"/>
          <w:sz w:val="28"/>
          <w:szCs w:val="20"/>
          <w:lang w:eastAsia="ru-RU"/>
        </w:rPr>
        <w:t>2017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392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Кудрявцева Т.С.</w:t>
      </w:r>
      <w:r w:rsidRPr="008856BB">
        <w:rPr>
          <w:rFonts w:ascii="Times New Roman" w:hAnsi="Times New Roman"/>
          <w:sz w:val="28"/>
          <w:szCs w:val="20"/>
          <w:lang w:eastAsia="ru-RU"/>
        </w:rPr>
        <w:t>Деловые бумаги. Деловые качества</w:t>
      </w:r>
      <w:r>
        <w:rPr>
          <w:rFonts w:ascii="Times New Roman" w:hAnsi="Times New Roman"/>
          <w:sz w:val="28"/>
          <w:szCs w:val="20"/>
          <w:lang w:eastAsia="ru-RU"/>
        </w:rPr>
        <w:t>. Деловой стиль речи / Т.С. Кудрявцева, О.Ю. Шарапова.- 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188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Культура делового общения: учебное пособие для студентов / под ред. </w:t>
      </w:r>
      <w:r w:rsidRPr="008856BB">
        <w:rPr>
          <w:rFonts w:ascii="Times New Roman" w:hAnsi="Times New Roman"/>
          <w:sz w:val="28"/>
          <w:szCs w:val="20"/>
          <w:lang w:eastAsia="ru-RU"/>
        </w:rPr>
        <w:t>Н.Г. Грудцыной.</w:t>
      </w:r>
      <w:r>
        <w:rPr>
          <w:rFonts w:ascii="Times New Roman" w:hAnsi="Times New Roman"/>
          <w:sz w:val="28"/>
          <w:szCs w:val="20"/>
          <w:lang w:eastAsia="ru-RU"/>
        </w:rPr>
        <w:t xml:space="preserve">  - М.: МГ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ПУ, </w:t>
      </w:r>
      <w:r w:rsidR="00012F8E">
        <w:rPr>
          <w:rFonts w:ascii="Times New Roman" w:hAnsi="Times New Roman"/>
          <w:sz w:val="28"/>
          <w:szCs w:val="20"/>
          <w:lang w:eastAsia="ru-RU"/>
        </w:rPr>
        <w:t>2017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 314 с.</w:t>
      </w:r>
    </w:p>
    <w:p w:rsidR="00792C0F" w:rsidRPr="00266E23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>Ма</w:t>
      </w:r>
      <w:r>
        <w:rPr>
          <w:rFonts w:ascii="Times New Roman" w:hAnsi="Times New Roman"/>
          <w:sz w:val="28"/>
          <w:szCs w:val="20"/>
          <w:lang w:eastAsia="ru-RU"/>
        </w:rPr>
        <w:t>льхановаИ.А. Школа красноречия : и</w:t>
      </w:r>
      <w:r w:rsidRPr="008856BB">
        <w:rPr>
          <w:rFonts w:ascii="Times New Roman" w:hAnsi="Times New Roman"/>
          <w:sz w:val="28"/>
          <w:szCs w:val="20"/>
          <w:lang w:eastAsia="ru-RU"/>
        </w:rPr>
        <w:t>нтенсивный уч</w:t>
      </w:r>
      <w:r>
        <w:rPr>
          <w:rFonts w:ascii="Times New Roman" w:hAnsi="Times New Roman"/>
          <w:sz w:val="28"/>
          <w:szCs w:val="20"/>
          <w:lang w:eastAsia="ru-RU"/>
        </w:rPr>
        <w:t xml:space="preserve">ебно-практический курс речевика / И.А. </w:t>
      </w:r>
      <w:r w:rsidRPr="008856BB">
        <w:rPr>
          <w:rFonts w:ascii="Times New Roman" w:hAnsi="Times New Roman"/>
          <w:sz w:val="28"/>
          <w:szCs w:val="20"/>
          <w:lang w:eastAsia="ru-RU"/>
        </w:rPr>
        <w:t>Ма</w:t>
      </w:r>
      <w:r>
        <w:rPr>
          <w:rFonts w:ascii="Times New Roman" w:hAnsi="Times New Roman"/>
          <w:sz w:val="28"/>
          <w:szCs w:val="20"/>
          <w:lang w:eastAsia="ru-RU"/>
        </w:rPr>
        <w:t xml:space="preserve">льханова .– М.: </w:t>
      </w:r>
      <w:r>
        <w:rPr>
          <w:rFonts w:ascii="Times New Roman" w:hAnsi="Times New Roman"/>
          <w:sz w:val="28"/>
          <w:szCs w:val="28"/>
          <w:lang w:eastAsia="ar-SA"/>
        </w:rPr>
        <w:t>Просвещение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, 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>
        <w:rPr>
          <w:rFonts w:ascii="Times New Roman" w:hAnsi="Times New Roman"/>
          <w:sz w:val="28"/>
          <w:szCs w:val="20"/>
          <w:lang w:eastAsia="ru-RU"/>
        </w:rPr>
        <w:t>.</w:t>
      </w:r>
      <w:r w:rsidRPr="00266E23">
        <w:rPr>
          <w:rFonts w:ascii="Times New Roman" w:hAnsi="Times New Roman"/>
          <w:sz w:val="28"/>
          <w:szCs w:val="20"/>
          <w:lang w:eastAsia="ru-RU"/>
        </w:rPr>
        <w:t xml:space="preserve"> – 253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 xml:space="preserve">Мучник </w:t>
      </w:r>
      <w:r>
        <w:rPr>
          <w:rFonts w:ascii="Times New Roman" w:hAnsi="Times New Roman"/>
          <w:sz w:val="28"/>
          <w:szCs w:val="20"/>
          <w:lang w:eastAsia="ru-RU"/>
        </w:rPr>
        <w:t>Б.С. Культура письменной речи: ф</w:t>
      </w:r>
      <w:r w:rsidRPr="008856BB">
        <w:rPr>
          <w:rFonts w:ascii="Times New Roman" w:hAnsi="Times New Roman"/>
          <w:sz w:val="28"/>
          <w:szCs w:val="20"/>
          <w:lang w:eastAsia="ru-RU"/>
        </w:rPr>
        <w:t>ормирование стилистического мышления</w:t>
      </w:r>
      <w:r>
        <w:rPr>
          <w:rFonts w:ascii="Times New Roman" w:hAnsi="Times New Roman"/>
          <w:sz w:val="28"/>
          <w:szCs w:val="20"/>
          <w:lang w:eastAsia="ru-RU"/>
        </w:rPr>
        <w:t xml:space="preserve">/ Б.С. </w:t>
      </w:r>
      <w:r w:rsidRPr="008856BB">
        <w:rPr>
          <w:rFonts w:ascii="Times New Roman" w:hAnsi="Times New Roman"/>
          <w:sz w:val="28"/>
          <w:szCs w:val="20"/>
          <w:lang w:eastAsia="ru-RU"/>
        </w:rPr>
        <w:t>Мучник</w:t>
      </w:r>
      <w:r>
        <w:rPr>
          <w:rFonts w:ascii="Times New Roman" w:hAnsi="Times New Roman"/>
          <w:sz w:val="28"/>
          <w:szCs w:val="20"/>
          <w:lang w:eastAsia="ru-RU"/>
        </w:rPr>
        <w:t>.- М.: Союз,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234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>ПахноваТ.М. Готовимся к устным и письменным экзамен</w:t>
      </w:r>
      <w:r>
        <w:rPr>
          <w:rFonts w:ascii="Times New Roman" w:hAnsi="Times New Roman"/>
          <w:sz w:val="28"/>
          <w:szCs w:val="20"/>
          <w:lang w:eastAsia="ru-RU"/>
        </w:rPr>
        <w:t xml:space="preserve">ам по русскому языку / </w:t>
      </w:r>
      <w:r w:rsidRPr="008856BB">
        <w:rPr>
          <w:rFonts w:ascii="Times New Roman" w:hAnsi="Times New Roman"/>
          <w:sz w:val="28"/>
          <w:szCs w:val="20"/>
          <w:lang w:eastAsia="ru-RU"/>
        </w:rPr>
        <w:t>Т.М. Пахнова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 .- М.: МГПУ, </w:t>
      </w:r>
      <w:r w:rsidR="00012F8E">
        <w:rPr>
          <w:rFonts w:ascii="Times New Roman" w:hAnsi="Times New Roman"/>
          <w:sz w:val="28"/>
          <w:szCs w:val="20"/>
          <w:lang w:eastAsia="ru-RU"/>
        </w:rPr>
        <w:t>2017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276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Розенталь Д.Э. Секреты стилистики  / Д.Э. Розенталь.– М.: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0"/>
          <w:lang w:eastAsia="ru-RU"/>
        </w:rPr>
        <w:t>2017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262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>Скворцов Л.И. Экология сло</w:t>
      </w:r>
      <w:r>
        <w:rPr>
          <w:rFonts w:ascii="Times New Roman" w:hAnsi="Times New Roman"/>
          <w:sz w:val="28"/>
          <w:szCs w:val="20"/>
          <w:lang w:eastAsia="ru-RU"/>
        </w:rPr>
        <w:t xml:space="preserve">ва или поговорим о русской речи/ Л.И.Скворцов. – М.: 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185 с.</w:t>
      </w:r>
    </w:p>
    <w:p w:rsidR="00792C0F" w:rsidRPr="008856BB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>СолганикГ.Я. Стилистика ру</w:t>
      </w:r>
      <w:r>
        <w:rPr>
          <w:rFonts w:ascii="Times New Roman" w:hAnsi="Times New Roman"/>
          <w:sz w:val="28"/>
          <w:szCs w:val="20"/>
          <w:lang w:eastAsia="ru-RU"/>
        </w:rPr>
        <w:t xml:space="preserve">сского языка и культура речи / </w:t>
      </w:r>
      <w:r w:rsidRPr="008856BB">
        <w:rPr>
          <w:rFonts w:ascii="Times New Roman" w:hAnsi="Times New Roman"/>
          <w:sz w:val="28"/>
          <w:szCs w:val="20"/>
          <w:lang w:eastAsia="ru-RU"/>
        </w:rPr>
        <w:t>Г.Я.Солганик</w:t>
      </w:r>
      <w:r>
        <w:rPr>
          <w:rFonts w:ascii="Times New Roman" w:hAnsi="Times New Roman"/>
          <w:sz w:val="28"/>
          <w:szCs w:val="20"/>
          <w:lang w:eastAsia="ru-RU"/>
        </w:rPr>
        <w:t>. -  М</w:t>
      </w:r>
      <w:r w:rsidRPr="00266E23">
        <w:rPr>
          <w:rFonts w:ascii="Times New Roman" w:hAnsi="Times New Roman"/>
          <w:sz w:val="28"/>
          <w:szCs w:val="20"/>
          <w:lang w:eastAsia="ru-RU"/>
        </w:rPr>
        <w:t>.:</w:t>
      </w:r>
      <w:r w:rsidRPr="00A06377">
        <w:rPr>
          <w:rFonts w:ascii="Times New Roman" w:hAnsi="Times New Roman"/>
          <w:sz w:val="28"/>
          <w:szCs w:val="28"/>
          <w:lang w:eastAsia="ar-SA"/>
        </w:rPr>
        <w:t>Просвещение,</w:t>
      </w:r>
      <w:r w:rsidR="00012F8E">
        <w:rPr>
          <w:rFonts w:ascii="Times New Roman" w:hAnsi="Times New Roman"/>
          <w:sz w:val="28"/>
          <w:szCs w:val="20"/>
          <w:lang w:eastAsia="ru-RU"/>
        </w:rPr>
        <w:t>2017</w:t>
      </w:r>
      <w:r w:rsidRPr="008856BB">
        <w:rPr>
          <w:rFonts w:ascii="Times New Roman" w:hAnsi="Times New Roman"/>
          <w:sz w:val="28"/>
          <w:szCs w:val="20"/>
          <w:lang w:eastAsia="ru-RU"/>
        </w:rPr>
        <w:t>.</w:t>
      </w:r>
      <w:r>
        <w:rPr>
          <w:rFonts w:ascii="Times New Roman" w:hAnsi="Times New Roman"/>
          <w:sz w:val="28"/>
          <w:szCs w:val="20"/>
          <w:lang w:eastAsia="ru-RU"/>
        </w:rPr>
        <w:t xml:space="preserve"> – 318 с.</w:t>
      </w:r>
    </w:p>
    <w:p w:rsidR="00792C0F" w:rsidRPr="005D3985" w:rsidRDefault="00792C0F" w:rsidP="00792C0F">
      <w:pPr>
        <w:pStyle w:val="afa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8856BB">
        <w:rPr>
          <w:rFonts w:ascii="Times New Roman" w:hAnsi="Times New Roman"/>
          <w:sz w:val="28"/>
          <w:szCs w:val="20"/>
          <w:lang w:eastAsia="ru-RU"/>
        </w:rPr>
        <w:t>СолганикГ.Я. Практич</w:t>
      </w:r>
      <w:r>
        <w:rPr>
          <w:rFonts w:ascii="Times New Roman" w:hAnsi="Times New Roman"/>
          <w:sz w:val="28"/>
          <w:szCs w:val="20"/>
          <w:lang w:eastAsia="ru-RU"/>
        </w:rPr>
        <w:t xml:space="preserve">еская стилистика русского языка ./ </w:t>
      </w:r>
      <w:r w:rsidR="00C53CE6">
        <w:rPr>
          <w:rFonts w:ascii="Times New Roman" w:hAnsi="Times New Roman"/>
          <w:sz w:val="28"/>
          <w:szCs w:val="20"/>
          <w:lang w:eastAsia="ru-RU"/>
        </w:rPr>
        <w:t xml:space="preserve">Г.Я.Солганик.  - М.:МГПУ </w:t>
      </w:r>
      <w:r w:rsidR="00012F8E">
        <w:rPr>
          <w:rFonts w:ascii="Times New Roman" w:hAnsi="Times New Roman"/>
          <w:sz w:val="28"/>
          <w:szCs w:val="20"/>
          <w:lang w:eastAsia="ru-RU"/>
        </w:rPr>
        <w:t>2015</w:t>
      </w:r>
      <w:r w:rsidRPr="005D3985">
        <w:rPr>
          <w:rFonts w:ascii="Times New Roman" w:hAnsi="Times New Roman"/>
          <w:sz w:val="28"/>
          <w:szCs w:val="20"/>
          <w:lang w:eastAsia="ru-RU"/>
        </w:rPr>
        <w:t>. – 274 с.</w:t>
      </w:r>
    </w:p>
    <w:p w:rsidR="00792C0F" w:rsidRPr="0088743E" w:rsidRDefault="00792C0F" w:rsidP="00640A99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0"/>
          <w:lang w:eastAsia="ru-RU"/>
        </w:rPr>
      </w:pPr>
    </w:p>
    <w:p w:rsidR="00792C0F" w:rsidRPr="0018626A" w:rsidRDefault="00792C0F" w:rsidP="00792C0F">
      <w:pPr>
        <w:spacing w:after="0" w:line="240" w:lineRule="auto"/>
        <w:ind w:left="284" w:firstLine="720"/>
        <w:jc w:val="both"/>
        <w:rPr>
          <w:rFonts w:ascii="Times New Roman" w:hAnsi="Times New Roman"/>
          <w:b/>
          <w:color w:val="C00000"/>
          <w:sz w:val="28"/>
          <w:szCs w:val="20"/>
          <w:lang w:eastAsia="ru-RU"/>
        </w:rPr>
      </w:pPr>
    </w:p>
    <w:p w:rsidR="00792C0F" w:rsidRPr="002D45C3" w:rsidRDefault="00792C0F" w:rsidP="00792C0F">
      <w:pPr>
        <w:pStyle w:val="afa"/>
        <w:numPr>
          <w:ilvl w:val="1"/>
          <w:numId w:val="17"/>
        </w:numPr>
        <w:suppressLineNumber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D45C3">
        <w:rPr>
          <w:rFonts w:ascii="Times New Roman" w:hAnsi="Times New Roman"/>
          <w:b/>
          <w:sz w:val="28"/>
          <w:szCs w:val="28"/>
          <w:lang w:eastAsia="ru-RU"/>
        </w:rPr>
        <w:t>Интернет – ресурсы</w:t>
      </w:r>
    </w:p>
    <w:p w:rsidR="00792C0F" w:rsidRPr="00D82622" w:rsidRDefault="00792C0F" w:rsidP="00792C0F">
      <w:pPr>
        <w:pStyle w:val="afa"/>
        <w:suppressLineNumbers/>
        <w:spacing w:after="0" w:line="240" w:lineRule="auto"/>
        <w:ind w:left="94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Сайт Института русского языка имени В.В. Виноградова [Электронный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ресурс]. – М.: ИРЯ  РАН,  201</w:t>
      </w:r>
      <w:r w:rsidR="00373FC2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- 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 </w:t>
      </w:r>
      <w:hyperlink r:id="rId16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http://www.ruslang.ru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Справочно-информационный портала «Рус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ский язык» [Электронный ресурс]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- </w:t>
      </w:r>
      <w:r w:rsidRPr="00CC0408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</w:t>
      </w:r>
      <w:hyperlink r:id="rId17" w:history="1">
        <w:r w:rsidRPr="00CC0408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http://www.gramota.ru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ind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Сайт Института русского языка им. В.В. Виноградова РАН и издательства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Азбуковник [Электронный ресурс]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– М.: ИРЯ РАН ; Азбуковник , </w:t>
      </w:r>
      <w:r w:rsidR="00012F8E">
        <w:rPr>
          <w:rFonts w:ascii="Times New Roman" w:hAnsi="Times New Roman"/>
          <w:color w:val="000000"/>
          <w:sz w:val="28"/>
          <w:szCs w:val="28"/>
          <w:lang w:eastAsia="ru-RU"/>
        </w:rPr>
        <w:t>2015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.- 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 </w:t>
      </w:r>
      <w:hyperlink r:id="rId18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http://www.slovari.ru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Русский язык: говорим и пишем правильно [Элект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ронный ресурс]. – М.: Гардарики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012F8E">
        <w:rPr>
          <w:rFonts w:ascii="Times New Roman" w:hAnsi="Times New Roman"/>
          <w:color w:val="000000"/>
          <w:sz w:val="28"/>
          <w:szCs w:val="28"/>
          <w:lang w:eastAsia="ru-RU"/>
        </w:rPr>
        <w:t>2015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.-  Режим доступа:   </w:t>
      </w:r>
      <w:hyperlink r:id="rId19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http://www.gramma.ru</w:t>
        </w:r>
      </w:hyperlink>
    </w:p>
    <w:p w:rsidR="00792C0F" w:rsidRPr="0095775F" w:rsidRDefault="00792C0F" w:rsidP="00792C0F">
      <w:pPr>
        <w:pStyle w:val="afa"/>
        <w:numPr>
          <w:ilvl w:val="0"/>
          <w:numId w:val="11"/>
        </w:numPr>
        <w:spacing w:after="0" w:line="240" w:lineRule="auto"/>
        <w:ind w:right="-285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Грамотная речь или учимся говорить по-русски. Словари, ссылки [Электронный ресурс].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 М.: МГПУ, 201</w:t>
      </w:r>
      <w:r w:rsidR="00373FC2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</w:t>
      </w:r>
      <w:hyperlink r:id="rId20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http://cultrechi.narod.ru</w:t>
        </w:r>
      </w:hyperlink>
    </w:p>
    <w:p w:rsidR="00792C0F" w:rsidRPr="00792C0F" w:rsidRDefault="00792C0F" w:rsidP="00792C0F">
      <w:pPr>
        <w:pStyle w:val="afa"/>
        <w:numPr>
          <w:ilvl w:val="0"/>
          <w:numId w:val="11"/>
        </w:numPr>
        <w:spacing w:after="0" w:line="240" w:lineRule="auto"/>
        <w:ind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Сборник тестов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русскому языку [Электронный ресурс]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- М.:</w:t>
      </w:r>
      <w:r w:rsidRPr="008856BB">
        <w:rPr>
          <w:rFonts w:ascii="Times New Roman" w:hAnsi="Times New Roman"/>
          <w:sz w:val="28"/>
          <w:szCs w:val="28"/>
          <w:lang w:eastAsia="ar-SA"/>
        </w:rPr>
        <w:t>Азбуковник,</w:t>
      </w:r>
      <w:r w:rsidR="00012F8E">
        <w:rPr>
          <w:rFonts w:ascii="Times New Roman" w:hAnsi="Times New Roman"/>
          <w:sz w:val="28"/>
          <w:szCs w:val="28"/>
          <w:lang w:eastAsia="ar-SA"/>
        </w:rPr>
        <w:t>2015</w:t>
      </w:r>
      <w:r>
        <w:rPr>
          <w:rFonts w:ascii="Times New Roman" w:hAnsi="Times New Roman"/>
          <w:sz w:val="28"/>
          <w:szCs w:val="28"/>
          <w:lang w:eastAsia="ar-SA"/>
        </w:rPr>
        <w:t>.</w:t>
      </w:r>
      <w:r w:rsidRPr="009577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 w:rsidRPr="0095775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Режим доступа: </w:t>
      </w:r>
      <w:hyperlink r:id="rId21" w:history="1">
        <w:r w:rsidRPr="0095775F">
          <w:rPr>
            <w:rFonts w:ascii="Times New Roman" w:hAnsi="Times New Roman"/>
            <w:b/>
            <w:color w:val="000000"/>
            <w:sz w:val="28"/>
            <w:szCs w:val="28"/>
            <w:lang w:eastAsia="ru-RU"/>
          </w:rPr>
          <w:t>http://rostest.runnet.ru</w:t>
        </w:r>
      </w:hyperlink>
    </w:p>
    <w:p w:rsidR="00792C0F" w:rsidRDefault="00792C0F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53CE6" w:rsidRDefault="00C53CE6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53CE6" w:rsidRDefault="00C53CE6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C53CE6" w:rsidRPr="00792C0F" w:rsidRDefault="00C53CE6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792C0F" w:rsidRPr="0095775F" w:rsidRDefault="00792C0F" w:rsidP="00792C0F">
      <w:pPr>
        <w:pStyle w:val="afa"/>
        <w:spacing w:after="0" w:line="240" w:lineRule="auto"/>
        <w:ind w:left="644" w:right="-28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792C0F" w:rsidRPr="0018626A" w:rsidRDefault="00792C0F" w:rsidP="00C60A8D">
      <w:pPr>
        <w:spacing w:after="60" w:line="328" w:lineRule="atLeast"/>
        <w:ind w:right="200" w:firstLine="709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18626A">
        <w:rPr>
          <w:rFonts w:ascii="Times New Roman" w:hAnsi="Times New Roman"/>
          <w:b/>
          <w:sz w:val="28"/>
          <w:szCs w:val="28"/>
          <w:lang w:eastAsia="ru-RU"/>
        </w:rPr>
        <w:t>7.5 Методические указания к занятиям</w:t>
      </w:r>
    </w:p>
    <w:p w:rsidR="00792C0F" w:rsidRPr="0018626A" w:rsidRDefault="00792C0F" w:rsidP="00792C0F">
      <w:pPr>
        <w:spacing w:after="0" w:line="328" w:lineRule="atLeast"/>
        <w:ind w:left="284" w:right="200"/>
        <w:rPr>
          <w:rFonts w:ascii="Times New Roman" w:hAnsi="Times New Roman"/>
          <w:b/>
          <w:sz w:val="28"/>
          <w:szCs w:val="28"/>
          <w:lang w:val="en-US" w:eastAsia="ru-RU"/>
        </w:rPr>
      </w:pP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Архипова, Е.В. Основы методики развития речи учащихся / Е.</w:t>
      </w:r>
      <w:r>
        <w:rPr>
          <w:rFonts w:ascii="Times New Roman" w:hAnsi="Times New Roman"/>
          <w:sz w:val="28"/>
          <w:szCs w:val="28"/>
          <w:lang w:eastAsia="ru-RU"/>
        </w:rPr>
        <w:t>В. Архипова. – М.: Экзамен, 201</w:t>
      </w:r>
      <w:r w:rsidR="00373FC2">
        <w:rPr>
          <w:rFonts w:ascii="Times New Roman" w:hAnsi="Times New Roman"/>
          <w:sz w:val="28"/>
          <w:szCs w:val="28"/>
          <w:lang w:eastAsia="ru-RU"/>
        </w:rPr>
        <w:t>5</w:t>
      </w:r>
      <w:r w:rsidRPr="0018626A">
        <w:rPr>
          <w:rFonts w:ascii="Times New Roman" w:hAnsi="Times New Roman"/>
          <w:sz w:val="28"/>
          <w:szCs w:val="28"/>
          <w:lang w:eastAsia="ru-RU"/>
        </w:rPr>
        <w:t>. – 155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ind w:right="-26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Власенков, А.И. Русский язык: учебник для ссузов / А.И. Власенков, Т.В. Потемкина. –</w:t>
      </w:r>
      <w:r>
        <w:rPr>
          <w:rFonts w:ascii="Times New Roman" w:hAnsi="Times New Roman"/>
          <w:sz w:val="28"/>
          <w:szCs w:val="28"/>
          <w:lang w:eastAsia="ru-RU"/>
        </w:rPr>
        <w:t xml:space="preserve"> 2-е изд., стереотип. – М.: ДРОФА, 20</w:t>
      </w:r>
      <w:r w:rsidR="00373FC2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18626A">
        <w:rPr>
          <w:rFonts w:ascii="Times New Roman" w:hAnsi="Times New Roman"/>
          <w:sz w:val="28"/>
          <w:szCs w:val="28"/>
          <w:lang w:eastAsia="ru-RU"/>
        </w:rPr>
        <w:t>. – 269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Загоровская, О.В. Русский язык. Синтаксис. Пунктуация. Культура речи / О.В. Загоровская, О.В. Григоренко. - М.: Просвещение, 20</w:t>
      </w:r>
      <w:r w:rsidR="00373FC2">
        <w:rPr>
          <w:rFonts w:ascii="Times New Roman" w:hAnsi="Times New Roman"/>
          <w:sz w:val="28"/>
          <w:szCs w:val="28"/>
          <w:lang w:eastAsia="ru-RU"/>
        </w:rPr>
        <w:t>18</w:t>
      </w:r>
      <w:r w:rsidRPr="0018626A">
        <w:rPr>
          <w:rFonts w:ascii="Times New Roman" w:hAnsi="Times New Roman"/>
          <w:sz w:val="28"/>
          <w:szCs w:val="28"/>
          <w:lang w:eastAsia="ru-RU"/>
        </w:rPr>
        <w:t>. – 255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Золотарёва, И.В. Поурочные разработки по русскому языку / И.В. Золотарёва, Л.П Дмитриева. - М.: Вако, 20</w:t>
      </w:r>
      <w:r w:rsidR="00373FC2">
        <w:rPr>
          <w:rFonts w:ascii="Times New Roman" w:hAnsi="Times New Roman"/>
          <w:sz w:val="28"/>
          <w:szCs w:val="28"/>
          <w:lang w:eastAsia="ru-RU"/>
        </w:rPr>
        <w:t>1</w:t>
      </w:r>
      <w:r w:rsidRPr="0018626A">
        <w:rPr>
          <w:rFonts w:ascii="Times New Roman" w:hAnsi="Times New Roman"/>
          <w:sz w:val="28"/>
          <w:szCs w:val="28"/>
          <w:lang w:eastAsia="ru-RU"/>
        </w:rPr>
        <w:t>8. – 240 с.</w:t>
      </w:r>
    </w:p>
    <w:p w:rsidR="00792C0F" w:rsidRPr="0018626A" w:rsidRDefault="00792C0F" w:rsidP="00792C0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626A">
        <w:rPr>
          <w:rFonts w:ascii="Times New Roman" w:hAnsi="Times New Roman"/>
          <w:sz w:val="28"/>
          <w:szCs w:val="28"/>
          <w:lang w:eastAsia="ru-RU"/>
        </w:rPr>
        <w:t>Львова, С.И. Русский язык. Сборник заданий / С.И. Львова, И.П. Цыбулько. - М.: Эксмо, 20</w:t>
      </w:r>
      <w:r w:rsidR="00373FC2">
        <w:rPr>
          <w:rFonts w:ascii="Times New Roman" w:hAnsi="Times New Roman"/>
          <w:sz w:val="28"/>
          <w:szCs w:val="28"/>
          <w:lang w:eastAsia="ru-RU"/>
        </w:rPr>
        <w:t>17</w:t>
      </w:r>
      <w:r w:rsidRPr="0018626A">
        <w:rPr>
          <w:rFonts w:ascii="Times New Roman" w:hAnsi="Times New Roman"/>
          <w:sz w:val="28"/>
          <w:szCs w:val="28"/>
          <w:lang w:eastAsia="ru-RU"/>
        </w:rPr>
        <w:t>. – 182 с.</w:t>
      </w:r>
    </w:p>
    <w:p w:rsidR="00792C0F" w:rsidRDefault="00792C0F" w:rsidP="00792C0F">
      <w:pPr>
        <w:pStyle w:val="af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3C88">
        <w:rPr>
          <w:rFonts w:ascii="Times New Roman" w:hAnsi="Times New Roman"/>
          <w:sz w:val="28"/>
          <w:szCs w:val="28"/>
          <w:lang w:eastAsia="ru-RU"/>
        </w:rPr>
        <w:t>Потапова, Г.Н. Тренировочные диктанты по русскому языку / Г.Н. Потапова. - М.: Экзамен, 20</w:t>
      </w:r>
      <w:r w:rsidR="00373FC2">
        <w:rPr>
          <w:rFonts w:ascii="Times New Roman" w:hAnsi="Times New Roman"/>
          <w:sz w:val="28"/>
          <w:szCs w:val="28"/>
          <w:lang w:eastAsia="ru-RU"/>
        </w:rPr>
        <w:t>1</w:t>
      </w:r>
      <w:r w:rsidRPr="00343C88">
        <w:rPr>
          <w:rFonts w:ascii="Times New Roman" w:hAnsi="Times New Roman"/>
          <w:sz w:val="28"/>
          <w:szCs w:val="28"/>
          <w:lang w:eastAsia="ru-RU"/>
        </w:rPr>
        <w:t>7. – 318 с.</w:t>
      </w:r>
    </w:p>
    <w:p w:rsidR="00792C0F" w:rsidRDefault="00792C0F" w:rsidP="00792C0F">
      <w:pPr>
        <w:pStyle w:val="afa"/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Default="00792C0F" w:rsidP="00792C0F">
      <w:pPr>
        <w:pStyle w:val="afa"/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Pr="00BA2F00" w:rsidRDefault="00792C0F" w:rsidP="00792C0F">
      <w:pPr>
        <w:spacing w:after="0" w:line="240" w:lineRule="auto"/>
        <w:ind w:left="567" w:right="-26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A2F00">
        <w:rPr>
          <w:rFonts w:ascii="Times New Roman" w:hAnsi="Times New Roman"/>
          <w:b/>
          <w:sz w:val="28"/>
          <w:szCs w:val="28"/>
          <w:lang w:eastAsia="ru-RU"/>
        </w:rPr>
        <w:t>7.6 Программное обеспечение современных информационно-коммуникационных технологий</w:t>
      </w:r>
    </w:p>
    <w:p w:rsidR="00792C0F" w:rsidRPr="00BA2F00" w:rsidRDefault="00792C0F" w:rsidP="00792C0F">
      <w:pPr>
        <w:spacing w:after="0" w:line="240" w:lineRule="auto"/>
        <w:ind w:left="567" w:right="-26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792C0F" w:rsidRPr="00985F93" w:rsidRDefault="00792C0F" w:rsidP="00792C0F">
      <w:pPr>
        <w:numPr>
          <w:ilvl w:val="0"/>
          <w:numId w:val="13"/>
        </w:numPr>
        <w:spacing w:after="0" w:line="240" w:lineRule="auto"/>
        <w:ind w:right="-268" w:hanging="4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2F00">
        <w:rPr>
          <w:rFonts w:ascii="Times New Roman" w:hAnsi="Times New Roman"/>
          <w:sz w:val="28"/>
          <w:szCs w:val="28"/>
          <w:lang w:eastAsia="ru-RU"/>
        </w:rPr>
        <w:t xml:space="preserve">Русский язык. Лексика. Морфология и орфография. </w:t>
      </w:r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>[Электронный ресурс] Электронные тестовые данные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(16</w:t>
      </w:r>
      <w:r w:rsidR="00C53C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 Мб). – М: ЗАО Новый диск, </w:t>
      </w:r>
      <w:r w:rsidR="00012F8E">
        <w:rPr>
          <w:rFonts w:ascii="Times New Roman" w:hAnsi="Times New Roman"/>
          <w:color w:val="000000"/>
          <w:sz w:val="28"/>
          <w:szCs w:val="28"/>
          <w:lang w:eastAsia="ru-RU"/>
        </w:rPr>
        <w:t>2015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-  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2 электрон.опт. диск. (СД).</w:t>
      </w:r>
    </w:p>
    <w:p w:rsidR="00792C0F" w:rsidRPr="00965C64" w:rsidRDefault="00792C0F" w:rsidP="00792C0F">
      <w:pPr>
        <w:spacing w:after="0" w:line="240" w:lineRule="auto"/>
        <w:ind w:left="720" w:right="-2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Pr="00985F93" w:rsidRDefault="00792C0F" w:rsidP="00792C0F">
      <w:pPr>
        <w:numPr>
          <w:ilvl w:val="0"/>
          <w:numId w:val="13"/>
        </w:numPr>
        <w:spacing w:after="0" w:line="240" w:lineRule="auto"/>
        <w:ind w:right="-268" w:hanging="4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BA2F00">
        <w:rPr>
          <w:rFonts w:ascii="Times New Roman" w:hAnsi="Times New Roman"/>
          <w:sz w:val="28"/>
          <w:szCs w:val="28"/>
          <w:lang w:eastAsia="ru-RU"/>
        </w:rPr>
        <w:t>Русский язык.Культура речи.</w:t>
      </w:r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>[Электронный ресурс]Электронные тестовые данные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(1</w:t>
      </w:r>
      <w:r w:rsidR="00C53CE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65 Мб). – М: ЗАО Новый диск, </w:t>
      </w:r>
      <w:r w:rsidR="00012F8E">
        <w:rPr>
          <w:rFonts w:ascii="Times New Roman" w:hAnsi="Times New Roman"/>
          <w:color w:val="000000"/>
          <w:sz w:val="28"/>
          <w:szCs w:val="28"/>
          <w:lang w:eastAsia="ru-RU"/>
        </w:rPr>
        <w:t>2017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.–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2 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электрон. опт.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 д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иск.(СД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/>
          <w:b/>
          <w:i/>
          <w:color w:val="000000"/>
          <w:sz w:val="28"/>
          <w:szCs w:val="28"/>
          <w:lang w:val="en-US" w:eastAsia="ru-RU"/>
        </w:rPr>
        <w:t>ROM</w:t>
      </w:r>
      <w:r w:rsidRPr="00BA2F00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).</w:t>
      </w:r>
    </w:p>
    <w:p w:rsidR="00792C0F" w:rsidRPr="00965C64" w:rsidRDefault="00792C0F" w:rsidP="00792C0F">
      <w:pPr>
        <w:spacing w:after="0" w:line="240" w:lineRule="auto"/>
        <w:ind w:left="720" w:right="-26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92C0F" w:rsidRPr="00965C64" w:rsidRDefault="00792C0F" w:rsidP="00792C0F">
      <w:pPr>
        <w:numPr>
          <w:ilvl w:val="0"/>
          <w:numId w:val="13"/>
        </w:numPr>
        <w:rPr>
          <w:rFonts w:ascii="Times New Roman" w:hAnsi="Times New Roman"/>
          <w:sz w:val="28"/>
          <w:szCs w:val="28"/>
          <w:lang w:eastAsia="ru-RU"/>
        </w:rPr>
      </w:pPr>
      <w:r w:rsidRPr="00965C64">
        <w:rPr>
          <w:rFonts w:ascii="Times New Roman" w:hAnsi="Times New Roman"/>
          <w:sz w:val="28"/>
          <w:szCs w:val="28"/>
          <w:lang w:eastAsia="ru-RU"/>
        </w:rPr>
        <w:lastRenderedPageBreak/>
        <w:t>Русский язык. Синтаксис и п</w:t>
      </w:r>
      <w:r w:rsidR="00C47EE2">
        <w:rPr>
          <w:rFonts w:ascii="Times New Roman" w:hAnsi="Times New Roman"/>
          <w:sz w:val="28"/>
          <w:szCs w:val="28"/>
          <w:lang w:eastAsia="ru-RU"/>
        </w:rPr>
        <w:t xml:space="preserve">унктуация. [Электронный ресурс] </w:t>
      </w:r>
      <w:r w:rsidR="00C47E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Электронные тестовые данные </w:t>
      </w:r>
      <w:r w:rsidRPr="00965C64">
        <w:rPr>
          <w:rFonts w:ascii="Times New Roman" w:hAnsi="Times New Roman"/>
          <w:sz w:val="28"/>
          <w:szCs w:val="28"/>
          <w:lang w:eastAsia="ru-RU"/>
        </w:rPr>
        <w:t xml:space="preserve"> (16</w:t>
      </w:r>
      <w:r w:rsidR="00C53CE6">
        <w:rPr>
          <w:rFonts w:ascii="Times New Roman" w:hAnsi="Times New Roman"/>
          <w:sz w:val="28"/>
          <w:szCs w:val="28"/>
          <w:lang w:eastAsia="ru-RU"/>
        </w:rPr>
        <w:t xml:space="preserve">5 Мб). – М: ЗАО Новый диск, </w:t>
      </w:r>
      <w:r w:rsidR="00012F8E">
        <w:rPr>
          <w:rFonts w:ascii="Times New Roman" w:hAnsi="Times New Roman"/>
          <w:sz w:val="28"/>
          <w:szCs w:val="28"/>
          <w:lang w:eastAsia="ru-RU"/>
        </w:rPr>
        <w:t>2015</w:t>
      </w:r>
      <w:r w:rsidRPr="00965C64">
        <w:rPr>
          <w:rFonts w:ascii="Times New Roman" w:hAnsi="Times New Roman"/>
          <w:sz w:val="28"/>
          <w:szCs w:val="28"/>
          <w:lang w:eastAsia="ru-RU"/>
        </w:rPr>
        <w:t xml:space="preserve">. -  </w:t>
      </w:r>
      <w:r w:rsidRPr="00965C64">
        <w:rPr>
          <w:rFonts w:ascii="Times New Roman" w:hAnsi="Times New Roman"/>
          <w:b/>
          <w:i/>
          <w:sz w:val="28"/>
          <w:szCs w:val="28"/>
          <w:lang w:eastAsia="ru-RU"/>
        </w:rPr>
        <w:t>2 электрон.опт. диск. (СД).</w:t>
      </w:r>
    </w:p>
    <w:p w:rsidR="00792C0F" w:rsidRPr="0095775F" w:rsidRDefault="00792C0F" w:rsidP="00792C0F">
      <w:pPr>
        <w:spacing w:after="0" w:line="240" w:lineRule="auto"/>
        <w:ind w:left="720" w:right="-268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792C0F" w:rsidRPr="00C53CE6" w:rsidRDefault="00792C0F" w:rsidP="00792C0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C60A8D" w:rsidRPr="00C60A8D" w:rsidRDefault="00C60A8D" w:rsidP="00C60A8D">
      <w:pPr>
        <w:keepNext/>
        <w:suppressLineNumbers/>
        <w:tabs>
          <w:tab w:val="left" w:pos="12333"/>
        </w:tabs>
        <w:suppressAutoHyphens/>
        <w:spacing w:after="0" w:line="216" w:lineRule="auto"/>
        <w:ind w:right="-74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sectPr w:rsidR="00C60A8D" w:rsidRPr="00C60A8D" w:rsidSect="00C60A8D">
      <w:footerReference w:type="default" r:id="rId22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957" w:rsidRDefault="00FB5957">
      <w:pPr>
        <w:spacing w:after="0" w:line="240" w:lineRule="auto"/>
      </w:pPr>
      <w:r>
        <w:separator/>
      </w:r>
    </w:p>
  </w:endnote>
  <w:endnote w:type="continuationSeparator" w:id="0">
    <w:p w:rsidR="00FB5957" w:rsidRDefault="00FB5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179278"/>
    </w:sdtPr>
    <w:sdtEndPr/>
    <w:sdtContent>
      <w:p w:rsidR="00C423B6" w:rsidRDefault="0021382D">
        <w:pPr>
          <w:pStyle w:val="a8"/>
          <w:jc w:val="right"/>
        </w:pPr>
        <w:r>
          <w:fldChar w:fldCharType="begin"/>
        </w:r>
        <w:r w:rsidR="00C423B6">
          <w:instrText>PAGE   \* MERGEFORMAT</w:instrText>
        </w:r>
        <w:r>
          <w:fldChar w:fldCharType="separate"/>
        </w:r>
        <w:r w:rsidR="00DC67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23B6" w:rsidRDefault="00C423B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957" w:rsidRDefault="00FB5957">
      <w:pPr>
        <w:spacing w:after="0" w:line="240" w:lineRule="auto"/>
      </w:pPr>
      <w:r>
        <w:separator/>
      </w:r>
    </w:p>
  </w:footnote>
  <w:footnote w:type="continuationSeparator" w:id="0">
    <w:p w:rsidR="00FB5957" w:rsidRDefault="00FB5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31457B8"/>
    <w:multiLevelType w:val="hybridMultilevel"/>
    <w:tmpl w:val="068A4196"/>
    <w:lvl w:ilvl="0" w:tplc="9082428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6431CF"/>
    <w:multiLevelType w:val="hybridMultilevel"/>
    <w:tmpl w:val="0D5A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D0105"/>
    <w:multiLevelType w:val="hybridMultilevel"/>
    <w:tmpl w:val="94923A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7F0D9C"/>
    <w:multiLevelType w:val="hybridMultilevel"/>
    <w:tmpl w:val="DD3E5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DA0AF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E2BCB"/>
    <w:multiLevelType w:val="hybridMultilevel"/>
    <w:tmpl w:val="7A3CC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A6392A"/>
    <w:multiLevelType w:val="multilevel"/>
    <w:tmpl w:val="D082B45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"/>
      <w:lvlJc w:val="left"/>
      <w:pPr>
        <w:ind w:left="15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7">
    <w:nsid w:val="16963625"/>
    <w:multiLevelType w:val="hybridMultilevel"/>
    <w:tmpl w:val="8A56912E"/>
    <w:lvl w:ilvl="0" w:tplc="6AB66826">
      <w:start w:val="4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16E4A7AE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8">
    <w:nsid w:val="1E362D93"/>
    <w:multiLevelType w:val="multilevel"/>
    <w:tmpl w:val="5EE4A59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>
    <w:nsid w:val="20615C1F"/>
    <w:multiLevelType w:val="hybridMultilevel"/>
    <w:tmpl w:val="3790E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82F19"/>
    <w:multiLevelType w:val="hybridMultilevel"/>
    <w:tmpl w:val="2C9A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FE0D7E"/>
    <w:multiLevelType w:val="hybridMultilevel"/>
    <w:tmpl w:val="AA948536"/>
    <w:lvl w:ilvl="0" w:tplc="E322555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277853F3"/>
    <w:multiLevelType w:val="multilevel"/>
    <w:tmpl w:val="ABDCAB2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3">
    <w:nsid w:val="284E6EAC"/>
    <w:multiLevelType w:val="hybridMultilevel"/>
    <w:tmpl w:val="9DD8EA24"/>
    <w:lvl w:ilvl="0" w:tplc="96CA368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>
    <w:nsid w:val="2C284496"/>
    <w:multiLevelType w:val="multilevel"/>
    <w:tmpl w:val="E4A2B0FA"/>
    <w:lvl w:ilvl="0">
      <w:start w:val="7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5">
    <w:nsid w:val="31331C6B"/>
    <w:multiLevelType w:val="hybridMultilevel"/>
    <w:tmpl w:val="CCDEE85E"/>
    <w:lvl w:ilvl="0" w:tplc="7B8AF4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C2466C"/>
    <w:multiLevelType w:val="hybridMultilevel"/>
    <w:tmpl w:val="A78C2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5F0E50"/>
    <w:multiLevelType w:val="hybridMultilevel"/>
    <w:tmpl w:val="9C0E4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B3A7211"/>
    <w:multiLevelType w:val="hybridMultilevel"/>
    <w:tmpl w:val="704E0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CE6AB9"/>
    <w:multiLevelType w:val="hybridMultilevel"/>
    <w:tmpl w:val="126E66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1F6BCA"/>
    <w:multiLevelType w:val="hybridMultilevel"/>
    <w:tmpl w:val="F0F69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2C5D22"/>
    <w:multiLevelType w:val="hybridMultilevel"/>
    <w:tmpl w:val="3932A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4A4DDF"/>
    <w:multiLevelType w:val="hybridMultilevel"/>
    <w:tmpl w:val="6DF8541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E6ACA"/>
    <w:multiLevelType w:val="hybridMultilevel"/>
    <w:tmpl w:val="23B405FE"/>
    <w:lvl w:ilvl="0" w:tplc="108C4E5A">
      <w:start w:val="1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44A4D890">
      <w:start w:val="1"/>
      <w:numFmt w:val="decimal"/>
      <w:lvlText w:val="%4)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>
    <w:nsid w:val="44AE1916"/>
    <w:multiLevelType w:val="hybridMultilevel"/>
    <w:tmpl w:val="1EEEDB40"/>
    <w:lvl w:ilvl="0" w:tplc="FE105F9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BA7F84"/>
    <w:multiLevelType w:val="hybridMultilevel"/>
    <w:tmpl w:val="B62E816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50B82E">
      <w:start w:val="1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E420CF"/>
    <w:multiLevelType w:val="hybridMultilevel"/>
    <w:tmpl w:val="FAC29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42442E"/>
    <w:multiLevelType w:val="hybridMultilevel"/>
    <w:tmpl w:val="2DCA1D28"/>
    <w:lvl w:ilvl="0" w:tplc="93F6EC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0D0178"/>
    <w:multiLevelType w:val="multilevel"/>
    <w:tmpl w:val="1EE82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29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0">
    <w:nsid w:val="6B1D79B7"/>
    <w:multiLevelType w:val="hybridMultilevel"/>
    <w:tmpl w:val="BF465D14"/>
    <w:lvl w:ilvl="0" w:tplc="7CB257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1">
    <w:nsid w:val="6C56793B"/>
    <w:multiLevelType w:val="hybridMultilevel"/>
    <w:tmpl w:val="05E2FC7C"/>
    <w:lvl w:ilvl="0" w:tplc="AA7E2846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i w:val="0"/>
      </w:rPr>
    </w:lvl>
    <w:lvl w:ilvl="1" w:tplc="300ED020">
      <w:start w:val="3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555670"/>
    <w:multiLevelType w:val="multilevel"/>
    <w:tmpl w:val="C8DE6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FB37A8"/>
    <w:multiLevelType w:val="hybridMultilevel"/>
    <w:tmpl w:val="D2C2D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"/>
  </w:num>
  <w:num w:numId="3">
    <w:abstractNumId w:val="25"/>
  </w:num>
  <w:num w:numId="4">
    <w:abstractNumId w:val="31"/>
  </w:num>
  <w:num w:numId="5">
    <w:abstractNumId w:val="11"/>
  </w:num>
  <w:num w:numId="6">
    <w:abstractNumId w:val="7"/>
  </w:num>
  <w:num w:numId="7">
    <w:abstractNumId w:val="23"/>
  </w:num>
  <w:num w:numId="8">
    <w:abstractNumId w:val="5"/>
  </w:num>
  <w:num w:numId="9">
    <w:abstractNumId w:val="19"/>
  </w:num>
  <w:num w:numId="10">
    <w:abstractNumId w:val="28"/>
  </w:num>
  <w:num w:numId="11">
    <w:abstractNumId w:val="1"/>
  </w:num>
  <w:num w:numId="12">
    <w:abstractNumId w:val="26"/>
  </w:num>
  <w:num w:numId="13">
    <w:abstractNumId w:val="32"/>
  </w:num>
  <w:num w:numId="14">
    <w:abstractNumId w:val="24"/>
  </w:num>
  <w:num w:numId="15">
    <w:abstractNumId w:val="6"/>
  </w:num>
  <w:num w:numId="16">
    <w:abstractNumId w:val="3"/>
  </w:num>
  <w:num w:numId="17">
    <w:abstractNumId w:val="8"/>
  </w:num>
  <w:num w:numId="18">
    <w:abstractNumId w:val="13"/>
  </w:num>
  <w:num w:numId="19">
    <w:abstractNumId w:val="15"/>
  </w:num>
  <w:num w:numId="20">
    <w:abstractNumId w:val="16"/>
  </w:num>
  <w:num w:numId="21">
    <w:abstractNumId w:val="33"/>
  </w:num>
  <w:num w:numId="22">
    <w:abstractNumId w:val="12"/>
  </w:num>
  <w:num w:numId="23">
    <w:abstractNumId w:val="18"/>
  </w:num>
  <w:num w:numId="24">
    <w:abstractNumId w:val="20"/>
  </w:num>
  <w:num w:numId="25">
    <w:abstractNumId w:val="17"/>
  </w:num>
  <w:num w:numId="26">
    <w:abstractNumId w:val="30"/>
  </w:num>
  <w:num w:numId="27">
    <w:abstractNumId w:val="2"/>
  </w:num>
  <w:num w:numId="28">
    <w:abstractNumId w:val="9"/>
  </w:num>
  <w:num w:numId="29">
    <w:abstractNumId w:val="22"/>
  </w:num>
  <w:num w:numId="30">
    <w:abstractNumId w:val="27"/>
  </w:num>
  <w:num w:numId="31">
    <w:abstractNumId w:val="14"/>
  </w:num>
  <w:num w:numId="32">
    <w:abstractNumId w:val="0"/>
  </w:num>
  <w:num w:numId="33">
    <w:abstractNumId w:val="2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1BC"/>
    <w:rsid w:val="00012F8E"/>
    <w:rsid w:val="0004618B"/>
    <w:rsid w:val="00062B13"/>
    <w:rsid w:val="000808B4"/>
    <w:rsid w:val="00132CF5"/>
    <w:rsid w:val="001456EF"/>
    <w:rsid w:val="00156665"/>
    <w:rsid w:val="00172FD2"/>
    <w:rsid w:val="0018531B"/>
    <w:rsid w:val="001B4409"/>
    <w:rsid w:val="001E5269"/>
    <w:rsid w:val="001F5FA0"/>
    <w:rsid w:val="001F66B4"/>
    <w:rsid w:val="0021382D"/>
    <w:rsid w:val="00237CE8"/>
    <w:rsid w:val="00242142"/>
    <w:rsid w:val="00257206"/>
    <w:rsid w:val="00276B47"/>
    <w:rsid w:val="00282ACC"/>
    <w:rsid w:val="00367A2B"/>
    <w:rsid w:val="00373FC2"/>
    <w:rsid w:val="003D5F8E"/>
    <w:rsid w:val="00427188"/>
    <w:rsid w:val="004468EF"/>
    <w:rsid w:val="00461C88"/>
    <w:rsid w:val="00480DE5"/>
    <w:rsid w:val="004A5037"/>
    <w:rsid w:val="004C120B"/>
    <w:rsid w:val="004E43C8"/>
    <w:rsid w:val="00547CA8"/>
    <w:rsid w:val="005B7AE0"/>
    <w:rsid w:val="005E7B07"/>
    <w:rsid w:val="006170AE"/>
    <w:rsid w:val="00640A99"/>
    <w:rsid w:val="00645B85"/>
    <w:rsid w:val="00670B9B"/>
    <w:rsid w:val="006A0C26"/>
    <w:rsid w:val="006C0014"/>
    <w:rsid w:val="006C074C"/>
    <w:rsid w:val="006E1819"/>
    <w:rsid w:val="007363EB"/>
    <w:rsid w:val="00792C0F"/>
    <w:rsid w:val="007A13BD"/>
    <w:rsid w:val="007C3B15"/>
    <w:rsid w:val="007E1577"/>
    <w:rsid w:val="008035E6"/>
    <w:rsid w:val="0082709A"/>
    <w:rsid w:val="008375BA"/>
    <w:rsid w:val="00855A48"/>
    <w:rsid w:val="00871692"/>
    <w:rsid w:val="008C1A01"/>
    <w:rsid w:val="00914497"/>
    <w:rsid w:val="00955FFB"/>
    <w:rsid w:val="00994049"/>
    <w:rsid w:val="009C1A36"/>
    <w:rsid w:val="00A13C2A"/>
    <w:rsid w:val="00A42ED7"/>
    <w:rsid w:val="00A53DEB"/>
    <w:rsid w:val="00A946EA"/>
    <w:rsid w:val="00AC1A23"/>
    <w:rsid w:val="00AC71EC"/>
    <w:rsid w:val="00B22D12"/>
    <w:rsid w:val="00BD55D7"/>
    <w:rsid w:val="00BD5DAC"/>
    <w:rsid w:val="00C13F4E"/>
    <w:rsid w:val="00C269A3"/>
    <w:rsid w:val="00C274F8"/>
    <w:rsid w:val="00C423B6"/>
    <w:rsid w:val="00C47EE2"/>
    <w:rsid w:val="00C53CE6"/>
    <w:rsid w:val="00C546D2"/>
    <w:rsid w:val="00C60A8D"/>
    <w:rsid w:val="00C61C65"/>
    <w:rsid w:val="00C965F4"/>
    <w:rsid w:val="00CE2B66"/>
    <w:rsid w:val="00D20A83"/>
    <w:rsid w:val="00D270B3"/>
    <w:rsid w:val="00D7531D"/>
    <w:rsid w:val="00DA5291"/>
    <w:rsid w:val="00DC67E1"/>
    <w:rsid w:val="00DF51BC"/>
    <w:rsid w:val="00E03630"/>
    <w:rsid w:val="00E61BA6"/>
    <w:rsid w:val="00E77CB3"/>
    <w:rsid w:val="00E91D90"/>
    <w:rsid w:val="00EB19FA"/>
    <w:rsid w:val="00EC33EC"/>
    <w:rsid w:val="00EC6408"/>
    <w:rsid w:val="00ED616D"/>
    <w:rsid w:val="00F10AE1"/>
    <w:rsid w:val="00F21F6B"/>
    <w:rsid w:val="00F27A39"/>
    <w:rsid w:val="00F5022D"/>
    <w:rsid w:val="00F57717"/>
    <w:rsid w:val="00F9422C"/>
    <w:rsid w:val="00FB5957"/>
    <w:rsid w:val="00FE4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D7"/>
  </w:style>
  <w:style w:type="paragraph" w:styleId="1">
    <w:name w:val="heading 1"/>
    <w:basedOn w:val="a"/>
    <w:next w:val="a"/>
    <w:link w:val="10"/>
    <w:qFormat/>
    <w:rsid w:val="00EB19FA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19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B19F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B19FA"/>
    <w:pPr>
      <w:keepNext/>
      <w:spacing w:after="0" w:line="240" w:lineRule="auto"/>
      <w:ind w:left="567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B19FA"/>
    <w:pPr>
      <w:keepNext/>
      <w:spacing w:after="0" w:line="240" w:lineRule="auto"/>
      <w:ind w:left="4962" w:firstLine="78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B19F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B19FA"/>
    <w:pPr>
      <w:keepNext/>
      <w:spacing w:after="0" w:line="240" w:lineRule="auto"/>
      <w:ind w:firstLine="851"/>
      <w:jc w:val="both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B19FA"/>
    <w:pPr>
      <w:keepNext/>
      <w:spacing w:after="0" w:line="240" w:lineRule="auto"/>
      <w:ind w:firstLine="851"/>
      <w:jc w:val="both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B19FA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19FA"/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B19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B19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B19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B19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EB19FA"/>
  </w:style>
  <w:style w:type="paragraph" w:styleId="a3">
    <w:name w:val="Body Text"/>
    <w:basedOn w:val="a"/>
    <w:link w:val="a4"/>
    <w:rsid w:val="00EB19F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B19FA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Body Text Indent"/>
    <w:basedOn w:val="a"/>
    <w:link w:val="a6"/>
    <w:rsid w:val="00EB19FA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B19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rsid w:val="00EB19FA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1">
    <w:name w:val="Body Text Indent 3"/>
    <w:basedOn w:val="a"/>
    <w:link w:val="32"/>
    <w:rsid w:val="00EB19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EB19F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B19FA"/>
  </w:style>
  <w:style w:type="paragraph" w:styleId="a8">
    <w:name w:val="footer"/>
    <w:basedOn w:val="a"/>
    <w:link w:val="a9"/>
    <w:uiPriority w:val="99"/>
    <w:rsid w:val="00EB19F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B19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EB19F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EB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EB19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EB19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EB19F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EB19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2">
    <w:name w:val="FR2"/>
    <w:rsid w:val="00EB19FA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310">
    <w:name w:val="Основной текст с отступом 31"/>
    <w:basedOn w:val="a"/>
    <w:rsid w:val="00EB19F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3">
    <w:name w:val="Обычный отступ1"/>
    <w:basedOn w:val="a"/>
    <w:rsid w:val="00EB19F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2">
    <w:name w:val="Список 21"/>
    <w:basedOn w:val="a"/>
    <w:rsid w:val="00EB19F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Title"/>
    <w:basedOn w:val="a"/>
    <w:next w:val="a"/>
    <w:link w:val="ae"/>
    <w:uiPriority w:val="99"/>
    <w:qFormat/>
    <w:rsid w:val="00EB19FA"/>
    <w:pPr>
      <w:spacing w:before="120" w:after="120" w:line="240" w:lineRule="auto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e">
    <w:name w:val="Название Знак"/>
    <w:basedOn w:val="a0"/>
    <w:link w:val="ad"/>
    <w:uiPriority w:val="99"/>
    <w:rsid w:val="00EB19FA"/>
    <w:rPr>
      <w:rFonts w:ascii="Times New Roman" w:eastAsia="Calibri" w:hAnsi="Times New Roman" w:cs="Times New Roman"/>
      <w:b/>
      <w:sz w:val="20"/>
      <w:szCs w:val="20"/>
    </w:rPr>
  </w:style>
  <w:style w:type="paragraph" w:styleId="af">
    <w:name w:val="Subtitle"/>
    <w:basedOn w:val="a"/>
    <w:link w:val="af0"/>
    <w:qFormat/>
    <w:rsid w:val="00EB19F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EB19F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Plain Text"/>
    <w:basedOn w:val="a"/>
    <w:link w:val="af2"/>
    <w:rsid w:val="00EB19FA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EB19FA"/>
    <w:rPr>
      <w:rFonts w:ascii="Courier New" w:eastAsia="Calibri" w:hAnsi="Courier New" w:cs="Times New Roman"/>
      <w:sz w:val="20"/>
      <w:szCs w:val="20"/>
      <w:lang w:eastAsia="ru-RU"/>
    </w:rPr>
  </w:style>
  <w:style w:type="character" w:styleId="af3">
    <w:name w:val="Hyperlink"/>
    <w:basedOn w:val="a0"/>
    <w:rsid w:val="00EB19FA"/>
    <w:rPr>
      <w:color w:val="0000FF"/>
      <w:u w:val="single"/>
    </w:rPr>
  </w:style>
  <w:style w:type="paragraph" w:styleId="af4">
    <w:name w:val="Normal (Web)"/>
    <w:basedOn w:val="a"/>
    <w:uiPriority w:val="99"/>
    <w:rsid w:val="00EB19FA"/>
    <w:pPr>
      <w:spacing w:before="260" w:after="60" w:line="240" w:lineRule="auto"/>
      <w:ind w:left="200" w:right="200"/>
    </w:pPr>
    <w:rPr>
      <w:rFonts w:ascii="MS Sans Serif" w:eastAsia="Times New Roman" w:hAnsi="MS Sans Serif" w:cs="Times New Roman"/>
      <w:color w:val="000000"/>
      <w:sz w:val="20"/>
      <w:szCs w:val="20"/>
      <w:lang w:eastAsia="ru-RU"/>
    </w:rPr>
  </w:style>
  <w:style w:type="character" w:styleId="af5">
    <w:name w:val="Emphasis"/>
    <w:basedOn w:val="a0"/>
    <w:qFormat/>
    <w:rsid w:val="00EB19FA"/>
    <w:rPr>
      <w:i/>
      <w:iCs/>
    </w:rPr>
  </w:style>
  <w:style w:type="character" w:styleId="af6">
    <w:name w:val="FollowedHyperlink"/>
    <w:basedOn w:val="a0"/>
    <w:rsid w:val="00EB19FA"/>
    <w:rPr>
      <w:color w:val="800080"/>
      <w:u w:val="single"/>
    </w:rPr>
  </w:style>
  <w:style w:type="character" w:customStyle="1" w:styleId="61">
    <w:name w:val="Знак Знак6"/>
    <w:basedOn w:val="a0"/>
    <w:rsid w:val="00EB19F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">
    <w:name w:val="HTML Cite"/>
    <w:basedOn w:val="a0"/>
    <w:rsid w:val="00EB19FA"/>
    <w:rPr>
      <w:i/>
      <w:iCs/>
    </w:rPr>
  </w:style>
  <w:style w:type="paragraph" w:customStyle="1" w:styleId="af7">
    <w:name w:val="список с точками"/>
    <w:basedOn w:val="a"/>
    <w:uiPriority w:val="99"/>
    <w:rsid w:val="00EB19F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EB19FA"/>
  </w:style>
  <w:style w:type="character" w:customStyle="1" w:styleId="apple-converted-space">
    <w:name w:val="apple-converted-space"/>
    <w:basedOn w:val="a0"/>
    <w:rsid w:val="00EB19FA"/>
  </w:style>
  <w:style w:type="paragraph" w:styleId="af8">
    <w:name w:val="Balloon Text"/>
    <w:basedOn w:val="a"/>
    <w:link w:val="af9"/>
    <w:rsid w:val="00EB19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rsid w:val="00EB1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19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List Paragraph"/>
    <w:basedOn w:val="a"/>
    <w:uiPriority w:val="99"/>
    <w:qFormat/>
    <w:rsid w:val="00EB19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D7"/>
  </w:style>
  <w:style w:type="paragraph" w:styleId="1">
    <w:name w:val="heading 1"/>
    <w:basedOn w:val="a"/>
    <w:next w:val="a"/>
    <w:link w:val="10"/>
    <w:qFormat/>
    <w:rsid w:val="00EB19FA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B19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B19F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B19FA"/>
    <w:pPr>
      <w:keepNext/>
      <w:spacing w:after="0" w:line="240" w:lineRule="auto"/>
      <w:ind w:left="567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B19FA"/>
    <w:pPr>
      <w:keepNext/>
      <w:spacing w:after="0" w:line="240" w:lineRule="auto"/>
      <w:ind w:left="4962" w:firstLine="78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B19F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B19FA"/>
    <w:pPr>
      <w:keepNext/>
      <w:spacing w:after="0" w:line="240" w:lineRule="auto"/>
      <w:ind w:firstLine="851"/>
      <w:jc w:val="both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B19FA"/>
    <w:pPr>
      <w:keepNext/>
      <w:spacing w:after="0" w:line="240" w:lineRule="auto"/>
      <w:ind w:firstLine="851"/>
      <w:jc w:val="both"/>
      <w:outlineLvl w:val="7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B19FA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19FA"/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B19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B19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B19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B19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EB19FA"/>
  </w:style>
  <w:style w:type="paragraph" w:styleId="a3">
    <w:name w:val="Body Text"/>
    <w:basedOn w:val="a"/>
    <w:link w:val="a4"/>
    <w:rsid w:val="00EB19F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B19FA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paragraph" w:styleId="a5">
    <w:name w:val="Body Text Indent"/>
    <w:basedOn w:val="a"/>
    <w:link w:val="a6"/>
    <w:rsid w:val="00EB19FA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B19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rsid w:val="00EB19FA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1">
    <w:name w:val="Body Text Indent 3"/>
    <w:basedOn w:val="a"/>
    <w:link w:val="32"/>
    <w:rsid w:val="00EB19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EB19F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B19FA"/>
  </w:style>
  <w:style w:type="paragraph" w:styleId="a8">
    <w:name w:val="footer"/>
    <w:basedOn w:val="a"/>
    <w:link w:val="a9"/>
    <w:uiPriority w:val="99"/>
    <w:rsid w:val="00EB19F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B19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EB19F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EB19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EB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EB19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rsid w:val="00EB19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EB19F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EB19F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2">
    <w:name w:val="FR2"/>
    <w:rsid w:val="00EB19FA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310">
    <w:name w:val="Основной текст с отступом 31"/>
    <w:basedOn w:val="a"/>
    <w:rsid w:val="00EB19F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3">
    <w:name w:val="Обычный отступ1"/>
    <w:basedOn w:val="a"/>
    <w:rsid w:val="00EB19FA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2">
    <w:name w:val="Список 21"/>
    <w:basedOn w:val="a"/>
    <w:rsid w:val="00EB19F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Title"/>
    <w:basedOn w:val="a"/>
    <w:next w:val="a"/>
    <w:link w:val="ae"/>
    <w:qFormat/>
    <w:rsid w:val="00EB19FA"/>
    <w:pPr>
      <w:spacing w:before="120" w:after="120" w:line="240" w:lineRule="auto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e">
    <w:name w:val="Название Знак"/>
    <w:basedOn w:val="a0"/>
    <w:link w:val="ad"/>
    <w:rsid w:val="00EB19FA"/>
    <w:rPr>
      <w:rFonts w:ascii="Times New Roman" w:eastAsia="Calibri" w:hAnsi="Times New Roman" w:cs="Times New Roman"/>
      <w:b/>
      <w:sz w:val="20"/>
      <w:szCs w:val="20"/>
    </w:rPr>
  </w:style>
  <w:style w:type="paragraph" w:styleId="af">
    <w:name w:val="Subtitle"/>
    <w:basedOn w:val="a"/>
    <w:link w:val="af0"/>
    <w:qFormat/>
    <w:rsid w:val="00EB19F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EB19F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Plain Text"/>
    <w:basedOn w:val="a"/>
    <w:link w:val="af2"/>
    <w:rsid w:val="00EB19FA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EB19FA"/>
    <w:rPr>
      <w:rFonts w:ascii="Courier New" w:eastAsia="Calibri" w:hAnsi="Courier New" w:cs="Times New Roman"/>
      <w:sz w:val="20"/>
      <w:szCs w:val="20"/>
      <w:lang w:eastAsia="ru-RU"/>
    </w:rPr>
  </w:style>
  <w:style w:type="character" w:styleId="af3">
    <w:name w:val="Hyperlink"/>
    <w:basedOn w:val="a0"/>
    <w:rsid w:val="00EB19FA"/>
    <w:rPr>
      <w:color w:val="0000FF"/>
      <w:u w:val="single"/>
    </w:rPr>
  </w:style>
  <w:style w:type="paragraph" w:styleId="af4">
    <w:name w:val="Normal (Web)"/>
    <w:basedOn w:val="a"/>
    <w:uiPriority w:val="99"/>
    <w:rsid w:val="00EB19FA"/>
    <w:pPr>
      <w:spacing w:before="260" w:after="60" w:line="240" w:lineRule="auto"/>
      <w:ind w:left="200" w:right="200"/>
    </w:pPr>
    <w:rPr>
      <w:rFonts w:ascii="MS Sans Serif" w:eastAsia="Times New Roman" w:hAnsi="MS Sans Serif" w:cs="Times New Roman"/>
      <w:color w:val="000000"/>
      <w:sz w:val="20"/>
      <w:szCs w:val="20"/>
      <w:lang w:eastAsia="ru-RU"/>
    </w:rPr>
  </w:style>
  <w:style w:type="character" w:styleId="af5">
    <w:name w:val="Emphasis"/>
    <w:basedOn w:val="a0"/>
    <w:qFormat/>
    <w:rsid w:val="00EB19FA"/>
    <w:rPr>
      <w:i/>
      <w:iCs/>
    </w:rPr>
  </w:style>
  <w:style w:type="character" w:styleId="af6">
    <w:name w:val="FollowedHyperlink"/>
    <w:basedOn w:val="a0"/>
    <w:rsid w:val="00EB19FA"/>
    <w:rPr>
      <w:color w:val="800080"/>
      <w:u w:val="single"/>
    </w:rPr>
  </w:style>
  <w:style w:type="character" w:customStyle="1" w:styleId="61">
    <w:name w:val="Знак Знак6"/>
    <w:basedOn w:val="a0"/>
    <w:rsid w:val="00EB19F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">
    <w:name w:val="HTML Cite"/>
    <w:basedOn w:val="a0"/>
    <w:rsid w:val="00EB19FA"/>
    <w:rPr>
      <w:i/>
      <w:iCs/>
    </w:rPr>
  </w:style>
  <w:style w:type="paragraph" w:customStyle="1" w:styleId="af7">
    <w:name w:val="список с точками"/>
    <w:basedOn w:val="a"/>
    <w:uiPriority w:val="99"/>
    <w:rsid w:val="00EB19F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EB19FA"/>
  </w:style>
  <w:style w:type="character" w:customStyle="1" w:styleId="apple-converted-space">
    <w:name w:val="apple-converted-space"/>
    <w:basedOn w:val="a0"/>
    <w:rsid w:val="00EB19FA"/>
  </w:style>
  <w:style w:type="paragraph" w:styleId="af8">
    <w:name w:val="Balloon Text"/>
    <w:basedOn w:val="a"/>
    <w:link w:val="af9"/>
    <w:rsid w:val="00EB19F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rsid w:val="00EB19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B19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List Paragraph"/>
    <w:basedOn w:val="a"/>
    <w:uiPriority w:val="34"/>
    <w:qFormat/>
    <w:rsid w:val="00EB1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5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rbookshop.ru/59139.html" TargetMode="External"/><Relationship Id="rId18" Type="http://schemas.openxmlformats.org/officeDocument/2006/relationships/hyperlink" Target="http://www.slovari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rostest.runnet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prbookshop.ru/55059.html" TargetMode="External"/><Relationship Id="rId17" Type="http://schemas.openxmlformats.org/officeDocument/2006/relationships/hyperlink" Target="http://www.gramota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uslang.ru" TargetMode="External"/><Relationship Id="rId20" Type="http://schemas.openxmlformats.org/officeDocument/2006/relationships/hyperlink" Target="http://cultrechi.naro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rbookshop.ru/74179.htm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iprbookshop.ru/71053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prbookshop.ru/81844.html" TargetMode="External"/><Relationship Id="rId19" Type="http://schemas.openxmlformats.org/officeDocument/2006/relationships/hyperlink" Target="http://www.gramm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prbookshop.ru/81846.html" TargetMode="External"/><Relationship Id="rId14" Type="http://schemas.openxmlformats.org/officeDocument/2006/relationships/hyperlink" Target="http://www.iprbookshop.ru/59127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FF324-96EF-4F2C-B865-125FCE67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40</Pages>
  <Words>8262</Words>
  <Characters>47094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Mashoshina</dc:creator>
  <cp:keywords/>
  <dc:description/>
  <cp:lastModifiedBy>admin</cp:lastModifiedBy>
  <cp:revision>36</cp:revision>
  <cp:lastPrinted>2019-08-27T12:49:00Z</cp:lastPrinted>
  <dcterms:created xsi:type="dcterms:W3CDTF">2013-08-30T13:04:00Z</dcterms:created>
  <dcterms:modified xsi:type="dcterms:W3CDTF">2022-05-15T09:15:00Z</dcterms:modified>
</cp:coreProperties>
</file>